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A05409" w14:textId="0F432606" w:rsidR="003948A8" w:rsidRPr="0099099B" w:rsidRDefault="003948A8" w:rsidP="005535D0">
      <w:pPr>
        <w:tabs>
          <w:tab w:val="left" w:pos="8640"/>
        </w:tabs>
        <w:rPr>
          <w:b/>
          <w:sz w:val="22"/>
          <w:szCs w:val="22"/>
          <w:lang w:eastAsia="ar-SA"/>
        </w:rPr>
      </w:pPr>
    </w:p>
    <w:p w14:paraId="155177F9" w14:textId="5500B8BC" w:rsidR="0069642A" w:rsidRPr="0099099B" w:rsidRDefault="00D07DDD" w:rsidP="00C7767B">
      <w:pPr>
        <w:jc w:val="right"/>
        <w:rPr>
          <w:b/>
          <w:sz w:val="22"/>
          <w:szCs w:val="22"/>
          <w:lang w:eastAsia="ar-SA"/>
        </w:rPr>
      </w:pPr>
      <w:r w:rsidRPr="0099099B">
        <w:rPr>
          <w:b/>
          <w:sz w:val="22"/>
          <w:szCs w:val="22"/>
          <w:lang w:eastAsia="ar-SA"/>
        </w:rPr>
        <w:t xml:space="preserve">        </w:t>
      </w:r>
      <w:r w:rsidR="00D90E68" w:rsidRPr="0099099B">
        <w:rPr>
          <w:b/>
          <w:sz w:val="22"/>
          <w:szCs w:val="22"/>
          <w:lang w:eastAsia="ar-SA"/>
        </w:rPr>
        <w:t>«УТВЕРЖДАЮ»</w:t>
      </w:r>
    </w:p>
    <w:p w14:paraId="71744A05" w14:textId="3CC315F8" w:rsidR="00F67742" w:rsidRPr="0099099B" w:rsidRDefault="00E522AB" w:rsidP="0047476E">
      <w:pPr>
        <w:ind w:firstLine="5245"/>
        <w:jc w:val="right"/>
        <w:rPr>
          <w:sz w:val="22"/>
          <w:szCs w:val="22"/>
          <w:lang w:eastAsia="ar-SA"/>
        </w:rPr>
      </w:pPr>
      <w:r>
        <w:rPr>
          <w:sz w:val="22"/>
          <w:szCs w:val="22"/>
          <w:lang w:eastAsia="ar-SA"/>
        </w:rPr>
        <w:t xml:space="preserve">Председатель </w:t>
      </w:r>
      <w:r w:rsidR="00FD2085" w:rsidRPr="0099099B">
        <w:rPr>
          <w:sz w:val="22"/>
          <w:szCs w:val="22"/>
          <w:lang w:eastAsia="ar-SA"/>
        </w:rPr>
        <w:t>К</w:t>
      </w:r>
      <w:r w:rsidR="00CD344A" w:rsidRPr="0099099B">
        <w:rPr>
          <w:sz w:val="22"/>
          <w:szCs w:val="22"/>
          <w:lang w:eastAsia="ar-SA"/>
        </w:rPr>
        <w:t>омиссии по закупкам</w:t>
      </w:r>
    </w:p>
    <w:p w14:paraId="1548955C" w14:textId="77777777" w:rsidR="00D90E68" w:rsidRPr="0099099B" w:rsidRDefault="00D90E68" w:rsidP="0047476E">
      <w:pPr>
        <w:suppressAutoHyphens/>
        <w:ind w:firstLine="5245"/>
        <w:jc w:val="right"/>
        <w:rPr>
          <w:sz w:val="22"/>
          <w:szCs w:val="22"/>
          <w:lang w:eastAsia="ar-SA"/>
        </w:rPr>
      </w:pPr>
      <w:r w:rsidRPr="0099099B">
        <w:rPr>
          <w:sz w:val="22"/>
          <w:szCs w:val="22"/>
          <w:lang w:eastAsia="ar-SA"/>
        </w:rPr>
        <w:t>АО «ЛЕНМОРНИИПРОЕКТ»</w:t>
      </w:r>
    </w:p>
    <w:p w14:paraId="1C96A17F" w14:textId="77777777" w:rsidR="0069642A" w:rsidRPr="0099099B" w:rsidRDefault="0069642A" w:rsidP="0047476E">
      <w:pPr>
        <w:suppressAutoHyphens/>
        <w:ind w:firstLine="5245"/>
        <w:jc w:val="right"/>
        <w:rPr>
          <w:sz w:val="22"/>
          <w:szCs w:val="22"/>
          <w:lang w:eastAsia="ar-SA"/>
        </w:rPr>
      </w:pPr>
    </w:p>
    <w:p w14:paraId="59BE4C05" w14:textId="697D5C7C" w:rsidR="00D90E68" w:rsidRPr="0099099B" w:rsidRDefault="0047476E" w:rsidP="0047476E">
      <w:pPr>
        <w:suppressAutoHyphens/>
        <w:ind w:left="4956" w:firstLine="147"/>
        <w:jc w:val="right"/>
        <w:rPr>
          <w:sz w:val="22"/>
          <w:szCs w:val="22"/>
          <w:lang w:eastAsia="ar-SA"/>
        </w:rPr>
      </w:pPr>
      <w:r w:rsidRPr="0099099B">
        <w:rPr>
          <w:sz w:val="22"/>
          <w:szCs w:val="22"/>
          <w:lang w:eastAsia="ar-SA"/>
        </w:rPr>
        <w:t xml:space="preserve">            </w:t>
      </w:r>
      <w:r w:rsidR="00FC5249" w:rsidRPr="0099099B">
        <w:rPr>
          <w:sz w:val="22"/>
          <w:szCs w:val="22"/>
          <w:lang w:eastAsia="ar-SA"/>
        </w:rPr>
        <w:t>_________________</w:t>
      </w:r>
      <w:r w:rsidR="00BE68AE" w:rsidRPr="0099099B">
        <w:rPr>
          <w:sz w:val="22"/>
          <w:szCs w:val="22"/>
          <w:lang w:eastAsia="ar-SA"/>
        </w:rPr>
        <w:t xml:space="preserve"> </w:t>
      </w:r>
      <w:proofErr w:type="gramStart"/>
      <w:r w:rsidR="00E522AB">
        <w:rPr>
          <w:sz w:val="22"/>
          <w:szCs w:val="22"/>
          <w:lang w:eastAsia="ar-SA"/>
        </w:rPr>
        <w:t>С.А.</w:t>
      </w:r>
      <w:proofErr w:type="gramEnd"/>
      <w:r w:rsidR="00E522AB">
        <w:rPr>
          <w:sz w:val="22"/>
          <w:szCs w:val="22"/>
          <w:lang w:eastAsia="ar-SA"/>
        </w:rPr>
        <w:t xml:space="preserve"> Островский</w:t>
      </w:r>
    </w:p>
    <w:p w14:paraId="74772F35" w14:textId="77777777" w:rsidR="0069642A" w:rsidRPr="0099099B" w:rsidRDefault="0047476E" w:rsidP="0047476E">
      <w:pPr>
        <w:suppressAutoHyphens/>
        <w:ind w:left="4956" w:firstLine="147"/>
        <w:jc w:val="right"/>
        <w:rPr>
          <w:sz w:val="22"/>
          <w:szCs w:val="22"/>
          <w:lang w:eastAsia="ar-SA"/>
        </w:rPr>
      </w:pPr>
      <w:r w:rsidRPr="0099099B">
        <w:rPr>
          <w:sz w:val="22"/>
          <w:szCs w:val="22"/>
          <w:lang w:eastAsia="ar-SA"/>
        </w:rPr>
        <w:t xml:space="preserve"> </w:t>
      </w:r>
    </w:p>
    <w:p w14:paraId="1B5B0AD4" w14:textId="4BFD4DCE" w:rsidR="00D90E68" w:rsidRPr="0099099B" w:rsidRDefault="000637EE" w:rsidP="0047476E">
      <w:pPr>
        <w:tabs>
          <w:tab w:val="left" w:pos="7480"/>
        </w:tabs>
        <w:suppressAutoHyphens/>
        <w:ind w:left="5664" w:hanging="419"/>
        <w:jc w:val="right"/>
        <w:rPr>
          <w:sz w:val="22"/>
          <w:szCs w:val="22"/>
          <w:lang w:eastAsia="ar-SA"/>
        </w:rPr>
      </w:pPr>
      <w:r w:rsidRPr="0099099B">
        <w:rPr>
          <w:sz w:val="22"/>
          <w:szCs w:val="22"/>
          <w:lang w:eastAsia="ar-SA"/>
        </w:rPr>
        <w:t>«</w:t>
      </w:r>
      <w:r w:rsidR="00A05CA4">
        <w:rPr>
          <w:sz w:val="22"/>
          <w:szCs w:val="22"/>
          <w:lang w:eastAsia="ar-SA"/>
        </w:rPr>
        <w:t>22</w:t>
      </w:r>
      <w:r w:rsidR="00D90E68" w:rsidRPr="0099099B">
        <w:rPr>
          <w:sz w:val="22"/>
          <w:szCs w:val="22"/>
          <w:lang w:eastAsia="ar-SA"/>
        </w:rPr>
        <w:t>»</w:t>
      </w:r>
      <w:r w:rsidR="00FA2C3F" w:rsidRPr="0099099B">
        <w:rPr>
          <w:sz w:val="22"/>
          <w:szCs w:val="22"/>
          <w:lang w:eastAsia="ar-SA"/>
        </w:rPr>
        <w:t xml:space="preserve"> </w:t>
      </w:r>
      <w:r w:rsidR="00E522AB">
        <w:rPr>
          <w:sz w:val="22"/>
          <w:szCs w:val="22"/>
          <w:lang w:eastAsia="ar-SA"/>
        </w:rPr>
        <w:t>февраля</w:t>
      </w:r>
      <w:r w:rsidR="00480C35" w:rsidRPr="0099099B">
        <w:rPr>
          <w:sz w:val="22"/>
          <w:szCs w:val="22"/>
          <w:lang w:eastAsia="ar-SA"/>
        </w:rPr>
        <w:t xml:space="preserve"> </w:t>
      </w:r>
      <w:r w:rsidR="00FA2C3F" w:rsidRPr="0099099B">
        <w:rPr>
          <w:sz w:val="22"/>
          <w:szCs w:val="22"/>
          <w:lang w:eastAsia="ar-SA"/>
        </w:rPr>
        <w:t>20</w:t>
      </w:r>
      <w:r w:rsidR="006C1B93" w:rsidRPr="0099099B">
        <w:rPr>
          <w:sz w:val="22"/>
          <w:szCs w:val="22"/>
          <w:lang w:eastAsia="ar-SA"/>
        </w:rPr>
        <w:t>2</w:t>
      </w:r>
      <w:r w:rsidR="00E522AB">
        <w:rPr>
          <w:sz w:val="22"/>
          <w:szCs w:val="22"/>
          <w:lang w:eastAsia="ar-SA"/>
        </w:rPr>
        <w:t>3</w:t>
      </w:r>
      <w:r w:rsidR="00D90E68" w:rsidRPr="0099099B">
        <w:rPr>
          <w:sz w:val="22"/>
          <w:szCs w:val="22"/>
          <w:lang w:eastAsia="ar-SA"/>
        </w:rPr>
        <w:t xml:space="preserve"> г.</w:t>
      </w:r>
    </w:p>
    <w:p w14:paraId="0EBB2330" w14:textId="77777777" w:rsidR="00D90E68" w:rsidRPr="0099099B" w:rsidRDefault="00D90E68" w:rsidP="00331484">
      <w:pPr>
        <w:tabs>
          <w:tab w:val="left" w:pos="1560"/>
        </w:tabs>
        <w:suppressAutoHyphens/>
        <w:ind w:left="3402" w:firstLine="5529"/>
        <w:rPr>
          <w:sz w:val="22"/>
          <w:szCs w:val="22"/>
          <w:lang w:eastAsia="ar-SA"/>
        </w:rPr>
      </w:pPr>
      <w:r w:rsidRPr="0099099B">
        <w:rPr>
          <w:sz w:val="22"/>
          <w:szCs w:val="22"/>
          <w:lang w:eastAsia="ar-SA"/>
        </w:rPr>
        <w:tab/>
      </w:r>
      <w:r w:rsidRPr="0099099B">
        <w:rPr>
          <w:sz w:val="22"/>
          <w:szCs w:val="22"/>
          <w:lang w:eastAsia="ar-SA"/>
        </w:rPr>
        <w:tab/>
      </w:r>
      <w:r w:rsidRPr="0099099B">
        <w:rPr>
          <w:sz w:val="22"/>
          <w:szCs w:val="22"/>
          <w:lang w:eastAsia="ar-SA"/>
        </w:rPr>
        <w:tab/>
      </w:r>
      <w:r w:rsidRPr="0099099B">
        <w:rPr>
          <w:sz w:val="22"/>
          <w:szCs w:val="22"/>
          <w:lang w:eastAsia="ar-SA"/>
        </w:rPr>
        <w:tab/>
      </w:r>
      <w:r w:rsidRPr="0099099B">
        <w:rPr>
          <w:sz w:val="22"/>
          <w:szCs w:val="22"/>
          <w:lang w:eastAsia="ar-SA"/>
        </w:rPr>
        <w:tab/>
      </w:r>
      <w:r w:rsidRPr="0099099B">
        <w:rPr>
          <w:sz w:val="22"/>
          <w:szCs w:val="22"/>
          <w:lang w:eastAsia="ar-SA"/>
        </w:rPr>
        <w:tab/>
      </w:r>
      <w:r w:rsidRPr="0099099B">
        <w:rPr>
          <w:sz w:val="22"/>
          <w:szCs w:val="22"/>
          <w:lang w:eastAsia="ar-SA"/>
        </w:rPr>
        <w:tab/>
      </w:r>
      <w:r w:rsidRPr="0099099B">
        <w:rPr>
          <w:sz w:val="22"/>
          <w:szCs w:val="22"/>
          <w:lang w:eastAsia="ar-SA"/>
        </w:rPr>
        <w:tab/>
      </w:r>
      <w:r w:rsidRPr="0099099B">
        <w:rPr>
          <w:sz w:val="22"/>
          <w:szCs w:val="22"/>
          <w:lang w:eastAsia="ar-SA"/>
        </w:rPr>
        <w:tab/>
        <w:t xml:space="preserve">                        </w:t>
      </w:r>
    </w:p>
    <w:p w14:paraId="3C419672" w14:textId="77777777" w:rsidR="00D90E68" w:rsidRPr="0099099B" w:rsidRDefault="00D90E68" w:rsidP="00331484">
      <w:pPr>
        <w:suppressAutoHyphens/>
        <w:jc w:val="center"/>
        <w:rPr>
          <w:sz w:val="22"/>
          <w:szCs w:val="22"/>
          <w:lang w:eastAsia="ar-SA"/>
        </w:rPr>
      </w:pPr>
    </w:p>
    <w:p w14:paraId="3B355B1F" w14:textId="77777777" w:rsidR="00D90E68" w:rsidRPr="0099099B" w:rsidRDefault="00D90E68" w:rsidP="00331484">
      <w:pPr>
        <w:suppressAutoHyphens/>
        <w:rPr>
          <w:sz w:val="22"/>
          <w:szCs w:val="22"/>
          <w:lang w:eastAsia="ar-SA"/>
        </w:rPr>
      </w:pPr>
      <w:r w:rsidRPr="0099099B">
        <w:rPr>
          <w:sz w:val="22"/>
          <w:szCs w:val="22"/>
          <w:lang w:eastAsia="ar-SA"/>
        </w:rPr>
        <w:tab/>
      </w:r>
      <w:r w:rsidRPr="0099099B">
        <w:rPr>
          <w:sz w:val="22"/>
          <w:szCs w:val="22"/>
          <w:lang w:eastAsia="ar-SA"/>
        </w:rPr>
        <w:tab/>
      </w:r>
      <w:r w:rsidRPr="0099099B">
        <w:rPr>
          <w:sz w:val="22"/>
          <w:szCs w:val="22"/>
          <w:lang w:eastAsia="ar-SA"/>
        </w:rPr>
        <w:tab/>
      </w:r>
      <w:r w:rsidRPr="0099099B">
        <w:rPr>
          <w:sz w:val="22"/>
          <w:szCs w:val="22"/>
          <w:lang w:eastAsia="ar-SA"/>
        </w:rPr>
        <w:tab/>
      </w:r>
      <w:r w:rsidRPr="0099099B">
        <w:rPr>
          <w:sz w:val="22"/>
          <w:szCs w:val="22"/>
          <w:lang w:eastAsia="ar-SA"/>
        </w:rPr>
        <w:tab/>
      </w:r>
      <w:r w:rsidRPr="0099099B">
        <w:rPr>
          <w:sz w:val="22"/>
          <w:szCs w:val="22"/>
          <w:lang w:eastAsia="ar-SA"/>
        </w:rPr>
        <w:tab/>
      </w:r>
      <w:r w:rsidRPr="0099099B">
        <w:rPr>
          <w:sz w:val="22"/>
          <w:szCs w:val="22"/>
          <w:lang w:eastAsia="ar-SA"/>
        </w:rPr>
        <w:tab/>
      </w:r>
      <w:r w:rsidRPr="0099099B">
        <w:rPr>
          <w:sz w:val="22"/>
          <w:szCs w:val="22"/>
          <w:lang w:eastAsia="ar-SA"/>
        </w:rPr>
        <w:tab/>
      </w:r>
      <w:r w:rsidRPr="0099099B">
        <w:rPr>
          <w:sz w:val="22"/>
          <w:szCs w:val="22"/>
          <w:lang w:eastAsia="ar-SA"/>
        </w:rPr>
        <w:tab/>
      </w:r>
    </w:p>
    <w:p w14:paraId="08F58796" w14:textId="77777777" w:rsidR="00D90E68" w:rsidRPr="0099099B" w:rsidRDefault="00D90E68" w:rsidP="00331484">
      <w:pPr>
        <w:suppressAutoHyphens/>
        <w:jc w:val="center"/>
        <w:rPr>
          <w:b/>
          <w:sz w:val="22"/>
          <w:szCs w:val="22"/>
          <w:lang w:eastAsia="ar-SA"/>
        </w:rPr>
      </w:pPr>
    </w:p>
    <w:p w14:paraId="4E5F385E" w14:textId="77777777" w:rsidR="00D90E68" w:rsidRPr="0099099B" w:rsidRDefault="00D90E68" w:rsidP="00331484">
      <w:pPr>
        <w:suppressAutoHyphens/>
        <w:jc w:val="center"/>
        <w:rPr>
          <w:b/>
          <w:sz w:val="22"/>
          <w:szCs w:val="22"/>
          <w:lang w:eastAsia="ar-SA"/>
        </w:rPr>
      </w:pPr>
    </w:p>
    <w:p w14:paraId="360254CD" w14:textId="77777777" w:rsidR="00D90E68" w:rsidRPr="0099099B" w:rsidRDefault="00D90E68" w:rsidP="00331484">
      <w:pPr>
        <w:suppressAutoHyphens/>
        <w:jc w:val="center"/>
        <w:rPr>
          <w:b/>
          <w:sz w:val="22"/>
          <w:szCs w:val="22"/>
          <w:lang w:eastAsia="ar-SA"/>
        </w:rPr>
      </w:pPr>
      <w:r w:rsidRPr="0099099B">
        <w:rPr>
          <w:b/>
          <w:sz w:val="22"/>
          <w:szCs w:val="22"/>
          <w:lang w:eastAsia="ar-SA"/>
        </w:rPr>
        <w:t xml:space="preserve">ДОКУМЕНТАЦИЯ </w:t>
      </w:r>
    </w:p>
    <w:p w14:paraId="127C1078" w14:textId="77777777" w:rsidR="00D90E68" w:rsidRPr="0099099B" w:rsidRDefault="00D90E68" w:rsidP="00331484">
      <w:pPr>
        <w:suppressAutoHyphens/>
        <w:jc w:val="center"/>
        <w:rPr>
          <w:b/>
          <w:sz w:val="22"/>
          <w:szCs w:val="22"/>
          <w:lang w:eastAsia="ar-SA"/>
        </w:rPr>
      </w:pPr>
    </w:p>
    <w:p w14:paraId="3C9096D3" w14:textId="77777777" w:rsidR="00725BFD" w:rsidRPr="0099099B" w:rsidRDefault="00D90E68" w:rsidP="006469D2">
      <w:pPr>
        <w:suppressAutoHyphens/>
        <w:spacing w:line="276" w:lineRule="auto"/>
        <w:jc w:val="center"/>
        <w:rPr>
          <w:sz w:val="22"/>
          <w:szCs w:val="22"/>
          <w:lang w:eastAsia="ar-SA"/>
        </w:rPr>
      </w:pPr>
      <w:r w:rsidRPr="0099099B">
        <w:rPr>
          <w:sz w:val="22"/>
          <w:szCs w:val="22"/>
          <w:lang w:eastAsia="ar-SA"/>
        </w:rPr>
        <w:t>Открытый запрос предложений по выбору организации на право заключения до</w:t>
      </w:r>
      <w:r w:rsidR="00101321" w:rsidRPr="0099099B">
        <w:rPr>
          <w:sz w:val="22"/>
          <w:szCs w:val="22"/>
          <w:lang w:eastAsia="ar-SA"/>
        </w:rPr>
        <w:t>говора на</w:t>
      </w:r>
      <w:r w:rsidR="0029341A" w:rsidRPr="0099099B">
        <w:rPr>
          <w:sz w:val="22"/>
          <w:szCs w:val="22"/>
          <w:lang w:eastAsia="ar-SA"/>
        </w:rPr>
        <w:t xml:space="preserve"> </w:t>
      </w:r>
      <w:r w:rsidR="003A7821" w:rsidRPr="0099099B">
        <w:rPr>
          <w:sz w:val="22"/>
          <w:szCs w:val="22"/>
          <w:lang w:eastAsia="ar-SA"/>
        </w:rPr>
        <w:t>предмет</w:t>
      </w:r>
      <w:r w:rsidR="0029341A" w:rsidRPr="0099099B">
        <w:rPr>
          <w:sz w:val="22"/>
          <w:szCs w:val="22"/>
          <w:lang w:eastAsia="ar-SA"/>
        </w:rPr>
        <w:t>:</w:t>
      </w:r>
    </w:p>
    <w:p w14:paraId="5B9C0A9F" w14:textId="77777777" w:rsidR="00CE3C07" w:rsidRPr="00CE3C07" w:rsidRDefault="00CE3C07" w:rsidP="00CE3C07">
      <w:pPr>
        <w:suppressAutoHyphens/>
        <w:ind w:right="141"/>
        <w:jc w:val="center"/>
        <w:rPr>
          <w:b/>
          <w:i/>
          <w:iCs/>
          <w:sz w:val="22"/>
          <w:szCs w:val="22"/>
        </w:rPr>
      </w:pPr>
      <w:bookmarkStart w:id="0" w:name="_Hlk121321345"/>
      <w:bookmarkStart w:id="1" w:name="_Hlk103167639"/>
      <w:r w:rsidRPr="00CE3C07">
        <w:rPr>
          <w:b/>
          <w:i/>
          <w:iCs/>
          <w:sz w:val="22"/>
          <w:szCs w:val="22"/>
        </w:rPr>
        <w:t>«Выполнение работ по научно-техническому сопровождению инженерно-геологических изысканий и независимому контролю качества проектирования по объекту «Западный транспортно-логистический узел»</w:t>
      </w:r>
    </w:p>
    <w:bookmarkEnd w:id="0"/>
    <w:bookmarkEnd w:id="1"/>
    <w:p w14:paraId="234FAA03" w14:textId="77777777" w:rsidR="000760DB" w:rsidRPr="0099099B" w:rsidRDefault="000760DB" w:rsidP="00934AFF">
      <w:pPr>
        <w:suppressAutoHyphens/>
        <w:jc w:val="center"/>
        <w:rPr>
          <w:sz w:val="22"/>
          <w:szCs w:val="22"/>
          <w:lang w:eastAsia="ar-SA"/>
        </w:rPr>
      </w:pPr>
    </w:p>
    <w:p w14:paraId="423A01F7" w14:textId="77777777" w:rsidR="000760DB" w:rsidRPr="0099099B" w:rsidRDefault="000760DB" w:rsidP="00215F50">
      <w:pPr>
        <w:suppressAutoHyphens/>
        <w:rPr>
          <w:sz w:val="22"/>
          <w:szCs w:val="22"/>
          <w:lang w:eastAsia="ar-SA"/>
        </w:rPr>
      </w:pPr>
    </w:p>
    <w:p w14:paraId="466A4882" w14:textId="77777777" w:rsidR="000760DB" w:rsidRPr="0099099B" w:rsidRDefault="000760DB" w:rsidP="00934AFF">
      <w:pPr>
        <w:suppressAutoHyphens/>
        <w:jc w:val="center"/>
        <w:rPr>
          <w:sz w:val="22"/>
          <w:szCs w:val="22"/>
          <w:lang w:eastAsia="ar-SA"/>
        </w:rPr>
      </w:pPr>
    </w:p>
    <w:p w14:paraId="4C2BD1C0" w14:textId="77777777" w:rsidR="00A05CA4" w:rsidRPr="00A05CA4" w:rsidRDefault="00A05CA4" w:rsidP="00A05CA4">
      <w:pPr>
        <w:suppressAutoHyphens/>
        <w:spacing w:line="276" w:lineRule="auto"/>
        <w:rPr>
          <w:i/>
          <w:sz w:val="20"/>
          <w:szCs w:val="20"/>
          <w:lang w:eastAsia="ar-SA"/>
        </w:rPr>
      </w:pPr>
      <w:r w:rsidRPr="00A05CA4">
        <w:rPr>
          <w:i/>
          <w:sz w:val="20"/>
          <w:szCs w:val="20"/>
          <w:lang w:eastAsia="ar-SA"/>
        </w:rPr>
        <w:t>Внесение изменений в Документацию и Извещение:</w:t>
      </w:r>
    </w:p>
    <w:p w14:paraId="481A8120" w14:textId="456315BB" w:rsidR="00A05CA4" w:rsidRPr="00A05CA4" w:rsidRDefault="00A05CA4" w:rsidP="00A05CA4">
      <w:pPr>
        <w:suppressAutoHyphens/>
        <w:spacing w:line="276" w:lineRule="auto"/>
        <w:rPr>
          <w:i/>
          <w:sz w:val="20"/>
          <w:szCs w:val="20"/>
          <w:lang w:eastAsia="ar-SA"/>
        </w:rPr>
      </w:pPr>
      <w:r w:rsidRPr="00A05CA4">
        <w:rPr>
          <w:i/>
          <w:sz w:val="20"/>
          <w:szCs w:val="20"/>
          <w:lang w:eastAsia="ar-SA"/>
        </w:rPr>
        <w:t>- внесение изменений в Календарный план</w:t>
      </w:r>
      <w:r w:rsidR="00406D1B">
        <w:rPr>
          <w:i/>
          <w:sz w:val="20"/>
          <w:szCs w:val="20"/>
          <w:lang w:eastAsia="ar-SA"/>
        </w:rPr>
        <w:t>.</w:t>
      </w:r>
    </w:p>
    <w:p w14:paraId="37CAB63E" w14:textId="77777777" w:rsidR="00967C11" w:rsidRPr="0099099B" w:rsidRDefault="00967C11" w:rsidP="00A05CA4">
      <w:pPr>
        <w:suppressAutoHyphens/>
        <w:rPr>
          <w:sz w:val="22"/>
          <w:szCs w:val="22"/>
          <w:lang w:eastAsia="ar-SA"/>
        </w:rPr>
      </w:pPr>
    </w:p>
    <w:p w14:paraId="76BE3865" w14:textId="77777777" w:rsidR="00967C11" w:rsidRPr="0099099B" w:rsidRDefault="00967C11" w:rsidP="00934AFF">
      <w:pPr>
        <w:suppressAutoHyphens/>
        <w:jc w:val="center"/>
        <w:rPr>
          <w:sz w:val="22"/>
          <w:szCs w:val="22"/>
          <w:lang w:eastAsia="ar-SA"/>
        </w:rPr>
      </w:pPr>
    </w:p>
    <w:p w14:paraId="7A866CA7" w14:textId="77777777" w:rsidR="00967C11" w:rsidRPr="0099099B" w:rsidRDefault="00967C11" w:rsidP="00934AFF">
      <w:pPr>
        <w:suppressAutoHyphens/>
        <w:jc w:val="center"/>
        <w:rPr>
          <w:sz w:val="22"/>
          <w:szCs w:val="22"/>
          <w:lang w:eastAsia="ar-SA"/>
        </w:rPr>
      </w:pPr>
    </w:p>
    <w:p w14:paraId="12034D83" w14:textId="77777777" w:rsidR="00967C11" w:rsidRPr="0099099B" w:rsidRDefault="00967C11" w:rsidP="00934AFF">
      <w:pPr>
        <w:suppressAutoHyphens/>
        <w:jc w:val="center"/>
        <w:rPr>
          <w:sz w:val="22"/>
          <w:szCs w:val="22"/>
          <w:lang w:eastAsia="ar-SA"/>
        </w:rPr>
      </w:pPr>
    </w:p>
    <w:p w14:paraId="23C16465" w14:textId="77777777" w:rsidR="00967C11" w:rsidRPr="0099099B" w:rsidRDefault="00967C11" w:rsidP="00934AFF">
      <w:pPr>
        <w:suppressAutoHyphens/>
        <w:jc w:val="center"/>
        <w:rPr>
          <w:sz w:val="22"/>
          <w:szCs w:val="22"/>
          <w:lang w:eastAsia="ar-SA"/>
        </w:rPr>
      </w:pPr>
    </w:p>
    <w:p w14:paraId="4D354D4F" w14:textId="77777777" w:rsidR="001779AD" w:rsidRPr="0099099B" w:rsidRDefault="001779AD" w:rsidP="00934AFF">
      <w:pPr>
        <w:suppressAutoHyphens/>
        <w:jc w:val="center"/>
        <w:rPr>
          <w:sz w:val="22"/>
          <w:szCs w:val="22"/>
          <w:lang w:eastAsia="ar-SA"/>
        </w:rPr>
      </w:pPr>
    </w:p>
    <w:p w14:paraId="10E3A8A4" w14:textId="77777777" w:rsidR="001779AD" w:rsidRPr="0099099B" w:rsidRDefault="001779AD" w:rsidP="00934AFF">
      <w:pPr>
        <w:suppressAutoHyphens/>
        <w:jc w:val="center"/>
        <w:rPr>
          <w:sz w:val="22"/>
          <w:szCs w:val="22"/>
          <w:lang w:eastAsia="ar-SA"/>
        </w:rPr>
      </w:pPr>
    </w:p>
    <w:p w14:paraId="08C9665C" w14:textId="77777777" w:rsidR="001779AD" w:rsidRPr="0099099B" w:rsidRDefault="001779AD" w:rsidP="00934AFF">
      <w:pPr>
        <w:suppressAutoHyphens/>
        <w:jc w:val="center"/>
        <w:rPr>
          <w:sz w:val="22"/>
          <w:szCs w:val="22"/>
          <w:lang w:eastAsia="ar-SA"/>
        </w:rPr>
      </w:pPr>
    </w:p>
    <w:p w14:paraId="3168958A" w14:textId="77777777" w:rsidR="001779AD" w:rsidRPr="0099099B" w:rsidRDefault="001779AD" w:rsidP="00934AFF">
      <w:pPr>
        <w:suppressAutoHyphens/>
        <w:jc w:val="center"/>
        <w:rPr>
          <w:sz w:val="22"/>
          <w:szCs w:val="22"/>
          <w:lang w:eastAsia="ar-SA"/>
        </w:rPr>
      </w:pPr>
    </w:p>
    <w:p w14:paraId="143D98DE" w14:textId="77777777" w:rsidR="00A42A2C" w:rsidRPr="0099099B" w:rsidRDefault="00A42A2C" w:rsidP="00934AFF">
      <w:pPr>
        <w:suppressAutoHyphens/>
        <w:jc w:val="center"/>
        <w:rPr>
          <w:sz w:val="22"/>
          <w:szCs w:val="22"/>
          <w:lang w:eastAsia="ar-SA"/>
        </w:rPr>
      </w:pPr>
    </w:p>
    <w:p w14:paraId="1A1E25F0" w14:textId="77777777" w:rsidR="00A42A2C" w:rsidRPr="0099099B" w:rsidRDefault="00A42A2C" w:rsidP="00934AFF">
      <w:pPr>
        <w:suppressAutoHyphens/>
        <w:jc w:val="center"/>
        <w:rPr>
          <w:sz w:val="22"/>
          <w:szCs w:val="22"/>
          <w:lang w:eastAsia="ar-SA"/>
        </w:rPr>
      </w:pPr>
    </w:p>
    <w:p w14:paraId="11A21EE3" w14:textId="77777777" w:rsidR="00A42A2C" w:rsidRPr="0099099B" w:rsidRDefault="00A42A2C" w:rsidP="00934AFF">
      <w:pPr>
        <w:suppressAutoHyphens/>
        <w:jc w:val="center"/>
        <w:rPr>
          <w:sz w:val="22"/>
          <w:szCs w:val="22"/>
          <w:lang w:eastAsia="ar-SA"/>
        </w:rPr>
      </w:pPr>
    </w:p>
    <w:p w14:paraId="1387B4DF" w14:textId="77777777" w:rsidR="00A42A2C" w:rsidRPr="0099099B" w:rsidRDefault="00A42A2C" w:rsidP="00934AFF">
      <w:pPr>
        <w:suppressAutoHyphens/>
        <w:jc w:val="center"/>
        <w:rPr>
          <w:sz w:val="22"/>
          <w:szCs w:val="22"/>
          <w:lang w:eastAsia="ar-SA"/>
        </w:rPr>
      </w:pPr>
    </w:p>
    <w:p w14:paraId="7B44D84E" w14:textId="4DF73B74" w:rsidR="0099099B" w:rsidRDefault="0099099B" w:rsidP="003948A8">
      <w:pPr>
        <w:suppressAutoHyphens/>
        <w:rPr>
          <w:sz w:val="22"/>
          <w:szCs w:val="22"/>
          <w:lang w:eastAsia="ar-SA"/>
        </w:rPr>
      </w:pPr>
    </w:p>
    <w:p w14:paraId="20B0BB8B" w14:textId="37177446" w:rsidR="00E522AB" w:rsidRDefault="00E522AB" w:rsidP="003948A8">
      <w:pPr>
        <w:suppressAutoHyphens/>
        <w:rPr>
          <w:sz w:val="22"/>
          <w:szCs w:val="22"/>
          <w:lang w:eastAsia="ar-SA"/>
        </w:rPr>
      </w:pPr>
    </w:p>
    <w:p w14:paraId="19D484CA" w14:textId="08F6E751" w:rsidR="00E522AB" w:rsidRDefault="00E522AB" w:rsidP="003948A8">
      <w:pPr>
        <w:suppressAutoHyphens/>
        <w:rPr>
          <w:sz w:val="22"/>
          <w:szCs w:val="22"/>
          <w:lang w:eastAsia="ar-SA"/>
        </w:rPr>
      </w:pPr>
    </w:p>
    <w:p w14:paraId="0314CF2B" w14:textId="505C55B3" w:rsidR="00E522AB" w:rsidRDefault="00E522AB" w:rsidP="003948A8">
      <w:pPr>
        <w:suppressAutoHyphens/>
        <w:rPr>
          <w:sz w:val="22"/>
          <w:szCs w:val="22"/>
          <w:lang w:eastAsia="ar-SA"/>
        </w:rPr>
      </w:pPr>
    </w:p>
    <w:p w14:paraId="01508CE6" w14:textId="77777777" w:rsidR="00E522AB" w:rsidRDefault="00E522AB" w:rsidP="003948A8">
      <w:pPr>
        <w:suppressAutoHyphens/>
        <w:rPr>
          <w:sz w:val="22"/>
          <w:szCs w:val="22"/>
          <w:lang w:eastAsia="ar-SA"/>
        </w:rPr>
      </w:pPr>
    </w:p>
    <w:p w14:paraId="62DB9B26" w14:textId="1DDBF625" w:rsidR="0099099B" w:rsidRDefault="0099099B" w:rsidP="003948A8">
      <w:pPr>
        <w:suppressAutoHyphens/>
        <w:rPr>
          <w:sz w:val="22"/>
          <w:szCs w:val="22"/>
          <w:lang w:eastAsia="ar-SA"/>
        </w:rPr>
      </w:pPr>
    </w:p>
    <w:p w14:paraId="1A7EAE27" w14:textId="08EBD74D" w:rsidR="0099099B" w:rsidRDefault="0099099B" w:rsidP="003948A8">
      <w:pPr>
        <w:suppressAutoHyphens/>
        <w:rPr>
          <w:sz w:val="22"/>
          <w:szCs w:val="22"/>
          <w:lang w:eastAsia="ar-SA"/>
        </w:rPr>
      </w:pPr>
    </w:p>
    <w:p w14:paraId="523B31B8" w14:textId="43EF3C45" w:rsidR="0099099B" w:rsidRDefault="0099099B" w:rsidP="003948A8">
      <w:pPr>
        <w:suppressAutoHyphens/>
        <w:rPr>
          <w:sz w:val="22"/>
          <w:szCs w:val="22"/>
          <w:lang w:eastAsia="ar-SA"/>
        </w:rPr>
      </w:pPr>
    </w:p>
    <w:p w14:paraId="4BE7EBBF" w14:textId="1B4BDF92" w:rsidR="0099099B" w:rsidRDefault="0099099B" w:rsidP="003948A8">
      <w:pPr>
        <w:suppressAutoHyphens/>
        <w:rPr>
          <w:sz w:val="22"/>
          <w:szCs w:val="22"/>
          <w:lang w:eastAsia="ar-SA"/>
        </w:rPr>
      </w:pPr>
    </w:p>
    <w:p w14:paraId="48CCAE11" w14:textId="77777777" w:rsidR="0099099B" w:rsidRPr="0099099B" w:rsidRDefault="0099099B" w:rsidP="003948A8">
      <w:pPr>
        <w:suppressAutoHyphens/>
        <w:rPr>
          <w:sz w:val="22"/>
          <w:szCs w:val="22"/>
          <w:lang w:eastAsia="ar-SA"/>
        </w:rPr>
      </w:pPr>
    </w:p>
    <w:p w14:paraId="60FE7864" w14:textId="77777777" w:rsidR="00764537" w:rsidRPr="0099099B" w:rsidRDefault="00764537" w:rsidP="00934AFF">
      <w:pPr>
        <w:suppressAutoHyphens/>
        <w:jc w:val="center"/>
        <w:rPr>
          <w:sz w:val="22"/>
          <w:szCs w:val="22"/>
          <w:lang w:eastAsia="ar-SA"/>
        </w:rPr>
      </w:pPr>
    </w:p>
    <w:p w14:paraId="1D5D6E2B" w14:textId="77777777" w:rsidR="00D90E68" w:rsidRPr="0099099B" w:rsidRDefault="00D90E68" w:rsidP="00934AFF">
      <w:pPr>
        <w:suppressAutoHyphens/>
        <w:jc w:val="center"/>
        <w:rPr>
          <w:sz w:val="22"/>
          <w:szCs w:val="22"/>
          <w:lang w:eastAsia="ar-SA"/>
        </w:rPr>
      </w:pPr>
      <w:r w:rsidRPr="0099099B">
        <w:rPr>
          <w:sz w:val="22"/>
          <w:szCs w:val="22"/>
          <w:lang w:eastAsia="ar-SA"/>
        </w:rPr>
        <w:t>г. Санкт-Петербург</w:t>
      </w:r>
    </w:p>
    <w:p w14:paraId="2458394C" w14:textId="78154384" w:rsidR="00D90E68" w:rsidRPr="0099099B" w:rsidRDefault="006C1B93" w:rsidP="00331484">
      <w:pPr>
        <w:suppressAutoHyphens/>
        <w:jc w:val="center"/>
        <w:rPr>
          <w:sz w:val="22"/>
          <w:szCs w:val="22"/>
          <w:lang w:eastAsia="ar-SA"/>
        </w:rPr>
      </w:pPr>
      <w:r w:rsidRPr="0099099B">
        <w:rPr>
          <w:sz w:val="22"/>
          <w:szCs w:val="22"/>
          <w:lang w:eastAsia="ar-SA"/>
        </w:rPr>
        <w:t xml:space="preserve">  </w:t>
      </w:r>
      <w:r w:rsidR="00E522AB">
        <w:rPr>
          <w:sz w:val="22"/>
          <w:szCs w:val="22"/>
          <w:lang w:eastAsia="ar-SA"/>
        </w:rPr>
        <w:t>2023</w:t>
      </w:r>
      <w:r w:rsidR="00D90E68" w:rsidRPr="0099099B">
        <w:rPr>
          <w:sz w:val="22"/>
          <w:szCs w:val="22"/>
          <w:lang w:eastAsia="ar-SA"/>
        </w:rPr>
        <w:t xml:space="preserve"> г.</w:t>
      </w:r>
    </w:p>
    <w:p w14:paraId="679CB994" w14:textId="77777777" w:rsidR="00AB53E1" w:rsidRPr="0099099B" w:rsidRDefault="00AB53E1" w:rsidP="0099099B">
      <w:pPr>
        <w:suppressAutoHyphens/>
        <w:rPr>
          <w:sz w:val="22"/>
          <w:szCs w:val="22"/>
          <w:lang w:eastAsia="ar-SA"/>
        </w:rPr>
        <w:sectPr w:rsidR="00AB53E1" w:rsidRPr="0099099B" w:rsidSect="00303418">
          <w:headerReference w:type="default" r:id="rId8"/>
          <w:footerReference w:type="default" r:id="rId9"/>
          <w:pgSz w:w="11906" w:h="16838"/>
          <w:pgMar w:top="709" w:right="566" w:bottom="993" w:left="851" w:header="720" w:footer="264" w:gutter="0"/>
          <w:cols w:space="720"/>
        </w:sectPr>
      </w:pPr>
    </w:p>
    <w:p w14:paraId="3882FA71" w14:textId="14739186" w:rsidR="00347489" w:rsidRPr="0099099B" w:rsidRDefault="00220B6E" w:rsidP="000637FC">
      <w:pPr>
        <w:pStyle w:val="ConsNonformat"/>
        <w:pageBreakBefore/>
        <w:widowControl/>
        <w:tabs>
          <w:tab w:val="center" w:pos="4818"/>
          <w:tab w:val="left" w:pos="6285"/>
        </w:tabs>
        <w:rPr>
          <w:rFonts w:ascii="Times New Roman" w:hAnsi="Times New Roman" w:cs="Times New Roman"/>
          <w:b/>
          <w:sz w:val="22"/>
          <w:szCs w:val="22"/>
        </w:rPr>
      </w:pPr>
      <w:r w:rsidRPr="0099099B">
        <w:rPr>
          <w:rFonts w:ascii="Times New Roman" w:hAnsi="Times New Roman" w:cs="Times New Roman"/>
          <w:b/>
          <w:sz w:val="22"/>
          <w:szCs w:val="22"/>
        </w:rPr>
        <w:lastRenderedPageBreak/>
        <w:t>ОГЛАВЛЕНИЕ</w:t>
      </w:r>
      <w:r w:rsidR="007D1A80" w:rsidRPr="0099099B">
        <w:rPr>
          <w:rFonts w:ascii="Times New Roman" w:hAnsi="Times New Roman" w:cs="Times New Roman"/>
          <w:b/>
          <w:sz w:val="22"/>
          <w:szCs w:val="22"/>
        </w:rPr>
        <w:tab/>
      </w:r>
    </w:p>
    <w:tbl>
      <w:tblPr>
        <w:tblW w:w="10456" w:type="dxa"/>
        <w:tblLook w:val="04A0" w:firstRow="1" w:lastRow="0" w:firstColumn="1" w:lastColumn="0" w:noHBand="0" w:noVBand="1"/>
      </w:tblPr>
      <w:tblGrid>
        <w:gridCol w:w="9163"/>
        <w:gridCol w:w="584"/>
        <w:gridCol w:w="142"/>
        <w:gridCol w:w="567"/>
      </w:tblGrid>
      <w:tr w:rsidR="00CC50E8" w:rsidRPr="0099099B" w14:paraId="10197C03" w14:textId="77777777" w:rsidTr="0064723B">
        <w:tc>
          <w:tcPr>
            <w:tcW w:w="9889" w:type="dxa"/>
            <w:gridSpan w:val="3"/>
            <w:shd w:val="clear" w:color="auto" w:fill="auto"/>
          </w:tcPr>
          <w:p w14:paraId="13CE8CCE" w14:textId="0C459966" w:rsidR="00C77D30" w:rsidRPr="0099099B" w:rsidRDefault="00CA4D4D" w:rsidP="0001360D">
            <w:pPr>
              <w:pStyle w:val="ConsNonformat"/>
              <w:widowControl/>
              <w:spacing w:line="276" w:lineRule="auto"/>
              <w:rPr>
                <w:rFonts w:ascii="Times New Roman" w:hAnsi="Times New Roman" w:cs="Times New Roman"/>
                <w:b/>
                <w:sz w:val="22"/>
                <w:szCs w:val="22"/>
              </w:rPr>
            </w:pPr>
            <w:r w:rsidRPr="0099099B">
              <w:rPr>
                <w:rFonts w:ascii="Times New Roman" w:hAnsi="Times New Roman" w:cs="Times New Roman"/>
                <w:b/>
                <w:sz w:val="22"/>
                <w:szCs w:val="22"/>
              </w:rPr>
              <w:t>Раздел I.</w:t>
            </w:r>
            <w:r w:rsidR="00CC50E8" w:rsidRPr="0099099B">
              <w:rPr>
                <w:rFonts w:ascii="Times New Roman" w:hAnsi="Times New Roman" w:cs="Times New Roman"/>
                <w:b/>
                <w:sz w:val="22"/>
                <w:szCs w:val="22"/>
              </w:rPr>
              <w:t xml:space="preserve"> </w:t>
            </w:r>
            <w:r w:rsidR="0001360D" w:rsidRPr="0099099B">
              <w:rPr>
                <w:rFonts w:ascii="Times New Roman" w:hAnsi="Times New Roman" w:cs="Times New Roman"/>
                <w:b/>
                <w:iCs/>
                <w:sz w:val="22"/>
                <w:szCs w:val="22"/>
              </w:rPr>
              <w:t xml:space="preserve">Общие требования </w:t>
            </w:r>
            <w:r w:rsidR="0001360D" w:rsidRPr="0099099B">
              <w:rPr>
                <w:rFonts w:ascii="Times New Roman" w:hAnsi="Times New Roman" w:cs="Times New Roman"/>
                <w:b/>
                <w:sz w:val="22"/>
                <w:szCs w:val="22"/>
              </w:rPr>
              <w:t>к участникам з</w:t>
            </w:r>
            <w:r w:rsidR="0001360D" w:rsidRPr="0099099B">
              <w:rPr>
                <w:rFonts w:ascii="Times New Roman" w:hAnsi="Times New Roman" w:cs="Times New Roman"/>
                <w:b/>
                <w:iCs/>
                <w:sz w:val="22"/>
                <w:szCs w:val="22"/>
              </w:rPr>
              <w:t>акупки</w:t>
            </w:r>
          </w:p>
          <w:p w14:paraId="75FC86CF" w14:textId="0F7ACDFF" w:rsidR="00CC50E8" w:rsidRPr="0099099B" w:rsidRDefault="00CA4D4D" w:rsidP="00755BBD">
            <w:pPr>
              <w:spacing w:line="276" w:lineRule="auto"/>
              <w:jc w:val="both"/>
              <w:rPr>
                <w:b/>
                <w:bCs/>
                <w:iCs/>
                <w:snapToGrid w:val="0"/>
                <w:sz w:val="22"/>
                <w:szCs w:val="22"/>
              </w:rPr>
            </w:pPr>
            <w:r w:rsidRPr="0099099B">
              <w:rPr>
                <w:b/>
                <w:iCs/>
                <w:snapToGrid w:val="0"/>
                <w:sz w:val="22"/>
                <w:szCs w:val="22"/>
              </w:rPr>
              <w:t>Раздел II.</w:t>
            </w:r>
            <w:r w:rsidR="0001360D" w:rsidRPr="0099099B">
              <w:rPr>
                <w:b/>
                <w:iCs/>
                <w:snapToGrid w:val="0"/>
                <w:sz w:val="22"/>
                <w:szCs w:val="22"/>
              </w:rPr>
              <w:t xml:space="preserve"> </w:t>
            </w:r>
            <w:r w:rsidR="0001360D" w:rsidRPr="0099099B">
              <w:rPr>
                <w:b/>
                <w:bCs/>
                <w:iCs/>
                <w:snapToGrid w:val="0"/>
                <w:sz w:val="22"/>
                <w:szCs w:val="22"/>
              </w:rPr>
              <w:t xml:space="preserve">Порядок подачи заявок, изменение и отзыв </w:t>
            </w:r>
            <w:r w:rsidRPr="0099099B">
              <w:rPr>
                <w:b/>
                <w:bCs/>
                <w:iCs/>
                <w:snapToGrid w:val="0"/>
                <w:sz w:val="22"/>
                <w:szCs w:val="22"/>
              </w:rPr>
              <w:t>заявок, порядок</w:t>
            </w:r>
            <w:r w:rsidR="0001360D" w:rsidRPr="0099099B">
              <w:rPr>
                <w:b/>
                <w:bCs/>
                <w:iCs/>
                <w:snapToGrid w:val="0"/>
                <w:sz w:val="22"/>
                <w:szCs w:val="22"/>
              </w:rPr>
              <w:t xml:space="preserve"> рассмотрения заявок, порядок проведения переторжки, порядок заключения договора</w:t>
            </w:r>
          </w:p>
        </w:tc>
        <w:tc>
          <w:tcPr>
            <w:tcW w:w="567" w:type="dxa"/>
            <w:shd w:val="clear" w:color="auto" w:fill="auto"/>
          </w:tcPr>
          <w:p w14:paraId="73CCBA71" w14:textId="77777777" w:rsidR="00CC50E8" w:rsidRPr="0099099B" w:rsidRDefault="00CC50E8" w:rsidP="00331484">
            <w:pPr>
              <w:pStyle w:val="ConsNonformat"/>
              <w:widowControl/>
              <w:jc w:val="center"/>
              <w:rPr>
                <w:rFonts w:ascii="Times New Roman" w:hAnsi="Times New Roman" w:cs="Times New Roman"/>
                <w:sz w:val="22"/>
                <w:szCs w:val="22"/>
              </w:rPr>
            </w:pPr>
          </w:p>
        </w:tc>
      </w:tr>
      <w:tr w:rsidR="00CC50E8" w:rsidRPr="0099099B" w14:paraId="2FA30591" w14:textId="77777777" w:rsidTr="0064723B">
        <w:tc>
          <w:tcPr>
            <w:tcW w:w="9889" w:type="dxa"/>
            <w:gridSpan w:val="3"/>
            <w:shd w:val="clear" w:color="auto" w:fill="auto"/>
          </w:tcPr>
          <w:p w14:paraId="3CB7356A" w14:textId="77777777" w:rsidR="00CC50E8" w:rsidRPr="0099099B" w:rsidRDefault="00C4797D" w:rsidP="0001360D">
            <w:pPr>
              <w:pStyle w:val="ConsNonformat"/>
              <w:widowControl/>
              <w:spacing w:line="360" w:lineRule="auto"/>
              <w:rPr>
                <w:rFonts w:ascii="Times New Roman" w:hAnsi="Times New Roman" w:cs="Times New Roman"/>
                <w:sz w:val="22"/>
                <w:szCs w:val="22"/>
              </w:rPr>
            </w:pPr>
            <w:hyperlink w:anchor="_Toc308775100" w:history="1">
              <w:r w:rsidR="00CC50E8" w:rsidRPr="0099099B">
                <w:rPr>
                  <w:rStyle w:val="ae"/>
                  <w:rFonts w:ascii="Times New Roman" w:hAnsi="Times New Roman" w:cs="Times New Roman"/>
                  <w:b/>
                  <w:color w:val="auto"/>
                  <w:sz w:val="22"/>
                  <w:szCs w:val="22"/>
                  <w:u w:val="none"/>
                </w:rPr>
                <w:t xml:space="preserve">Раздел </w:t>
              </w:r>
              <w:r w:rsidR="0001360D" w:rsidRPr="0099099B">
                <w:rPr>
                  <w:rStyle w:val="ae"/>
                  <w:rFonts w:ascii="Times New Roman" w:hAnsi="Times New Roman" w:cs="Times New Roman"/>
                  <w:b/>
                  <w:color w:val="auto"/>
                  <w:sz w:val="22"/>
                  <w:szCs w:val="22"/>
                  <w:u w:val="none"/>
                  <w:lang w:val="en-US"/>
                </w:rPr>
                <w:t>III</w:t>
              </w:r>
              <w:r w:rsidR="00CC50E8" w:rsidRPr="0099099B">
                <w:rPr>
                  <w:rStyle w:val="ae"/>
                  <w:rFonts w:ascii="Times New Roman" w:hAnsi="Times New Roman" w:cs="Times New Roman"/>
                  <w:b/>
                  <w:color w:val="auto"/>
                  <w:sz w:val="22"/>
                  <w:szCs w:val="22"/>
                  <w:u w:val="none"/>
                </w:rPr>
                <w:t xml:space="preserve">. Информационная карта </w:t>
              </w:r>
              <w:r w:rsidR="000469B1" w:rsidRPr="0099099B">
                <w:rPr>
                  <w:rStyle w:val="ae"/>
                  <w:rFonts w:ascii="Times New Roman" w:hAnsi="Times New Roman" w:cs="Times New Roman"/>
                  <w:b/>
                  <w:color w:val="auto"/>
                  <w:sz w:val="22"/>
                  <w:szCs w:val="22"/>
                  <w:u w:val="none"/>
                </w:rPr>
                <w:t>Закупки</w:t>
              </w:r>
              <w:r w:rsidR="00CC50E8" w:rsidRPr="0099099B">
                <w:rPr>
                  <w:rFonts w:ascii="Times New Roman" w:hAnsi="Times New Roman" w:cs="Times New Roman"/>
                  <w:webHidden/>
                  <w:sz w:val="22"/>
                  <w:szCs w:val="22"/>
                </w:rPr>
                <w:tab/>
              </w:r>
            </w:hyperlink>
          </w:p>
        </w:tc>
        <w:tc>
          <w:tcPr>
            <w:tcW w:w="567" w:type="dxa"/>
            <w:shd w:val="clear" w:color="auto" w:fill="auto"/>
          </w:tcPr>
          <w:p w14:paraId="5B88F16F" w14:textId="77777777" w:rsidR="00CC50E8" w:rsidRPr="0099099B" w:rsidRDefault="00CC50E8" w:rsidP="00331484">
            <w:pPr>
              <w:pStyle w:val="ConsNonformat"/>
              <w:widowControl/>
              <w:jc w:val="center"/>
              <w:rPr>
                <w:rFonts w:ascii="Times New Roman" w:hAnsi="Times New Roman" w:cs="Times New Roman"/>
                <w:sz w:val="22"/>
                <w:szCs w:val="22"/>
              </w:rPr>
            </w:pPr>
          </w:p>
        </w:tc>
      </w:tr>
      <w:tr w:rsidR="00CC50E8" w:rsidRPr="0099099B" w14:paraId="09364E47" w14:textId="77777777" w:rsidTr="0064723B">
        <w:tc>
          <w:tcPr>
            <w:tcW w:w="9889" w:type="dxa"/>
            <w:gridSpan w:val="3"/>
            <w:shd w:val="clear" w:color="auto" w:fill="auto"/>
          </w:tcPr>
          <w:p w14:paraId="1C196824" w14:textId="476088D7" w:rsidR="0001360D" w:rsidRPr="0099099B" w:rsidRDefault="0001360D" w:rsidP="00CD36C2">
            <w:pPr>
              <w:pStyle w:val="ConsNonformat"/>
              <w:rPr>
                <w:rFonts w:ascii="Times New Roman" w:hAnsi="Times New Roman" w:cs="Times New Roman"/>
                <w:sz w:val="22"/>
                <w:szCs w:val="22"/>
              </w:rPr>
            </w:pPr>
            <w:r w:rsidRPr="0099099B">
              <w:rPr>
                <w:rFonts w:ascii="Times New Roman" w:hAnsi="Times New Roman" w:cs="Times New Roman"/>
                <w:sz w:val="22"/>
                <w:szCs w:val="22"/>
              </w:rPr>
              <w:t>При</w:t>
            </w:r>
            <w:r w:rsidR="009A2A90" w:rsidRPr="0099099B">
              <w:rPr>
                <w:rFonts w:ascii="Times New Roman" w:hAnsi="Times New Roman" w:cs="Times New Roman"/>
                <w:sz w:val="22"/>
                <w:szCs w:val="22"/>
              </w:rPr>
              <w:t xml:space="preserve">ложение </w:t>
            </w:r>
            <w:r w:rsidR="002004DA" w:rsidRPr="0099099B">
              <w:rPr>
                <w:rFonts w:ascii="Times New Roman" w:hAnsi="Times New Roman" w:cs="Times New Roman"/>
                <w:sz w:val="22"/>
                <w:szCs w:val="22"/>
              </w:rPr>
              <w:t>№1 (</w:t>
            </w:r>
            <w:r w:rsidR="00D86F0C" w:rsidRPr="0099099B">
              <w:rPr>
                <w:rFonts w:ascii="Times New Roman" w:hAnsi="Times New Roman" w:cs="Times New Roman"/>
                <w:sz w:val="22"/>
                <w:szCs w:val="22"/>
              </w:rPr>
              <w:t>«</w:t>
            </w:r>
            <w:r w:rsidR="00F04403" w:rsidRPr="0099099B">
              <w:rPr>
                <w:rFonts w:ascii="Times New Roman" w:hAnsi="Times New Roman" w:cs="Times New Roman"/>
                <w:sz w:val="22"/>
                <w:szCs w:val="22"/>
              </w:rPr>
              <w:t>З</w:t>
            </w:r>
            <w:r w:rsidR="0046724E" w:rsidRPr="0099099B">
              <w:rPr>
                <w:rFonts w:ascii="Times New Roman" w:hAnsi="Times New Roman" w:cs="Times New Roman"/>
                <w:sz w:val="22"/>
                <w:szCs w:val="22"/>
              </w:rPr>
              <w:t>адание</w:t>
            </w:r>
            <w:r w:rsidR="00EC1F92" w:rsidRPr="0099099B">
              <w:rPr>
                <w:rFonts w:ascii="Times New Roman" w:hAnsi="Times New Roman" w:cs="Times New Roman"/>
                <w:sz w:val="22"/>
                <w:szCs w:val="22"/>
              </w:rPr>
              <w:t xml:space="preserve"> на </w:t>
            </w:r>
            <w:r w:rsidR="00D178B3">
              <w:rPr>
                <w:rFonts w:ascii="Times New Roman" w:hAnsi="Times New Roman" w:cs="Times New Roman"/>
                <w:sz w:val="22"/>
                <w:szCs w:val="22"/>
              </w:rPr>
              <w:t>выполнение работ</w:t>
            </w:r>
            <w:r w:rsidR="00E27E77" w:rsidRPr="0099099B">
              <w:rPr>
                <w:rFonts w:ascii="Times New Roman" w:hAnsi="Times New Roman" w:cs="Times New Roman"/>
                <w:sz w:val="22"/>
                <w:szCs w:val="22"/>
              </w:rPr>
              <w:t>»</w:t>
            </w:r>
            <w:r w:rsidRPr="0099099B">
              <w:rPr>
                <w:rFonts w:ascii="Times New Roman" w:hAnsi="Times New Roman" w:cs="Times New Roman"/>
                <w:sz w:val="22"/>
                <w:szCs w:val="22"/>
              </w:rPr>
              <w:t>)</w:t>
            </w:r>
          </w:p>
          <w:p w14:paraId="15BCE61A" w14:textId="77777777" w:rsidR="0033474B" w:rsidRPr="0099099B" w:rsidRDefault="0001360D" w:rsidP="00DE0503">
            <w:pPr>
              <w:pStyle w:val="27"/>
              <w:spacing w:line="240" w:lineRule="auto"/>
            </w:pPr>
            <w:r w:rsidRPr="0099099B">
              <w:t>Приложение №2 («Договор»)</w:t>
            </w:r>
          </w:p>
        </w:tc>
        <w:tc>
          <w:tcPr>
            <w:tcW w:w="567" w:type="dxa"/>
            <w:shd w:val="clear" w:color="auto" w:fill="auto"/>
          </w:tcPr>
          <w:p w14:paraId="0AD42FB1" w14:textId="77777777" w:rsidR="00CC50E8" w:rsidRPr="0099099B" w:rsidRDefault="00CC50E8" w:rsidP="00331484">
            <w:pPr>
              <w:pStyle w:val="ConsNonformat"/>
              <w:widowControl/>
              <w:jc w:val="center"/>
              <w:rPr>
                <w:rFonts w:ascii="Times New Roman" w:hAnsi="Times New Roman" w:cs="Times New Roman"/>
                <w:sz w:val="22"/>
                <w:szCs w:val="22"/>
              </w:rPr>
            </w:pPr>
          </w:p>
        </w:tc>
      </w:tr>
      <w:tr w:rsidR="0064723B" w:rsidRPr="0099099B" w14:paraId="711F05EE" w14:textId="77777777" w:rsidTr="0064723B">
        <w:trPr>
          <w:gridAfter w:val="3"/>
          <w:wAfter w:w="1293" w:type="dxa"/>
        </w:trPr>
        <w:tc>
          <w:tcPr>
            <w:tcW w:w="9163" w:type="dxa"/>
            <w:hideMark/>
          </w:tcPr>
          <w:p w14:paraId="0365BD62" w14:textId="77777777" w:rsidR="0064723B" w:rsidRPr="0099099B" w:rsidRDefault="0064723B" w:rsidP="00DE0503">
            <w:pPr>
              <w:pStyle w:val="ConsNonformat"/>
              <w:widowControl/>
              <w:rPr>
                <w:rFonts w:ascii="Times New Roman" w:hAnsi="Times New Roman" w:cs="Times New Roman"/>
                <w:sz w:val="22"/>
                <w:szCs w:val="22"/>
              </w:rPr>
            </w:pPr>
          </w:p>
        </w:tc>
      </w:tr>
      <w:tr w:rsidR="0064723B" w:rsidRPr="0099099B" w14:paraId="3B69E989" w14:textId="77777777" w:rsidTr="00087F91">
        <w:trPr>
          <w:gridAfter w:val="2"/>
          <w:wAfter w:w="709" w:type="dxa"/>
        </w:trPr>
        <w:tc>
          <w:tcPr>
            <w:tcW w:w="9747" w:type="dxa"/>
            <w:gridSpan w:val="2"/>
            <w:hideMark/>
          </w:tcPr>
          <w:p w14:paraId="4E33778B" w14:textId="45AE3BA6" w:rsidR="0064723B" w:rsidRPr="0099099B" w:rsidRDefault="0064723B" w:rsidP="00DE0503">
            <w:pPr>
              <w:pStyle w:val="27"/>
              <w:spacing w:line="240" w:lineRule="auto"/>
              <w:rPr>
                <w:rStyle w:val="ae"/>
                <w:color w:val="auto"/>
                <w:u w:val="none"/>
              </w:rPr>
            </w:pPr>
            <w:r w:rsidRPr="0099099B">
              <w:rPr>
                <w:rStyle w:val="ae"/>
                <w:color w:val="auto"/>
                <w:u w:val="none"/>
              </w:rPr>
              <w:t>Форма № 1 («Опись документов, пред</w:t>
            </w:r>
            <w:r w:rsidR="00251615" w:rsidRPr="0099099B">
              <w:rPr>
                <w:rStyle w:val="ae"/>
                <w:color w:val="auto"/>
                <w:u w:val="none"/>
              </w:rPr>
              <w:t>о</w:t>
            </w:r>
            <w:r w:rsidRPr="0099099B">
              <w:rPr>
                <w:rStyle w:val="ae"/>
                <w:color w:val="auto"/>
                <w:u w:val="none"/>
              </w:rPr>
              <w:t>ставляемых участниками закупки</w:t>
            </w:r>
            <w:r w:rsidR="009D372C" w:rsidRPr="0099099B">
              <w:rPr>
                <w:rStyle w:val="ae"/>
                <w:color w:val="auto"/>
                <w:u w:val="none"/>
              </w:rPr>
              <w:t>»</w:t>
            </w:r>
            <w:r w:rsidRPr="0099099B">
              <w:rPr>
                <w:rStyle w:val="ae"/>
                <w:color w:val="auto"/>
                <w:u w:val="none"/>
              </w:rPr>
              <w:t>)</w:t>
            </w:r>
          </w:p>
          <w:p w14:paraId="277DE18B" w14:textId="77777777" w:rsidR="0064723B" w:rsidRPr="0099099B" w:rsidRDefault="00C4797D" w:rsidP="00DE0503">
            <w:pPr>
              <w:rPr>
                <w:sz w:val="22"/>
                <w:szCs w:val="22"/>
              </w:rPr>
            </w:pPr>
            <w:hyperlink r:id="rId10" w:anchor="_Toc308775103" w:history="1">
              <w:r w:rsidR="00CD344A" w:rsidRPr="0099099B">
                <w:rPr>
                  <w:rStyle w:val="ae"/>
                  <w:color w:val="auto"/>
                  <w:sz w:val="22"/>
                  <w:szCs w:val="22"/>
                  <w:u w:val="none"/>
                </w:rPr>
                <w:t>Форма № 2 («Заявка</w:t>
              </w:r>
              <w:r w:rsidR="0064723B" w:rsidRPr="0099099B">
                <w:rPr>
                  <w:rStyle w:val="ae"/>
                  <w:color w:val="auto"/>
                  <w:sz w:val="22"/>
                  <w:szCs w:val="22"/>
                  <w:u w:val="none"/>
                </w:rPr>
                <w:t xml:space="preserve"> на участие в открытом запросе предложений»)</w:t>
              </w:r>
              <w:r w:rsidR="0064723B" w:rsidRPr="0099099B">
                <w:rPr>
                  <w:rStyle w:val="ae"/>
                  <w:webHidden/>
                  <w:color w:val="auto"/>
                  <w:sz w:val="22"/>
                  <w:szCs w:val="22"/>
                  <w:u w:val="none"/>
                </w:rPr>
                <w:tab/>
              </w:r>
            </w:hyperlink>
          </w:p>
          <w:p w14:paraId="2342675E" w14:textId="77777777" w:rsidR="0064723B" w:rsidRPr="0099099B" w:rsidRDefault="0064723B" w:rsidP="00DE0503">
            <w:pPr>
              <w:pStyle w:val="27"/>
              <w:spacing w:line="240" w:lineRule="auto"/>
              <w:rPr>
                <w:rStyle w:val="ae"/>
                <w:color w:val="auto"/>
                <w:u w:val="none"/>
              </w:rPr>
            </w:pPr>
            <w:r w:rsidRPr="0099099B">
              <w:rPr>
                <w:rStyle w:val="ae"/>
                <w:color w:val="auto"/>
                <w:u w:val="none"/>
              </w:rPr>
              <w:t xml:space="preserve">Форма № 3 («Предложение об условиях исполнения договора»)                 </w:t>
            </w:r>
          </w:p>
          <w:p w14:paraId="45843AC5" w14:textId="77777777" w:rsidR="0064723B" w:rsidRPr="0099099B" w:rsidRDefault="0064723B" w:rsidP="00DE0503">
            <w:pPr>
              <w:pStyle w:val="27"/>
              <w:spacing w:line="240" w:lineRule="auto"/>
              <w:rPr>
                <w:rStyle w:val="ae"/>
                <w:color w:val="auto"/>
                <w:u w:val="none"/>
              </w:rPr>
            </w:pPr>
            <w:r w:rsidRPr="0099099B">
              <w:rPr>
                <w:rStyle w:val="ae"/>
                <w:color w:val="auto"/>
                <w:u w:val="none"/>
              </w:rPr>
              <w:t xml:space="preserve">Форма № </w:t>
            </w:r>
            <w:r w:rsidR="003C39B3" w:rsidRPr="0099099B">
              <w:rPr>
                <w:rStyle w:val="ae"/>
                <w:color w:val="auto"/>
                <w:u w:val="none"/>
              </w:rPr>
              <w:t>4 («Предложения участника по не</w:t>
            </w:r>
            <w:r w:rsidRPr="0099099B">
              <w:rPr>
                <w:rStyle w:val="ae"/>
                <w:color w:val="auto"/>
                <w:u w:val="none"/>
              </w:rPr>
              <w:t>ценовым критериям оценки открытого запроса предложений»)</w:t>
            </w:r>
          </w:p>
          <w:p w14:paraId="7CCF6530" w14:textId="77777777" w:rsidR="0064723B" w:rsidRPr="0099099B" w:rsidRDefault="0064723B" w:rsidP="00DE0503">
            <w:pPr>
              <w:pStyle w:val="27"/>
              <w:spacing w:line="240" w:lineRule="auto"/>
            </w:pPr>
            <w:r w:rsidRPr="0099099B">
              <w:rPr>
                <w:rStyle w:val="ae"/>
                <w:color w:val="auto"/>
                <w:u w:val="none"/>
              </w:rPr>
              <w:t xml:space="preserve">Форма № 5 («Анкета участника закупки»)           </w:t>
            </w:r>
          </w:p>
        </w:tc>
      </w:tr>
      <w:tr w:rsidR="0064723B" w:rsidRPr="0099099B" w14:paraId="15F78174" w14:textId="77777777" w:rsidTr="00087F91">
        <w:trPr>
          <w:gridAfter w:val="2"/>
          <w:wAfter w:w="709" w:type="dxa"/>
        </w:trPr>
        <w:tc>
          <w:tcPr>
            <w:tcW w:w="9747" w:type="dxa"/>
            <w:gridSpan w:val="2"/>
            <w:hideMark/>
          </w:tcPr>
          <w:p w14:paraId="6930F36D" w14:textId="77777777" w:rsidR="0064723B" w:rsidRPr="0099099B" w:rsidRDefault="0064723B" w:rsidP="00DE0503">
            <w:pPr>
              <w:pStyle w:val="27"/>
              <w:spacing w:line="240" w:lineRule="auto"/>
            </w:pPr>
            <w:r w:rsidRPr="0099099B">
              <w:t>Форма № 6 («</w:t>
            </w:r>
            <w:hyperlink r:id="rId11" w:anchor="_Toc308775106" w:history="1">
              <w:r w:rsidRPr="0099099B">
                <w:rPr>
                  <w:rStyle w:val="ae"/>
                  <w:color w:val="auto"/>
                  <w:u w:val="none"/>
                </w:rPr>
                <w:t>Доверенность на уполномоченное лицо, имеющее право подписи и представления интересов организации - участника закупки»)</w:t>
              </w:r>
              <w:r w:rsidRPr="0099099B">
                <w:rPr>
                  <w:rStyle w:val="ae"/>
                  <w:webHidden/>
                  <w:color w:val="auto"/>
                  <w:u w:val="none"/>
                </w:rPr>
                <w:tab/>
              </w:r>
            </w:hyperlink>
            <w:r w:rsidRPr="0099099B">
              <w:rPr>
                <w:rStyle w:val="ae"/>
                <w:color w:val="auto"/>
                <w:u w:val="none"/>
              </w:rPr>
              <w:t xml:space="preserve">                                                                                                </w:t>
            </w:r>
          </w:p>
        </w:tc>
      </w:tr>
      <w:tr w:rsidR="0064723B" w:rsidRPr="0099099B" w14:paraId="279008BE" w14:textId="77777777" w:rsidTr="0064723B">
        <w:trPr>
          <w:gridAfter w:val="3"/>
          <w:wAfter w:w="1293" w:type="dxa"/>
        </w:trPr>
        <w:tc>
          <w:tcPr>
            <w:tcW w:w="9163" w:type="dxa"/>
            <w:hideMark/>
          </w:tcPr>
          <w:p w14:paraId="532E0559" w14:textId="77777777" w:rsidR="00456ED6" w:rsidRPr="0099099B" w:rsidRDefault="00456ED6" w:rsidP="00DE0503">
            <w:pPr>
              <w:pStyle w:val="ConsNonformat"/>
              <w:rPr>
                <w:rFonts w:ascii="Times New Roman" w:hAnsi="Times New Roman" w:cs="Times New Roman"/>
                <w:sz w:val="22"/>
                <w:szCs w:val="22"/>
              </w:rPr>
            </w:pPr>
            <w:r w:rsidRPr="0099099B">
              <w:rPr>
                <w:rStyle w:val="ae"/>
                <w:rFonts w:ascii="Times New Roman" w:hAnsi="Times New Roman" w:cs="Times New Roman"/>
                <w:color w:val="auto"/>
                <w:sz w:val="22"/>
                <w:szCs w:val="22"/>
                <w:u w:val="none"/>
              </w:rPr>
              <w:t xml:space="preserve">Форма № </w:t>
            </w:r>
            <w:r w:rsidR="00DB0508" w:rsidRPr="0099099B">
              <w:rPr>
                <w:rStyle w:val="ae"/>
                <w:rFonts w:ascii="Times New Roman" w:hAnsi="Times New Roman" w:cs="Times New Roman"/>
                <w:color w:val="auto"/>
                <w:sz w:val="22"/>
                <w:szCs w:val="22"/>
                <w:u w:val="none"/>
              </w:rPr>
              <w:t>7</w:t>
            </w:r>
            <w:r w:rsidR="000514F1" w:rsidRPr="0099099B">
              <w:rPr>
                <w:rStyle w:val="ae"/>
                <w:rFonts w:ascii="Times New Roman" w:hAnsi="Times New Roman" w:cs="Times New Roman"/>
                <w:color w:val="auto"/>
                <w:sz w:val="22"/>
                <w:szCs w:val="22"/>
                <w:u w:val="none"/>
              </w:rPr>
              <w:t xml:space="preserve"> («</w:t>
            </w:r>
            <w:r w:rsidRPr="0099099B">
              <w:rPr>
                <w:rStyle w:val="ae"/>
                <w:rFonts w:ascii="Times New Roman" w:hAnsi="Times New Roman" w:cs="Times New Roman"/>
                <w:color w:val="auto"/>
                <w:sz w:val="22"/>
                <w:szCs w:val="22"/>
                <w:u w:val="none"/>
              </w:rPr>
              <w:t>Запрос о разъяснении положений Документации»)</w:t>
            </w:r>
          </w:p>
        </w:tc>
      </w:tr>
      <w:tr w:rsidR="00CC50E8" w:rsidRPr="0099099B" w14:paraId="39DECD58" w14:textId="77777777" w:rsidTr="0064723B">
        <w:tc>
          <w:tcPr>
            <w:tcW w:w="9889" w:type="dxa"/>
            <w:gridSpan w:val="3"/>
            <w:shd w:val="clear" w:color="auto" w:fill="auto"/>
          </w:tcPr>
          <w:p w14:paraId="5BAC1998" w14:textId="77777777" w:rsidR="00CC50E8" w:rsidRPr="0099099B" w:rsidRDefault="00CC50E8" w:rsidP="00DE0503">
            <w:pPr>
              <w:pStyle w:val="27"/>
              <w:spacing w:line="240" w:lineRule="auto"/>
            </w:pPr>
          </w:p>
          <w:p w14:paraId="745EBB60" w14:textId="77777777" w:rsidR="000503E6" w:rsidRPr="0099099B" w:rsidRDefault="000503E6" w:rsidP="00DE0503">
            <w:pPr>
              <w:rPr>
                <w:sz w:val="22"/>
                <w:szCs w:val="22"/>
              </w:rPr>
            </w:pPr>
          </w:p>
          <w:p w14:paraId="714745F0" w14:textId="77777777" w:rsidR="000503E6" w:rsidRPr="0099099B" w:rsidRDefault="000503E6" w:rsidP="00DE0503">
            <w:pPr>
              <w:rPr>
                <w:sz w:val="22"/>
                <w:szCs w:val="22"/>
              </w:rPr>
            </w:pPr>
          </w:p>
          <w:p w14:paraId="5652EFF6" w14:textId="77777777" w:rsidR="000503E6" w:rsidRPr="0099099B" w:rsidRDefault="000503E6" w:rsidP="00DE0503">
            <w:pPr>
              <w:rPr>
                <w:sz w:val="22"/>
                <w:szCs w:val="22"/>
              </w:rPr>
            </w:pPr>
          </w:p>
          <w:p w14:paraId="46CCA03C" w14:textId="77777777" w:rsidR="000503E6" w:rsidRPr="0099099B" w:rsidRDefault="000503E6" w:rsidP="00DE0503">
            <w:pPr>
              <w:rPr>
                <w:sz w:val="22"/>
                <w:szCs w:val="22"/>
              </w:rPr>
            </w:pPr>
          </w:p>
        </w:tc>
        <w:tc>
          <w:tcPr>
            <w:tcW w:w="567" w:type="dxa"/>
            <w:shd w:val="clear" w:color="auto" w:fill="auto"/>
          </w:tcPr>
          <w:p w14:paraId="332BFEE8" w14:textId="77777777" w:rsidR="00CC50E8" w:rsidRPr="0099099B" w:rsidRDefault="00CC50E8" w:rsidP="00331484">
            <w:pPr>
              <w:pStyle w:val="ConsNonformat"/>
              <w:widowControl/>
              <w:jc w:val="center"/>
              <w:rPr>
                <w:rFonts w:ascii="Times New Roman" w:hAnsi="Times New Roman" w:cs="Times New Roman"/>
                <w:sz w:val="22"/>
                <w:szCs w:val="22"/>
              </w:rPr>
            </w:pPr>
          </w:p>
        </w:tc>
      </w:tr>
      <w:tr w:rsidR="00CC50E8" w:rsidRPr="0099099B" w14:paraId="28ADAA91" w14:textId="77777777" w:rsidTr="0064723B">
        <w:tc>
          <w:tcPr>
            <w:tcW w:w="9889" w:type="dxa"/>
            <w:gridSpan w:val="3"/>
            <w:shd w:val="clear" w:color="auto" w:fill="auto"/>
          </w:tcPr>
          <w:p w14:paraId="33787240" w14:textId="77777777" w:rsidR="00CC50E8" w:rsidRPr="0099099B" w:rsidRDefault="00CC50E8" w:rsidP="00331484">
            <w:pPr>
              <w:pStyle w:val="ConsNonformat"/>
              <w:widowControl/>
              <w:rPr>
                <w:rFonts w:ascii="Times New Roman" w:hAnsi="Times New Roman" w:cs="Times New Roman"/>
                <w:b/>
                <w:sz w:val="22"/>
                <w:szCs w:val="22"/>
              </w:rPr>
            </w:pPr>
          </w:p>
        </w:tc>
        <w:tc>
          <w:tcPr>
            <w:tcW w:w="567" w:type="dxa"/>
            <w:shd w:val="clear" w:color="auto" w:fill="auto"/>
          </w:tcPr>
          <w:p w14:paraId="2EC3CD74" w14:textId="77777777" w:rsidR="00CC50E8" w:rsidRPr="0099099B" w:rsidRDefault="00CC50E8" w:rsidP="00331484">
            <w:pPr>
              <w:pStyle w:val="ConsNonformat"/>
              <w:widowControl/>
              <w:jc w:val="center"/>
              <w:rPr>
                <w:rFonts w:ascii="Times New Roman" w:hAnsi="Times New Roman" w:cs="Times New Roman"/>
                <w:sz w:val="22"/>
                <w:szCs w:val="22"/>
              </w:rPr>
            </w:pPr>
          </w:p>
        </w:tc>
      </w:tr>
      <w:tr w:rsidR="00CC50E8" w:rsidRPr="0099099B" w14:paraId="7B675051" w14:textId="77777777" w:rsidTr="0064723B">
        <w:trPr>
          <w:trHeight w:val="221"/>
        </w:trPr>
        <w:tc>
          <w:tcPr>
            <w:tcW w:w="9889" w:type="dxa"/>
            <w:gridSpan w:val="3"/>
            <w:shd w:val="clear" w:color="auto" w:fill="auto"/>
          </w:tcPr>
          <w:p w14:paraId="297544D5" w14:textId="77777777" w:rsidR="00CC50E8" w:rsidRPr="0099099B" w:rsidRDefault="00CC50E8" w:rsidP="00331484">
            <w:pPr>
              <w:pStyle w:val="ConsNonformat"/>
              <w:widowControl/>
              <w:rPr>
                <w:rFonts w:ascii="Times New Roman" w:hAnsi="Times New Roman" w:cs="Times New Roman"/>
                <w:b/>
                <w:sz w:val="22"/>
                <w:szCs w:val="22"/>
              </w:rPr>
            </w:pPr>
          </w:p>
        </w:tc>
        <w:tc>
          <w:tcPr>
            <w:tcW w:w="567" w:type="dxa"/>
            <w:shd w:val="clear" w:color="auto" w:fill="auto"/>
          </w:tcPr>
          <w:p w14:paraId="12DE7626" w14:textId="77777777" w:rsidR="00CC50E8" w:rsidRPr="0099099B" w:rsidRDefault="00CC50E8" w:rsidP="00331484">
            <w:pPr>
              <w:pStyle w:val="ConsNonformat"/>
              <w:widowControl/>
              <w:jc w:val="center"/>
              <w:rPr>
                <w:rFonts w:ascii="Times New Roman" w:hAnsi="Times New Roman" w:cs="Times New Roman"/>
                <w:sz w:val="22"/>
                <w:szCs w:val="22"/>
              </w:rPr>
            </w:pPr>
          </w:p>
        </w:tc>
      </w:tr>
      <w:tr w:rsidR="00CC50E8" w:rsidRPr="0099099B" w14:paraId="7DF84F49" w14:textId="77777777" w:rsidTr="0064723B">
        <w:tc>
          <w:tcPr>
            <w:tcW w:w="9889" w:type="dxa"/>
            <w:gridSpan w:val="3"/>
            <w:shd w:val="clear" w:color="auto" w:fill="auto"/>
          </w:tcPr>
          <w:p w14:paraId="45811C53" w14:textId="77777777" w:rsidR="00CC50E8" w:rsidRPr="0099099B" w:rsidRDefault="00CC50E8" w:rsidP="00331484">
            <w:pPr>
              <w:pStyle w:val="ConsNonformat"/>
              <w:widowControl/>
              <w:rPr>
                <w:rFonts w:ascii="Times New Roman" w:hAnsi="Times New Roman" w:cs="Times New Roman"/>
                <w:b/>
                <w:sz w:val="22"/>
                <w:szCs w:val="22"/>
              </w:rPr>
            </w:pPr>
          </w:p>
        </w:tc>
        <w:tc>
          <w:tcPr>
            <w:tcW w:w="567" w:type="dxa"/>
            <w:shd w:val="clear" w:color="auto" w:fill="auto"/>
          </w:tcPr>
          <w:p w14:paraId="05288162" w14:textId="77777777" w:rsidR="00CC50E8" w:rsidRPr="0099099B" w:rsidRDefault="00CC50E8" w:rsidP="00331484">
            <w:pPr>
              <w:pStyle w:val="ConsNonformat"/>
              <w:widowControl/>
              <w:jc w:val="center"/>
              <w:rPr>
                <w:rFonts w:ascii="Times New Roman" w:hAnsi="Times New Roman" w:cs="Times New Roman"/>
                <w:sz w:val="22"/>
                <w:szCs w:val="22"/>
              </w:rPr>
            </w:pPr>
          </w:p>
        </w:tc>
      </w:tr>
      <w:tr w:rsidR="00CC50E8" w:rsidRPr="0099099B" w14:paraId="1C189507" w14:textId="77777777" w:rsidTr="0064723B">
        <w:tc>
          <w:tcPr>
            <w:tcW w:w="9889" w:type="dxa"/>
            <w:gridSpan w:val="3"/>
            <w:shd w:val="clear" w:color="auto" w:fill="auto"/>
          </w:tcPr>
          <w:p w14:paraId="3A0696AF" w14:textId="77777777" w:rsidR="00CC50E8" w:rsidRPr="0099099B" w:rsidRDefault="00CC50E8" w:rsidP="00331484">
            <w:pPr>
              <w:pStyle w:val="ConsNonformat"/>
              <w:widowControl/>
              <w:rPr>
                <w:rFonts w:ascii="Times New Roman" w:hAnsi="Times New Roman" w:cs="Times New Roman"/>
                <w:b/>
                <w:sz w:val="22"/>
                <w:szCs w:val="22"/>
              </w:rPr>
            </w:pPr>
          </w:p>
        </w:tc>
        <w:tc>
          <w:tcPr>
            <w:tcW w:w="567" w:type="dxa"/>
            <w:shd w:val="clear" w:color="auto" w:fill="auto"/>
          </w:tcPr>
          <w:p w14:paraId="29CF9875" w14:textId="77777777" w:rsidR="00CC50E8" w:rsidRPr="0099099B" w:rsidRDefault="00CC50E8" w:rsidP="00331484">
            <w:pPr>
              <w:pStyle w:val="ConsNonformat"/>
              <w:widowControl/>
              <w:jc w:val="center"/>
              <w:rPr>
                <w:rFonts w:ascii="Times New Roman" w:hAnsi="Times New Roman" w:cs="Times New Roman"/>
                <w:sz w:val="22"/>
                <w:szCs w:val="22"/>
              </w:rPr>
            </w:pPr>
          </w:p>
        </w:tc>
      </w:tr>
      <w:tr w:rsidR="00CC50E8" w:rsidRPr="0099099B" w14:paraId="079AC113" w14:textId="77777777" w:rsidTr="0064723B">
        <w:tc>
          <w:tcPr>
            <w:tcW w:w="9889" w:type="dxa"/>
            <w:gridSpan w:val="3"/>
            <w:shd w:val="clear" w:color="auto" w:fill="auto"/>
          </w:tcPr>
          <w:p w14:paraId="7619DCD2" w14:textId="77777777" w:rsidR="00CC50E8" w:rsidRPr="0099099B" w:rsidRDefault="00CC50E8" w:rsidP="00331484">
            <w:pPr>
              <w:pStyle w:val="ConsNonformat"/>
              <w:widowControl/>
              <w:rPr>
                <w:rFonts w:ascii="Times New Roman" w:hAnsi="Times New Roman" w:cs="Times New Roman"/>
                <w:b/>
                <w:sz w:val="22"/>
                <w:szCs w:val="22"/>
              </w:rPr>
            </w:pPr>
          </w:p>
        </w:tc>
        <w:tc>
          <w:tcPr>
            <w:tcW w:w="567" w:type="dxa"/>
            <w:shd w:val="clear" w:color="auto" w:fill="auto"/>
          </w:tcPr>
          <w:p w14:paraId="593955BB" w14:textId="77777777" w:rsidR="00CC50E8" w:rsidRPr="0099099B" w:rsidRDefault="00CC50E8" w:rsidP="00331484">
            <w:pPr>
              <w:pStyle w:val="ConsNonformat"/>
              <w:widowControl/>
              <w:jc w:val="center"/>
              <w:rPr>
                <w:rFonts w:ascii="Times New Roman" w:hAnsi="Times New Roman" w:cs="Times New Roman"/>
                <w:sz w:val="22"/>
                <w:szCs w:val="22"/>
              </w:rPr>
            </w:pPr>
          </w:p>
        </w:tc>
      </w:tr>
      <w:tr w:rsidR="00CC50E8" w:rsidRPr="0099099B" w14:paraId="1B30F048" w14:textId="77777777" w:rsidTr="0064723B">
        <w:tc>
          <w:tcPr>
            <w:tcW w:w="9889" w:type="dxa"/>
            <w:gridSpan w:val="3"/>
            <w:shd w:val="clear" w:color="auto" w:fill="auto"/>
          </w:tcPr>
          <w:p w14:paraId="56EDBD15" w14:textId="77777777" w:rsidR="00CF0BC2" w:rsidRPr="0099099B" w:rsidRDefault="00CF0BC2" w:rsidP="00331484">
            <w:pPr>
              <w:pStyle w:val="ConsNonformat"/>
              <w:widowControl/>
              <w:rPr>
                <w:rStyle w:val="ae"/>
                <w:rFonts w:ascii="Times New Roman" w:hAnsi="Times New Roman" w:cs="Times New Roman"/>
                <w:b/>
                <w:color w:val="auto"/>
                <w:sz w:val="22"/>
                <w:szCs w:val="22"/>
                <w:u w:val="none"/>
              </w:rPr>
            </w:pPr>
          </w:p>
        </w:tc>
        <w:tc>
          <w:tcPr>
            <w:tcW w:w="567" w:type="dxa"/>
            <w:shd w:val="clear" w:color="auto" w:fill="auto"/>
          </w:tcPr>
          <w:p w14:paraId="797BBDE5" w14:textId="77777777" w:rsidR="00CC50E8" w:rsidRPr="0099099B" w:rsidRDefault="00CC50E8" w:rsidP="00331484">
            <w:pPr>
              <w:pStyle w:val="ConsNonformat"/>
              <w:widowControl/>
              <w:jc w:val="center"/>
              <w:rPr>
                <w:rFonts w:ascii="Times New Roman" w:hAnsi="Times New Roman" w:cs="Times New Roman"/>
                <w:sz w:val="22"/>
                <w:szCs w:val="22"/>
              </w:rPr>
            </w:pPr>
          </w:p>
        </w:tc>
      </w:tr>
      <w:tr w:rsidR="00CC50E8" w:rsidRPr="0099099B" w14:paraId="01C1BC34" w14:textId="77777777" w:rsidTr="0064723B">
        <w:tc>
          <w:tcPr>
            <w:tcW w:w="9889" w:type="dxa"/>
            <w:gridSpan w:val="3"/>
            <w:shd w:val="clear" w:color="auto" w:fill="auto"/>
          </w:tcPr>
          <w:p w14:paraId="3F7EB7D3" w14:textId="77777777" w:rsidR="00CC50E8" w:rsidRPr="0099099B" w:rsidRDefault="00CC50E8" w:rsidP="00ED7888">
            <w:pPr>
              <w:pStyle w:val="ConsNonformat"/>
              <w:widowControl/>
              <w:rPr>
                <w:rFonts w:ascii="Times New Roman" w:hAnsi="Times New Roman" w:cs="Times New Roman"/>
                <w:b/>
                <w:sz w:val="22"/>
                <w:szCs w:val="22"/>
              </w:rPr>
            </w:pPr>
          </w:p>
        </w:tc>
        <w:tc>
          <w:tcPr>
            <w:tcW w:w="567" w:type="dxa"/>
            <w:shd w:val="clear" w:color="auto" w:fill="auto"/>
          </w:tcPr>
          <w:p w14:paraId="7B5EDFEF" w14:textId="77777777" w:rsidR="00CC50E8" w:rsidRPr="0099099B" w:rsidRDefault="00CC50E8" w:rsidP="00331484">
            <w:pPr>
              <w:pStyle w:val="ConsNonformat"/>
              <w:widowControl/>
              <w:jc w:val="center"/>
              <w:rPr>
                <w:rFonts w:ascii="Times New Roman" w:hAnsi="Times New Roman" w:cs="Times New Roman"/>
                <w:sz w:val="22"/>
                <w:szCs w:val="22"/>
              </w:rPr>
            </w:pPr>
          </w:p>
        </w:tc>
      </w:tr>
      <w:tr w:rsidR="00CC50E8" w:rsidRPr="0099099B" w14:paraId="37DBB825" w14:textId="77777777" w:rsidTr="0064723B">
        <w:tc>
          <w:tcPr>
            <w:tcW w:w="9889" w:type="dxa"/>
            <w:gridSpan w:val="3"/>
            <w:shd w:val="clear" w:color="auto" w:fill="auto"/>
          </w:tcPr>
          <w:p w14:paraId="005DCB6B" w14:textId="77777777" w:rsidR="00C77D30" w:rsidRPr="0099099B" w:rsidRDefault="00C77D30" w:rsidP="00331484">
            <w:pPr>
              <w:pStyle w:val="ConsNonformat"/>
              <w:widowControl/>
              <w:rPr>
                <w:rFonts w:ascii="Times New Roman" w:hAnsi="Times New Roman" w:cs="Times New Roman"/>
                <w:sz w:val="22"/>
                <w:szCs w:val="22"/>
              </w:rPr>
            </w:pPr>
          </w:p>
        </w:tc>
        <w:tc>
          <w:tcPr>
            <w:tcW w:w="567" w:type="dxa"/>
            <w:shd w:val="clear" w:color="auto" w:fill="auto"/>
          </w:tcPr>
          <w:p w14:paraId="29518804" w14:textId="77777777" w:rsidR="00F95E21" w:rsidRPr="0099099B" w:rsidRDefault="00F95E21" w:rsidP="00331484">
            <w:pPr>
              <w:pStyle w:val="ConsNonformat"/>
              <w:widowControl/>
              <w:jc w:val="center"/>
              <w:rPr>
                <w:rFonts w:ascii="Times New Roman" w:hAnsi="Times New Roman" w:cs="Times New Roman"/>
                <w:sz w:val="22"/>
                <w:szCs w:val="22"/>
              </w:rPr>
            </w:pPr>
          </w:p>
        </w:tc>
      </w:tr>
    </w:tbl>
    <w:p w14:paraId="033443F4" w14:textId="77777777" w:rsidR="00ED7888" w:rsidRPr="0099099B" w:rsidRDefault="00ED7888" w:rsidP="00331484">
      <w:pPr>
        <w:pStyle w:val="14"/>
        <w:spacing w:before="0" w:after="0"/>
        <w:jc w:val="both"/>
        <w:rPr>
          <w:b/>
          <w:sz w:val="22"/>
          <w:szCs w:val="22"/>
        </w:rPr>
      </w:pPr>
    </w:p>
    <w:p w14:paraId="071F9952" w14:textId="77777777" w:rsidR="00BF18C2" w:rsidRPr="0099099B" w:rsidRDefault="00BF18C2" w:rsidP="008163BA">
      <w:pPr>
        <w:pStyle w:val="14"/>
        <w:spacing w:before="0" w:after="0"/>
        <w:jc w:val="center"/>
        <w:rPr>
          <w:b/>
          <w:bCs/>
          <w:sz w:val="22"/>
          <w:szCs w:val="22"/>
        </w:rPr>
      </w:pPr>
    </w:p>
    <w:p w14:paraId="6249A2AD" w14:textId="77777777" w:rsidR="00BF18C2" w:rsidRPr="0099099B" w:rsidRDefault="00BF18C2" w:rsidP="008163BA">
      <w:pPr>
        <w:pStyle w:val="14"/>
        <w:spacing w:before="0" w:after="0"/>
        <w:jc w:val="center"/>
        <w:rPr>
          <w:b/>
          <w:bCs/>
          <w:sz w:val="22"/>
          <w:szCs w:val="22"/>
        </w:rPr>
      </w:pPr>
    </w:p>
    <w:p w14:paraId="3DF2A70C" w14:textId="77777777" w:rsidR="00BF18C2" w:rsidRPr="0099099B" w:rsidRDefault="00BF18C2" w:rsidP="008163BA">
      <w:pPr>
        <w:pStyle w:val="14"/>
        <w:spacing w:before="0" w:after="0"/>
        <w:jc w:val="center"/>
        <w:rPr>
          <w:b/>
          <w:bCs/>
          <w:sz w:val="22"/>
          <w:szCs w:val="22"/>
        </w:rPr>
      </w:pPr>
    </w:p>
    <w:p w14:paraId="20FF4A9B" w14:textId="77777777" w:rsidR="00766734" w:rsidRPr="0099099B" w:rsidRDefault="00766734" w:rsidP="008163BA">
      <w:pPr>
        <w:pStyle w:val="14"/>
        <w:spacing w:before="0" w:after="0"/>
        <w:jc w:val="center"/>
        <w:rPr>
          <w:b/>
          <w:bCs/>
          <w:sz w:val="22"/>
          <w:szCs w:val="22"/>
        </w:rPr>
      </w:pPr>
    </w:p>
    <w:p w14:paraId="7CDDEE94" w14:textId="77777777" w:rsidR="00766734" w:rsidRPr="0099099B" w:rsidRDefault="00766734" w:rsidP="008163BA">
      <w:pPr>
        <w:pStyle w:val="14"/>
        <w:spacing w:before="0" w:after="0"/>
        <w:jc w:val="center"/>
        <w:rPr>
          <w:b/>
          <w:bCs/>
          <w:sz w:val="22"/>
          <w:szCs w:val="22"/>
        </w:rPr>
      </w:pPr>
    </w:p>
    <w:p w14:paraId="69168E89" w14:textId="77777777" w:rsidR="00766734" w:rsidRPr="0099099B" w:rsidRDefault="00766734" w:rsidP="008163BA">
      <w:pPr>
        <w:pStyle w:val="14"/>
        <w:spacing w:before="0" w:after="0"/>
        <w:jc w:val="center"/>
        <w:rPr>
          <w:b/>
          <w:bCs/>
          <w:sz w:val="22"/>
          <w:szCs w:val="22"/>
        </w:rPr>
      </w:pPr>
    </w:p>
    <w:p w14:paraId="216717D4" w14:textId="77777777" w:rsidR="00766734" w:rsidRPr="0099099B" w:rsidRDefault="00766734" w:rsidP="008163BA">
      <w:pPr>
        <w:pStyle w:val="14"/>
        <w:spacing w:before="0" w:after="0"/>
        <w:jc w:val="center"/>
        <w:rPr>
          <w:b/>
          <w:bCs/>
          <w:sz w:val="22"/>
          <w:szCs w:val="22"/>
        </w:rPr>
      </w:pPr>
    </w:p>
    <w:p w14:paraId="0B09F5BD" w14:textId="77777777" w:rsidR="00766734" w:rsidRPr="0099099B" w:rsidRDefault="00766734" w:rsidP="008163BA">
      <w:pPr>
        <w:pStyle w:val="14"/>
        <w:spacing w:before="0" w:after="0"/>
        <w:jc w:val="center"/>
        <w:rPr>
          <w:b/>
          <w:bCs/>
          <w:sz w:val="22"/>
          <w:szCs w:val="22"/>
        </w:rPr>
      </w:pPr>
    </w:p>
    <w:p w14:paraId="1824FF59" w14:textId="77777777" w:rsidR="00BF18C2" w:rsidRPr="0099099B" w:rsidRDefault="00BF18C2" w:rsidP="008163BA">
      <w:pPr>
        <w:pStyle w:val="14"/>
        <w:spacing w:before="0" w:after="0"/>
        <w:jc w:val="center"/>
        <w:rPr>
          <w:b/>
          <w:bCs/>
          <w:sz w:val="22"/>
          <w:szCs w:val="22"/>
        </w:rPr>
      </w:pPr>
    </w:p>
    <w:p w14:paraId="5E64A8D6" w14:textId="77777777" w:rsidR="00491BF1" w:rsidRPr="0099099B" w:rsidRDefault="00491BF1" w:rsidP="008163BA">
      <w:pPr>
        <w:pStyle w:val="14"/>
        <w:spacing w:before="0" w:after="0"/>
        <w:jc w:val="center"/>
        <w:rPr>
          <w:b/>
          <w:bCs/>
          <w:sz w:val="22"/>
          <w:szCs w:val="22"/>
        </w:rPr>
      </w:pPr>
    </w:p>
    <w:p w14:paraId="56ADF9B9" w14:textId="77777777" w:rsidR="00491BF1" w:rsidRPr="0099099B" w:rsidRDefault="00491BF1" w:rsidP="008163BA">
      <w:pPr>
        <w:pStyle w:val="14"/>
        <w:spacing w:before="0" w:after="0"/>
        <w:jc w:val="center"/>
        <w:rPr>
          <w:b/>
          <w:bCs/>
          <w:sz w:val="22"/>
          <w:szCs w:val="22"/>
        </w:rPr>
      </w:pPr>
    </w:p>
    <w:p w14:paraId="6B522232" w14:textId="77777777" w:rsidR="00BF18C2" w:rsidRPr="0099099B" w:rsidRDefault="00BF18C2" w:rsidP="008163BA">
      <w:pPr>
        <w:pStyle w:val="14"/>
        <w:spacing w:before="0" w:after="0"/>
        <w:jc w:val="center"/>
        <w:rPr>
          <w:b/>
          <w:bCs/>
          <w:sz w:val="22"/>
          <w:szCs w:val="22"/>
        </w:rPr>
      </w:pPr>
    </w:p>
    <w:p w14:paraId="48F6B8E5" w14:textId="77777777" w:rsidR="00BF18C2" w:rsidRPr="0099099B" w:rsidRDefault="00BF18C2" w:rsidP="008163BA">
      <w:pPr>
        <w:pStyle w:val="14"/>
        <w:spacing w:before="0" w:after="0"/>
        <w:jc w:val="center"/>
        <w:rPr>
          <w:b/>
          <w:bCs/>
          <w:sz w:val="22"/>
          <w:szCs w:val="22"/>
        </w:rPr>
      </w:pPr>
    </w:p>
    <w:p w14:paraId="3C201636" w14:textId="77777777" w:rsidR="008F39BA" w:rsidRPr="0099099B" w:rsidRDefault="008F39BA" w:rsidP="008163BA">
      <w:pPr>
        <w:pStyle w:val="14"/>
        <w:spacing w:before="0" w:after="0"/>
        <w:jc w:val="center"/>
        <w:rPr>
          <w:b/>
          <w:bCs/>
          <w:sz w:val="22"/>
          <w:szCs w:val="22"/>
        </w:rPr>
      </w:pPr>
    </w:p>
    <w:p w14:paraId="3600FA79" w14:textId="26807519" w:rsidR="008F39BA" w:rsidRPr="0099099B" w:rsidRDefault="008F39BA" w:rsidP="008163BA">
      <w:pPr>
        <w:pStyle w:val="14"/>
        <w:spacing w:before="0" w:after="0"/>
        <w:jc w:val="center"/>
        <w:rPr>
          <w:b/>
          <w:bCs/>
          <w:sz w:val="22"/>
          <w:szCs w:val="22"/>
        </w:rPr>
      </w:pPr>
    </w:p>
    <w:p w14:paraId="2918F848" w14:textId="3DF99E79" w:rsidR="008C11E8" w:rsidRPr="0099099B" w:rsidRDefault="008C11E8" w:rsidP="008163BA">
      <w:pPr>
        <w:pStyle w:val="14"/>
        <w:spacing w:before="0" w:after="0"/>
        <w:jc w:val="center"/>
        <w:rPr>
          <w:b/>
          <w:bCs/>
          <w:sz w:val="22"/>
          <w:szCs w:val="22"/>
        </w:rPr>
      </w:pPr>
    </w:p>
    <w:p w14:paraId="2C416A44" w14:textId="6496722A" w:rsidR="008C11E8" w:rsidRPr="0099099B" w:rsidRDefault="008C11E8" w:rsidP="008163BA">
      <w:pPr>
        <w:pStyle w:val="14"/>
        <w:spacing w:before="0" w:after="0"/>
        <w:jc w:val="center"/>
        <w:rPr>
          <w:b/>
          <w:bCs/>
          <w:sz w:val="22"/>
          <w:szCs w:val="22"/>
        </w:rPr>
      </w:pPr>
    </w:p>
    <w:p w14:paraId="7AA6AFB0" w14:textId="67AEEB7F" w:rsidR="008C11E8" w:rsidRPr="0099099B" w:rsidRDefault="008C11E8" w:rsidP="008163BA">
      <w:pPr>
        <w:pStyle w:val="14"/>
        <w:spacing w:before="0" w:after="0"/>
        <w:jc w:val="center"/>
        <w:rPr>
          <w:b/>
          <w:bCs/>
          <w:sz w:val="22"/>
          <w:szCs w:val="22"/>
        </w:rPr>
      </w:pPr>
    </w:p>
    <w:p w14:paraId="02885CFA" w14:textId="77777777" w:rsidR="00AB53E1" w:rsidRPr="0099099B" w:rsidRDefault="00AB53E1" w:rsidP="009A2A38">
      <w:pPr>
        <w:pStyle w:val="14"/>
        <w:spacing w:before="0" w:after="0"/>
        <w:rPr>
          <w:b/>
          <w:bCs/>
          <w:sz w:val="22"/>
          <w:szCs w:val="22"/>
        </w:rPr>
        <w:sectPr w:rsidR="00AB53E1" w:rsidRPr="0099099B" w:rsidSect="00303418">
          <w:pgSz w:w="11906" w:h="16838"/>
          <w:pgMar w:top="709" w:right="566" w:bottom="993" w:left="851" w:header="720" w:footer="264" w:gutter="0"/>
          <w:cols w:space="720"/>
        </w:sectPr>
      </w:pPr>
    </w:p>
    <w:p w14:paraId="2092F015" w14:textId="77777777" w:rsidR="008163BA" w:rsidRPr="0099099B" w:rsidRDefault="008163BA" w:rsidP="00FC1E6E">
      <w:pPr>
        <w:pStyle w:val="14"/>
        <w:spacing w:before="0" w:after="0" w:line="360" w:lineRule="auto"/>
        <w:jc w:val="center"/>
        <w:rPr>
          <w:b/>
          <w:sz w:val="22"/>
          <w:szCs w:val="22"/>
        </w:rPr>
      </w:pPr>
      <w:r w:rsidRPr="0099099B">
        <w:rPr>
          <w:b/>
          <w:bCs/>
          <w:sz w:val="22"/>
          <w:szCs w:val="22"/>
        </w:rPr>
        <w:lastRenderedPageBreak/>
        <w:t xml:space="preserve">УСЛОВИЯ И ПОРЯДОК ПРОВЕДЕНИЯ </w:t>
      </w:r>
      <w:r w:rsidR="00940155" w:rsidRPr="0099099B">
        <w:rPr>
          <w:b/>
          <w:bCs/>
          <w:sz w:val="22"/>
          <w:szCs w:val="22"/>
        </w:rPr>
        <w:t xml:space="preserve">ОТКРЫТОГО </w:t>
      </w:r>
      <w:r w:rsidRPr="0099099B">
        <w:rPr>
          <w:b/>
          <w:bCs/>
          <w:sz w:val="22"/>
          <w:szCs w:val="22"/>
        </w:rPr>
        <w:t>ЗАПРОСА ПРЕДЛОЖЕНИЙ</w:t>
      </w:r>
    </w:p>
    <w:p w14:paraId="40111A1D" w14:textId="77777777" w:rsidR="008163BA" w:rsidRPr="0099099B" w:rsidRDefault="008163BA" w:rsidP="005829E8">
      <w:pPr>
        <w:spacing w:line="360" w:lineRule="auto"/>
        <w:jc w:val="center"/>
        <w:rPr>
          <w:b/>
          <w:iCs/>
          <w:sz w:val="22"/>
          <w:szCs w:val="22"/>
        </w:rPr>
      </w:pPr>
      <w:r w:rsidRPr="0099099B">
        <w:rPr>
          <w:b/>
          <w:iCs/>
          <w:snapToGrid w:val="0"/>
          <w:sz w:val="22"/>
          <w:szCs w:val="22"/>
        </w:rPr>
        <w:t xml:space="preserve">Раздел </w:t>
      </w:r>
      <w:r w:rsidRPr="0099099B">
        <w:rPr>
          <w:b/>
          <w:iCs/>
          <w:snapToGrid w:val="0"/>
          <w:sz w:val="22"/>
          <w:szCs w:val="22"/>
          <w:lang w:val="en-US"/>
        </w:rPr>
        <w:t>I</w:t>
      </w:r>
      <w:r w:rsidRPr="0099099B">
        <w:rPr>
          <w:b/>
          <w:iCs/>
          <w:snapToGrid w:val="0"/>
          <w:sz w:val="22"/>
          <w:szCs w:val="22"/>
        </w:rPr>
        <w:t xml:space="preserve">. Общие требования </w:t>
      </w:r>
      <w:r w:rsidRPr="0099099B">
        <w:rPr>
          <w:b/>
          <w:sz w:val="22"/>
          <w:szCs w:val="22"/>
        </w:rPr>
        <w:t>к участникам з</w:t>
      </w:r>
      <w:r w:rsidRPr="0099099B">
        <w:rPr>
          <w:b/>
          <w:iCs/>
          <w:sz w:val="22"/>
          <w:szCs w:val="22"/>
        </w:rPr>
        <w:t>акупки</w:t>
      </w:r>
    </w:p>
    <w:p w14:paraId="6B23A51F" w14:textId="77777777" w:rsidR="00783506" w:rsidRPr="0099099B" w:rsidRDefault="00D07D1F" w:rsidP="005D1010">
      <w:pPr>
        <w:tabs>
          <w:tab w:val="left" w:pos="916"/>
          <w:tab w:val="left" w:pos="1832"/>
          <w:tab w:val="left" w:pos="2748"/>
          <w:tab w:val="left" w:pos="3664"/>
          <w:tab w:val="left" w:pos="4580"/>
          <w:tab w:val="left" w:pos="5496"/>
          <w:tab w:val="left" w:pos="6412"/>
          <w:tab w:val="left" w:pos="7328"/>
          <w:tab w:val="left" w:pos="8244"/>
          <w:tab w:val="left" w:pos="9160"/>
          <w:tab w:val="left" w:pos="9900"/>
          <w:tab w:val="left" w:pos="10992"/>
          <w:tab w:val="left" w:pos="11908"/>
          <w:tab w:val="left" w:pos="12824"/>
          <w:tab w:val="left" w:pos="13740"/>
          <w:tab w:val="left" w:pos="14656"/>
        </w:tabs>
        <w:jc w:val="both"/>
        <w:rPr>
          <w:sz w:val="22"/>
          <w:szCs w:val="22"/>
        </w:rPr>
      </w:pPr>
      <w:r w:rsidRPr="0099099B">
        <w:rPr>
          <w:sz w:val="22"/>
          <w:szCs w:val="22"/>
        </w:rPr>
        <w:t>1.</w:t>
      </w:r>
      <w:r w:rsidR="00783506" w:rsidRPr="0099099B">
        <w:rPr>
          <w:sz w:val="22"/>
          <w:szCs w:val="22"/>
        </w:rPr>
        <w:t xml:space="preserve"> 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соответствующих требованиям, установленным в документации о закупке;</w:t>
      </w:r>
    </w:p>
    <w:p w14:paraId="51828741" w14:textId="7240ADAE" w:rsidR="00933EB6" w:rsidRPr="0099099B" w:rsidRDefault="00D07D1F" w:rsidP="005D1010">
      <w:pPr>
        <w:autoSpaceDE w:val="0"/>
        <w:autoSpaceDN w:val="0"/>
        <w:adjustRightInd w:val="0"/>
        <w:jc w:val="both"/>
        <w:rPr>
          <w:sz w:val="22"/>
          <w:szCs w:val="22"/>
        </w:rPr>
      </w:pPr>
      <w:r w:rsidRPr="0099099B">
        <w:rPr>
          <w:sz w:val="22"/>
          <w:szCs w:val="22"/>
        </w:rPr>
        <w:t>2.</w:t>
      </w:r>
      <w:r w:rsidR="00043C15" w:rsidRPr="0099099B">
        <w:rPr>
          <w:sz w:val="22"/>
          <w:szCs w:val="22"/>
        </w:rPr>
        <w:t xml:space="preserve"> </w:t>
      </w:r>
      <w:r w:rsidR="00933EB6" w:rsidRPr="0099099B">
        <w:rPr>
          <w:sz w:val="22"/>
          <w:szCs w:val="22"/>
        </w:rPr>
        <w:t>Соответствие участника закупки</w:t>
      </w:r>
      <w:r w:rsidR="00043C15" w:rsidRPr="0099099B">
        <w:rPr>
          <w:sz w:val="22"/>
          <w:szCs w:val="22"/>
        </w:rPr>
        <w:t xml:space="preserve"> </w:t>
      </w:r>
      <w:r w:rsidR="00783506" w:rsidRPr="0099099B">
        <w:rPr>
          <w:rFonts w:eastAsia="Calibri"/>
          <w:sz w:val="22"/>
          <w:szCs w:val="22"/>
        </w:rPr>
        <w:t xml:space="preserve">требованиям, </w:t>
      </w:r>
      <w:r w:rsidR="00CA4D4D" w:rsidRPr="0099099B">
        <w:rPr>
          <w:rFonts w:eastAsia="Calibri"/>
          <w:sz w:val="22"/>
          <w:szCs w:val="22"/>
        </w:rPr>
        <w:t>установленным законодательством</w:t>
      </w:r>
      <w:r w:rsidR="00783506" w:rsidRPr="0099099B">
        <w:rPr>
          <w:rFonts w:eastAsia="Calibri"/>
          <w:sz w:val="22"/>
          <w:szCs w:val="22"/>
        </w:rPr>
        <w:t xml:space="preserve"> Российской Федерации к лицам, осуществляющим поставки товаров, выполнение работ, оказание услуг, являющихся предметом Закупки</w:t>
      </w:r>
      <w:r w:rsidR="00783506" w:rsidRPr="0099099B">
        <w:rPr>
          <w:sz w:val="22"/>
          <w:szCs w:val="22"/>
        </w:rPr>
        <w:t>;</w:t>
      </w:r>
    </w:p>
    <w:p w14:paraId="178B9F29" w14:textId="77777777" w:rsidR="00933EB6" w:rsidRPr="0099099B" w:rsidRDefault="00043C15" w:rsidP="00933EB6">
      <w:pPr>
        <w:autoSpaceDE w:val="0"/>
        <w:autoSpaceDN w:val="0"/>
        <w:adjustRightInd w:val="0"/>
        <w:jc w:val="both"/>
        <w:rPr>
          <w:sz w:val="22"/>
          <w:szCs w:val="22"/>
        </w:rPr>
      </w:pPr>
      <w:r w:rsidRPr="0099099B">
        <w:rPr>
          <w:sz w:val="22"/>
          <w:szCs w:val="22"/>
        </w:rPr>
        <w:t>3</w:t>
      </w:r>
      <w:r w:rsidR="00D07D1F" w:rsidRPr="0099099B">
        <w:rPr>
          <w:sz w:val="22"/>
          <w:szCs w:val="22"/>
        </w:rPr>
        <w:t>.</w:t>
      </w:r>
      <w:r w:rsidR="00933EB6" w:rsidRPr="0099099B">
        <w:rPr>
          <w:sz w:val="22"/>
          <w:szCs w:val="22"/>
        </w:rPr>
        <w:t xml:space="preserve"> </w:t>
      </w:r>
      <w:r w:rsidR="000C671E" w:rsidRPr="0099099B">
        <w:rPr>
          <w:sz w:val="22"/>
          <w:szCs w:val="22"/>
        </w:rPr>
        <w:t>Н</w:t>
      </w:r>
      <w:r w:rsidR="00933EB6" w:rsidRPr="0099099B">
        <w:rPr>
          <w:sz w:val="22"/>
          <w:szCs w:val="22"/>
        </w:rPr>
        <w:t>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62659380" w14:textId="77777777" w:rsidR="00933EB6" w:rsidRPr="0099099B" w:rsidRDefault="00043C15" w:rsidP="00933EB6">
      <w:pPr>
        <w:autoSpaceDE w:val="0"/>
        <w:autoSpaceDN w:val="0"/>
        <w:adjustRightInd w:val="0"/>
        <w:jc w:val="both"/>
        <w:rPr>
          <w:sz w:val="22"/>
          <w:szCs w:val="22"/>
        </w:rPr>
      </w:pPr>
      <w:r w:rsidRPr="0099099B">
        <w:rPr>
          <w:sz w:val="22"/>
          <w:szCs w:val="22"/>
        </w:rPr>
        <w:t>4</w:t>
      </w:r>
      <w:r w:rsidR="00D07D1F" w:rsidRPr="0099099B">
        <w:rPr>
          <w:sz w:val="22"/>
          <w:szCs w:val="22"/>
        </w:rPr>
        <w:t>.</w:t>
      </w:r>
      <w:r w:rsidR="00933EB6" w:rsidRPr="0099099B">
        <w:rPr>
          <w:sz w:val="22"/>
          <w:szCs w:val="22"/>
        </w:rPr>
        <w:t xml:space="preserve"> </w:t>
      </w:r>
      <w:proofErr w:type="spellStart"/>
      <w:r w:rsidR="000C671E" w:rsidRPr="0099099B">
        <w:rPr>
          <w:sz w:val="22"/>
          <w:szCs w:val="22"/>
        </w:rPr>
        <w:t>Н</w:t>
      </w:r>
      <w:r w:rsidR="00933EB6" w:rsidRPr="0099099B">
        <w:rPr>
          <w:sz w:val="22"/>
          <w:szCs w:val="22"/>
        </w:rPr>
        <w:t>еприостановление</w:t>
      </w:r>
      <w:proofErr w:type="spellEnd"/>
      <w:r w:rsidR="00933EB6" w:rsidRPr="0099099B">
        <w:rPr>
          <w:sz w:val="22"/>
          <w:szCs w:val="22"/>
        </w:rPr>
        <w:t xml:space="preserve"> деятельности участника закупки в порядке, установленном Кодексом Российской Федерации об административных правонарушениях, на день подачи заявки в целях участия в закупках;</w:t>
      </w:r>
    </w:p>
    <w:p w14:paraId="6DD88AC3" w14:textId="77777777" w:rsidR="00933EB6" w:rsidRPr="0099099B" w:rsidRDefault="00043C15" w:rsidP="00933EB6">
      <w:pPr>
        <w:autoSpaceDE w:val="0"/>
        <w:autoSpaceDN w:val="0"/>
        <w:adjustRightInd w:val="0"/>
        <w:jc w:val="both"/>
        <w:rPr>
          <w:sz w:val="22"/>
          <w:szCs w:val="22"/>
        </w:rPr>
      </w:pPr>
      <w:r w:rsidRPr="0099099B">
        <w:rPr>
          <w:sz w:val="22"/>
          <w:szCs w:val="22"/>
        </w:rPr>
        <w:t>5</w:t>
      </w:r>
      <w:r w:rsidR="00D07D1F" w:rsidRPr="0099099B">
        <w:rPr>
          <w:sz w:val="22"/>
          <w:szCs w:val="22"/>
        </w:rPr>
        <w:t>.</w:t>
      </w:r>
      <w:r w:rsidR="00933EB6" w:rsidRPr="0099099B">
        <w:rPr>
          <w:sz w:val="22"/>
          <w:szCs w:val="22"/>
        </w:rPr>
        <w:t xml:space="preserve"> </w:t>
      </w:r>
      <w:r w:rsidR="000C671E" w:rsidRPr="0099099B">
        <w:rPr>
          <w:sz w:val="22"/>
          <w:szCs w:val="22"/>
        </w:rPr>
        <w:t>О</w:t>
      </w:r>
      <w:r w:rsidR="00933EB6" w:rsidRPr="0099099B">
        <w:rPr>
          <w:sz w:val="22"/>
          <w:szCs w:val="22"/>
        </w:rPr>
        <w:t>тсутствие у участника закупки просроченной задолженности по начисленным налогам, страховым взносам, сборам и иным обязательным платежам в бюджеты любого уровня или государственные внебюджетные фонды за последний завершенный отчетный период, размер которой превышает 25% балансовой стоимости активов участника закупки по данным бухгалтерской отчетности за соответствующий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27503EF2" w14:textId="77777777" w:rsidR="00933EB6" w:rsidRPr="0099099B" w:rsidRDefault="00043C15" w:rsidP="00933EB6">
      <w:pPr>
        <w:autoSpaceDE w:val="0"/>
        <w:autoSpaceDN w:val="0"/>
        <w:adjustRightInd w:val="0"/>
        <w:jc w:val="both"/>
        <w:rPr>
          <w:sz w:val="22"/>
          <w:szCs w:val="22"/>
        </w:rPr>
      </w:pPr>
      <w:r w:rsidRPr="0099099B">
        <w:rPr>
          <w:sz w:val="22"/>
          <w:szCs w:val="22"/>
        </w:rPr>
        <w:t>6</w:t>
      </w:r>
      <w:r w:rsidR="00D07D1F" w:rsidRPr="0099099B">
        <w:rPr>
          <w:sz w:val="22"/>
          <w:szCs w:val="22"/>
        </w:rPr>
        <w:t>.</w:t>
      </w:r>
      <w:r w:rsidR="00933EB6" w:rsidRPr="0099099B">
        <w:rPr>
          <w:sz w:val="22"/>
          <w:szCs w:val="22"/>
        </w:rPr>
        <w:t xml:space="preserve"> </w:t>
      </w:r>
      <w:r w:rsidR="000C671E" w:rsidRPr="0099099B">
        <w:rPr>
          <w:sz w:val="22"/>
          <w:szCs w:val="22"/>
        </w:rPr>
        <w:t>О</w:t>
      </w:r>
      <w:r w:rsidR="00933EB6" w:rsidRPr="0099099B">
        <w:rPr>
          <w:sz w:val="22"/>
          <w:szCs w:val="22"/>
        </w:rPr>
        <w:t>тсутствие сведений об участниках закупки 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p>
    <w:p w14:paraId="4C8B972A" w14:textId="77777777" w:rsidR="00933EB6" w:rsidRPr="0099099B" w:rsidRDefault="00043C15" w:rsidP="00933EB6">
      <w:pPr>
        <w:autoSpaceDE w:val="0"/>
        <w:autoSpaceDN w:val="0"/>
        <w:adjustRightInd w:val="0"/>
        <w:jc w:val="both"/>
        <w:rPr>
          <w:sz w:val="22"/>
          <w:szCs w:val="22"/>
        </w:rPr>
      </w:pPr>
      <w:r w:rsidRPr="0099099B">
        <w:rPr>
          <w:sz w:val="22"/>
          <w:szCs w:val="22"/>
        </w:rPr>
        <w:t>7</w:t>
      </w:r>
      <w:r w:rsidR="00D07D1F" w:rsidRPr="0099099B">
        <w:rPr>
          <w:sz w:val="22"/>
          <w:szCs w:val="22"/>
        </w:rPr>
        <w:t>.</w:t>
      </w:r>
      <w:r w:rsidR="00933EB6" w:rsidRPr="0099099B">
        <w:rPr>
          <w:sz w:val="22"/>
          <w:szCs w:val="22"/>
        </w:rPr>
        <w:t xml:space="preserve"> </w:t>
      </w:r>
      <w:r w:rsidR="000C671E" w:rsidRPr="0099099B">
        <w:rPr>
          <w:sz w:val="22"/>
          <w:szCs w:val="22"/>
        </w:rPr>
        <w:t>О</w:t>
      </w:r>
      <w:r w:rsidR="00933EB6" w:rsidRPr="0099099B">
        <w:rPr>
          <w:sz w:val="22"/>
          <w:szCs w:val="22"/>
        </w:rPr>
        <w:t>тсутствие на момент проведения закупки вступивших в силу и не исполненных решений суда о ненадлежащем исполнении участником закупки обязательств по договорам (контрактам), заключенным с заказчиком на поставку товаров, выполнение работ, оказание услуг, одноименных закупаемым товарам, работам, услугам;</w:t>
      </w:r>
    </w:p>
    <w:p w14:paraId="22330A84" w14:textId="77777777" w:rsidR="00933EB6" w:rsidRPr="0099099B" w:rsidRDefault="00043C15" w:rsidP="00933EB6">
      <w:pPr>
        <w:autoSpaceDE w:val="0"/>
        <w:autoSpaceDN w:val="0"/>
        <w:adjustRightInd w:val="0"/>
        <w:jc w:val="both"/>
        <w:rPr>
          <w:sz w:val="22"/>
          <w:szCs w:val="22"/>
        </w:rPr>
      </w:pPr>
      <w:r w:rsidRPr="0099099B">
        <w:rPr>
          <w:sz w:val="22"/>
          <w:szCs w:val="22"/>
        </w:rPr>
        <w:t>8</w:t>
      </w:r>
      <w:r w:rsidR="00D07D1F" w:rsidRPr="0099099B">
        <w:rPr>
          <w:sz w:val="22"/>
          <w:szCs w:val="22"/>
        </w:rPr>
        <w:t>.</w:t>
      </w:r>
      <w:r w:rsidR="000C671E" w:rsidRPr="0099099B">
        <w:rPr>
          <w:sz w:val="22"/>
          <w:szCs w:val="22"/>
        </w:rPr>
        <w:t xml:space="preserve"> О</w:t>
      </w:r>
      <w:r w:rsidR="00933EB6" w:rsidRPr="0099099B">
        <w:rPr>
          <w:sz w:val="22"/>
          <w:szCs w:val="22"/>
        </w:rPr>
        <w:t>тсутствие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1B271EC8" w14:textId="77777777" w:rsidR="00933EB6" w:rsidRPr="0099099B" w:rsidRDefault="00043C15" w:rsidP="00933EB6">
      <w:pPr>
        <w:autoSpaceDE w:val="0"/>
        <w:autoSpaceDN w:val="0"/>
        <w:adjustRightInd w:val="0"/>
        <w:jc w:val="both"/>
        <w:rPr>
          <w:sz w:val="22"/>
          <w:szCs w:val="22"/>
        </w:rPr>
      </w:pPr>
      <w:r w:rsidRPr="0099099B">
        <w:rPr>
          <w:sz w:val="22"/>
          <w:szCs w:val="22"/>
        </w:rPr>
        <w:t>9</w:t>
      </w:r>
      <w:r w:rsidR="00D07D1F" w:rsidRPr="0099099B">
        <w:rPr>
          <w:sz w:val="22"/>
          <w:szCs w:val="22"/>
        </w:rPr>
        <w:t>.</w:t>
      </w:r>
      <w:r w:rsidR="00933EB6" w:rsidRPr="0099099B">
        <w:rPr>
          <w:sz w:val="22"/>
          <w:szCs w:val="22"/>
        </w:rPr>
        <w:t xml:space="preserve"> </w:t>
      </w:r>
      <w:r w:rsidR="000C671E" w:rsidRPr="0099099B">
        <w:rPr>
          <w:sz w:val="22"/>
          <w:szCs w:val="22"/>
        </w:rPr>
        <w:t>У</w:t>
      </w:r>
      <w:r w:rsidR="00933EB6" w:rsidRPr="0099099B">
        <w:rPr>
          <w:sz w:val="22"/>
          <w:szCs w:val="22"/>
        </w:rPr>
        <w:t>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(незаконное вознаграждение от имени юридического лица);</w:t>
      </w:r>
    </w:p>
    <w:p w14:paraId="46D4944E" w14:textId="77777777" w:rsidR="00933EB6" w:rsidRPr="0099099B" w:rsidRDefault="00043C15" w:rsidP="00933EB6">
      <w:pPr>
        <w:autoSpaceDE w:val="0"/>
        <w:autoSpaceDN w:val="0"/>
        <w:adjustRightInd w:val="0"/>
        <w:jc w:val="both"/>
        <w:rPr>
          <w:sz w:val="22"/>
          <w:szCs w:val="22"/>
        </w:rPr>
      </w:pPr>
      <w:r w:rsidRPr="0099099B">
        <w:rPr>
          <w:sz w:val="22"/>
          <w:szCs w:val="22"/>
        </w:rPr>
        <w:t>10</w:t>
      </w:r>
      <w:r w:rsidR="00D07D1F" w:rsidRPr="0099099B">
        <w:rPr>
          <w:sz w:val="22"/>
          <w:szCs w:val="22"/>
        </w:rPr>
        <w:t>.</w:t>
      </w:r>
      <w:r w:rsidR="000C671E" w:rsidRPr="0099099B">
        <w:rPr>
          <w:sz w:val="22"/>
          <w:szCs w:val="22"/>
        </w:rPr>
        <w:t xml:space="preserve"> У</w:t>
      </w:r>
      <w:r w:rsidR="00933EB6" w:rsidRPr="0099099B">
        <w:rPr>
          <w:sz w:val="22"/>
          <w:szCs w:val="22"/>
        </w:rPr>
        <w:t xml:space="preserve">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отсутствуют непогашенные или не снятые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неприменения в отношении указанных физических лиц административного наказания в виде дисквалификации и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w:t>
      </w:r>
    </w:p>
    <w:p w14:paraId="644A5045" w14:textId="77777777" w:rsidR="00933EB6" w:rsidRPr="0099099B" w:rsidRDefault="00043C15" w:rsidP="004F7FCD">
      <w:pPr>
        <w:autoSpaceDE w:val="0"/>
        <w:autoSpaceDN w:val="0"/>
        <w:adjustRightInd w:val="0"/>
        <w:jc w:val="both"/>
        <w:rPr>
          <w:sz w:val="22"/>
          <w:szCs w:val="22"/>
        </w:rPr>
      </w:pPr>
      <w:r w:rsidRPr="0099099B">
        <w:rPr>
          <w:sz w:val="22"/>
          <w:szCs w:val="22"/>
        </w:rPr>
        <w:t>11</w:t>
      </w:r>
      <w:r w:rsidR="00D07D1F" w:rsidRPr="0099099B">
        <w:rPr>
          <w:sz w:val="22"/>
          <w:szCs w:val="22"/>
        </w:rPr>
        <w:t>.</w:t>
      </w:r>
      <w:r w:rsidR="000C671E" w:rsidRPr="0099099B">
        <w:rPr>
          <w:sz w:val="22"/>
          <w:szCs w:val="22"/>
        </w:rPr>
        <w:t xml:space="preserve"> О</w:t>
      </w:r>
      <w:r w:rsidR="00933EB6" w:rsidRPr="0099099B">
        <w:rPr>
          <w:sz w:val="22"/>
          <w:szCs w:val="22"/>
        </w:rPr>
        <w:t>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11F66267" w14:textId="77777777" w:rsidR="00933EB6" w:rsidRPr="0099099B" w:rsidRDefault="00043C15" w:rsidP="00933EB6">
      <w:pPr>
        <w:autoSpaceDE w:val="0"/>
        <w:autoSpaceDN w:val="0"/>
        <w:adjustRightInd w:val="0"/>
        <w:jc w:val="both"/>
        <w:rPr>
          <w:sz w:val="22"/>
          <w:szCs w:val="22"/>
        </w:rPr>
      </w:pPr>
      <w:r w:rsidRPr="0099099B">
        <w:rPr>
          <w:sz w:val="22"/>
          <w:szCs w:val="22"/>
        </w:rPr>
        <w:lastRenderedPageBreak/>
        <w:t>12</w:t>
      </w:r>
      <w:r w:rsidR="00D07D1F" w:rsidRPr="0099099B">
        <w:rPr>
          <w:sz w:val="22"/>
          <w:szCs w:val="22"/>
        </w:rPr>
        <w:t>.</w:t>
      </w:r>
      <w:r w:rsidR="000C671E" w:rsidRPr="0099099B">
        <w:rPr>
          <w:sz w:val="22"/>
          <w:szCs w:val="22"/>
        </w:rPr>
        <w:t xml:space="preserve"> О</w:t>
      </w:r>
      <w:r w:rsidR="00933EB6" w:rsidRPr="0099099B">
        <w:rPr>
          <w:sz w:val="22"/>
          <w:szCs w:val="22"/>
        </w:rPr>
        <w:t>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закупкам, член рабочей группы,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w:t>
      </w:r>
    </w:p>
    <w:p w14:paraId="3429BC25" w14:textId="77777777" w:rsidR="00933EB6" w:rsidRPr="0099099B" w:rsidRDefault="00933EB6" w:rsidP="00933EB6">
      <w:pPr>
        <w:autoSpaceDE w:val="0"/>
        <w:autoSpaceDN w:val="0"/>
        <w:adjustRightInd w:val="0"/>
        <w:jc w:val="both"/>
        <w:rPr>
          <w:sz w:val="22"/>
          <w:szCs w:val="22"/>
        </w:rPr>
      </w:pPr>
      <w:r w:rsidRPr="0099099B">
        <w:rPr>
          <w:sz w:val="22"/>
          <w:szCs w:val="22"/>
        </w:rPr>
        <w:t>1</w:t>
      </w:r>
      <w:r w:rsidR="00043C15" w:rsidRPr="0099099B">
        <w:rPr>
          <w:sz w:val="22"/>
          <w:szCs w:val="22"/>
        </w:rPr>
        <w:t>3</w:t>
      </w:r>
      <w:r w:rsidR="00D07D1F" w:rsidRPr="0099099B">
        <w:rPr>
          <w:sz w:val="22"/>
          <w:szCs w:val="22"/>
        </w:rPr>
        <w:t>.</w:t>
      </w:r>
      <w:r w:rsidR="000C671E" w:rsidRPr="0099099B">
        <w:rPr>
          <w:sz w:val="22"/>
          <w:szCs w:val="22"/>
        </w:rPr>
        <w:t xml:space="preserve"> О</w:t>
      </w:r>
      <w:r w:rsidRPr="0099099B">
        <w:rPr>
          <w:sz w:val="22"/>
          <w:szCs w:val="22"/>
        </w:rPr>
        <w:t>тсутствие у участника закупки ограничений для участия в закупках, установленных законодательством Российской Федерации.</w:t>
      </w:r>
    </w:p>
    <w:p w14:paraId="4023B028" w14:textId="77777777" w:rsidR="00EA7342" w:rsidRPr="0099099B" w:rsidRDefault="00160F69" w:rsidP="00EA7342">
      <w:pPr>
        <w:autoSpaceDE w:val="0"/>
        <w:autoSpaceDN w:val="0"/>
        <w:adjustRightInd w:val="0"/>
        <w:jc w:val="both"/>
        <w:rPr>
          <w:sz w:val="22"/>
          <w:szCs w:val="22"/>
        </w:rPr>
      </w:pPr>
      <w:r w:rsidRPr="0099099B">
        <w:rPr>
          <w:sz w:val="22"/>
          <w:szCs w:val="22"/>
        </w:rPr>
        <w:t>14</w:t>
      </w:r>
      <w:r w:rsidR="00D07D1F" w:rsidRPr="0099099B">
        <w:rPr>
          <w:sz w:val="22"/>
          <w:szCs w:val="22"/>
        </w:rPr>
        <w:t>.</w:t>
      </w:r>
      <w:r w:rsidR="00EA7342" w:rsidRPr="0099099B">
        <w:rPr>
          <w:sz w:val="22"/>
          <w:szCs w:val="22"/>
        </w:rPr>
        <w:t xml:space="preserve"> Отстранение участника закупки от участия в закупке или отказ от заключения договора с победителем закупки осуществляется в любой момент до заключения договора, если заказчик или комиссия по закупкам обнаружит, что участник закупки не соответствует требованиям, указанным в документации о закупке, или предоставил недостоверную информацию в отношении своего соответствия указанным требованиям.</w:t>
      </w:r>
    </w:p>
    <w:p w14:paraId="3429CAC5" w14:textId="77777777" w:rsidR="00EA7342" w:rsidRPr="0099099B" w:rsidRDefault="00160F69" w:rsidP="00EA7342">
      <w:pPr>
        <w:autoSpaceDE w:val="0"/>
        <w:autoSpaceDN w:val="0"/>
        <w:adjustRightInd w:val="0"/>
        <w:jc w:val="both"/>
        <w:rPr>
          <w:sz w:val="22"/>
          <w:szCs w:val="22"/>
        </w:rPr>
      </w:pPr>
      <w:r w:rsidRPr="0099099B">
        <w:rPr>
          <w:sz w:val="22"/>
          <w:szCs w:val="22"/>
        </w:rPr>
        <w:t>15</w:t>
      </w:r>
      <w:r w:rsidR="00D07D1F" w:rsidRPr="0099099B">
        <w:rPr>
          <w:sz w:val="22"/>
          <w:szCs w:val="22"/>
        </w:rPr>
        <w:t>.</w:t>
      </w:r>
      <w:r w:rsidR="00EA7342" w:rsidRPr="0099099B">
        <w:rPr>
          <w:sz w:val="22"/>
          <w:szCs w:val="22"/>
        </w:rPr>
        <w:t xml:space="preserve"> Участники имеют право выступать в отношениях, связанных с осуществлением закупки, как непосредственно, так и через своих представителей. Полномочия представителей участников подтверждаются доверенностью, выданной и оформленной в соответствии с гражданским законодательством, и должны быть оформлены в соответствии с требованиями документации о конкурентной закупке.</w:t>
      </w:r>
    </w:p>
    <w:p w14:paraId="4254B20C" w14:textId="6A7EB45B" w:rsidR="00EA7342" w:rsidRPr="0099099B" w:rsidRDefault="00160F69" w:rsidP="00EA7342">
      <w:pPr>
        <w:autoSpaceDE w:val="0"/>
        <w:autoSpaceDN w:val="0"/>
        <w:adjustRightInd w:val="0"/>
        <w:jc w:val="both"/>
        <w:rPr>
          <w:sz w:val="22"/>
          <w:szCs w:val="22"/>
        </w:rPr>
      </w:pPr>
      <w:r w:rsidRPr="0099099B">
        <w:rPr>
          <w:sz w:val="22"/>
          <w:szCs w:val="22"/>
        </w:rPr>
        <w:t>16</w:t>
      </w:r>
      <w:r w:rsidR="00D07D1F" w:rsidRPr="0099099B">
        <w:rPr>
          <w:sz w:val="22"/>
          <w:szCs w:val="22"/>
        </w:rPr>
        <w:t>.</w:t>
      </w:r>
      <w:r w:rsidR="00EA7342" w:rsidRPr="0099099B">
        <w:rPr>
          <w:sz w:val="22"/>
          <w:szCs w:val="22"/>
        </w:rPr>
        <w:t xml:space="preserve"> Заказчик</w:t>
      </w:r>
      <w:r w:rsidR="00426B40" w:rsidRPr="0099099B">
        <w:rPr>
          <w:sz w:val="22"/>
          <w:szCs w:val="22"/>
        </w:rPr>
        <w:t xml:space="preserve"> </w:t>
      </w:r>
      <w:r w:rsidR="00EA7342" w:rsidRPr="0099099B">
        <w:rPr>
          <w:sz w:val="22"/>
          <w:szCs w:val="22"/>
        </w:rPr>
        <w:t>вправе не допустить к участию в закупке лицо, имеющее отрицательный опыт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 а также в случае превышения цены заявки на участие в закупке начальной (максимальной) цены.</w:t>
      </w:r>
    </w:p>
    <w:p w14:paraId="463F3EF7" w14:textId="77777777" w:rsidR="00783506" w:rsidRPr="0099099B" w:rsidRDefault="00160F69" w:rsidP="005D1010">
      <w:pPr>
        <w:autoSpaceDE w:val="0"/>
        <w:autoSpaceDN w:val="0"/>
        <w:adjustRightInd w:val="0"/>
        <w:jc w:val="both"/>
        <w:rPr>
          <w:rFonts w:eastAsia="Calibri"/>
          <w:sz w:val="22"/>
          <w:szCs w:val="22"/>
        </w:rPr>
      </w:pPr>
      <w:r w:rsidRPr="0099099B">
        <w:rPr>
          <w:rFonts w:eastAsia="Calibri"/>
          <w:sz w:val="22"/>
          <w:szCs w:val="22"/>
        </w:rPr>
        <w:t>17</w:t>
      </w:r>
      <w:r w:rsidR="00D07D1F" w:rsidRPr="0099099B">
        <w:rPr>
          <w:rFonts w:eastAsia="Calibri"/>
          <w:sz w:val="22"/>
          <w:szCs w:val="22"/>
        </w:rPr>
        <w:t>.</w:t>
      </w:r>
      <w:r w:rsidR="005D1010" w:rsidRPr="0099099B">
        <w:rPr>
          <w:rFonts w:eastAsia="Calibri"/>
          <w:sz w:val="22"/>
          <w:szCs w:val="22"/>
        </w:rPr>
        <w:t xml:space="preserve"> </w:t>
      </w:r>
      <w:r w:rsidR="00783506" w:rsidRPr="0099099B">
        <w:rPr>
          <w:rFonts w:eastAsia="Calibri"/>
          <w:sz w:val="22"/>
          <w:szCs w:val="22"/>
        </w:rPr>
        <w:t xml:space="preserve">Для участия </w:t>
      </w:r>
      <w:r w:rsidR="00525E32" w:rsidRPr="0099099B">
        <w:rPr>
          <w:rFonts w:eastAsia="Calibri"/>
          <w:sz w:val="22"/>
          <w:szCs w:val="22"/>
        </w:rPr>
        <w:t>в открытом запросе предложений</w:t>
      </w:r>
      <w:r w:rsidR="00783506" w:rsidRPr="0099099B">
        <w:rPr>
          <w:rFonts w:eastAsia="Calibri"/>
          <w:sz w:val="22"/>
          <w:szCs w:val="22"/>
        </w:rPr>
        <w:t xml:space="preserve"> участнику необходимо предоставить следующие документы, если иное не предусмотрено закупочной документацией:</w:t>
      </w:r>
    </w:p>
    <w:p w14:paraId="035F63F3" w14:textId="77777777" w:rsidR="00783506" w:rsidRPr="0099099B" w:rsidRDefault="00783506" w:rsidP="00783506">
      <w:pPr>
        <w:jc w:val="both"/>
        <w:rPr>
          <w:b/>
          <w:sz w:val="22"/>
          <w:szCs w:val="22"/>
        </w:rPr>
      </w:pPr>
      <w:r w:rsidRPr="0099099B">
        <w:rPr>
          <w:b/>
          <w:sz w:val="22"/>
          <w:szCs w:val="22"/>
        </w:rPr>
        <w:t>а) участник закупки - юридическое лицо РФ:</w:t>
      </w:r>
    </w:p>
    <w:p w14:paraId="7D8A0910" w14:textId="77777777" w:rsidR="00381847" w:rsidRPr="0099099B" w:rsidRDefault="00381847" w:rsidP="00381847">
      <w:pPr>
        <w:widowControl w:val="0"/>
        <w:tabs>
          <w:tab w:val="left" w:pos="0"/>
        </w:tabs>
        <w:jc w:val="both"/>
        <w:rPr>
          <w:sz w:val="22"/>
          <w:szCs w:val="22"/>
        </w:rPr>
      </w:pPr>
      <w:r w:rsidRPr="0099099B">
        <w:rPr>
          <w:sz w:val="22"/>
          <w:szCs w:val="22"/>
        </w:rPr>
        <w:t>1) Опись документов (Форма № 1);</w:t>
      </w:r>
    </w:p>
    <w:p w14:paraId="338A95F6" w14:textId="77777777" w:rsidR="00381847" w:rsidRPr="0099099B" w:rsidRDefault="00381847" w:rsidP="00381847">
      <w:pPr>
        <w:widowControl w:val="0"/>
        <w:tabs>
          <w:tab w:val="left" w:pos="0"/>
        </w:tabs>
        <w:jc w:val="both"/>
        <w:rPr>
          <w:sz w:val="22"/>
          <w:szCs w:val="22"/>
        </w:rPr>
      </w:pPr>
      <w:r w:rsidRPr="0099099B">
        <w:rPr>
          <w:sz w:val="22"/>
          <w:szCs w:val="22"/>
        </w:rPr>
        <w:t>2) Заявк</w:t>
      </w:r>
      <w:r w:rsidR="005F34DF" w:rsidRPr="0099099B">
        <w:rPr>
          <w:sz w:val="22"/>
          <w:szCs w:val="22"/>
        </w:rPr>
        <w:t>а на участие в открытом запросе</w:t>
      </w:r>
      <w:r w:rsidRPr="0099099B">
        <w:rPr>
          <w:sz w:val="22"/>
          <w:szCs w:val="22"/>
        </w:rPr>
        <w:t xml:space="preserve"> </w:t>
      </w:r>
      <w:r w:rsidR="004A1DA3" w:rsidRPr="0099099B">
        <w:rPr>
          <w:sz w:val="22"/>
          <w:szCs w:val="22"/>
        </w:rPr>
        <w:t>предложений</w:t>
      </w:r>
      <w:r w:rsidRPr="0099099B">
        <w:rPr>
          <w:sz w:val="22"/>
          <w:szCs w:val="22"/>
        </w:rPr>
        <w:t xml:space="preserve"> (Форма № 2);</w:t>
      </w:r>
    </w:p>
    <w:p w14:paraId="66A7CE9D" w14:textId="77777777" w:rsidR="005F34DF" w:rsidRPr="0099099B" w:rsidRDefault="005F34DF" w:rsidP="00381847">
      <w:pPr>
        <w:widowControl w:val="0"/>
        <w:tabs>
          <w:tab w:val="left" w:pos="0"/>
        </w:tabs>
        <w:jc w:val="both"/>
        <w:rPr>
          <w:sz w:val="22"/>
          <w:szCs w:val="22"/>
        </w:rPr>
      </w:pPr>
      <w:r w:rsidRPr="0099099B">
        <w:rPr>
          <w:sz w:val="22"/>
          <w:szCs w:val="22"/>
        </w:rPr>
        <w:t>3) Анкета участника закупки (Форма № 5);</w:t>
      </w:r>
    </w:p>
    <w:p w14:paraId="4EAE4B7B" w14:textId="77777777" w:rsidR="005F34DF" w:rsidRPr="0099099B" w:rsidRDefault="005F34DF" w:rsidP="005F34DF">
      <w:pPr>
        <w:widowControl w:val="0"/>
        <w:tabs>
          <w:tab w:val="left" w:pos="0"/>
        </w:tabs>
        <w:jc w:val="both"/>
        <w:rPr>
          <w:sz w:val="22"/>
          <w:szCs w:val="22"/>
        </w:rPr>
      </w:pPr>
      <w:r w:rsidRPr="0099099B">
        <w:rPr>
          <w:sz w:val="22"/>
          <w:szCs w:val="22"/>
        </w:rPr>
        <w:t>4) Копия устава со всеми изменениями и/или</w:t>
      </w:r>
      <w:r w:rsidR="00AB0046" w:rsidRPr="0099099B">
        <w:rPr>
          <w:sz w:val="22"/>
          <w:szCs w:val="22"/>
        </w:rPr>
        <w:t xml:space="preserve"> дополнениями к нему, заверенная</w:t>
      </w:r>
      <w:r w:rsidRPr="0099099B">
        <w:rPr>
          <w:sz w:val="22"/>
          <w:szCs w:val="22"/>
        </w:rPr>
        <w:t xml:space="preserve"> руководителем организации (уполномоченным лицом);</w:t>
      </w:r>
    </w:p>
    <w:p w14:paraId="0F927D7C" w14:textId="77777777" w:rsidR="005F34DF" w:rsidRPr="0099099B" w:rsidRDefault="005F34DF" w:rsidP="00381847">
      <w:pPr>
        <w:widowControl w:val="0"/>
        <w:tabs>
          <w:tab w:val="left" w:pos="0"/>
        </w:tabs>
        <w:jc w:val="both"/>
        <w:rPr>
          <w:sz w:val="22"/>
          <w:szCs w:val="22"/>
        </w:rPr>
      </w:pPr>
      <w:r w:rsidRPr="0099099B">
        <w:rPr>
          <w:sz w:val="22"/>
          <w:szCs w:val="22"/>
        </w:rPr>
        <w:t>5) Действующее 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является крупной сделкой (в случае подачи заявки несколькими юридическими лицами, выступающими на стороне одного участника закупки, действующее решение об одобрении или о совершении крупной сделки (оригинал) либо копия такого решения каждого юридического лица). Если указанные действия не считаются для участника закупки крупной сделкой, представляется соответствующее письмо, заверенное руководителем организации (уполномоченным лицом);</w:t>
      </w:r>
    </w:p>
    <w:p w14:paraId="01E4C2AF" w14:textId="77777777" w:rsidR="005F34DF" w:rsidRPr="0099099B" w:rsidRDefault="005F34DF" w:rsidP="00381847">
      <w:pPr>
        <w:widowControl w:val="0"/>
        <w:tabs>
          <w:tab w:val="left" w:pos="0"/>
        </w:tabs>
        <w:jc w:val="both"/>
        <w:rPr>
          <w:sz w:val="22"/>
          <w:szCs w:val="22"/>
        </w:rPr>
      </w:pPr>
      <w:r w:rsidRPr="0099099B">
        <w:rPr>
          <w:sz w:val="22"/>
          <w:szCs w:val="22"/>
        </w:rPr>
        <w:t>6) Предложение об условиях исполнения договора (Форма № 3);</w:t>
      </w:r>
    </w:p>
    <w:p w14:paraId="03F5D5A4" w14:textId="3A7A79D1" w:rsidR="0059446D" w:rsidRDefault="005F34DF" w:rsidP="0059446D">
      <w:pPr>
        <w:widowControl w:val="0"/>
        <w:tabs>
          <w:tab w:val="left" w:pos="0"/>
        </w:tabs>
        <w:jc w:val="both"/>
        <w:rPr>
          <w:sz w:val="22"/>
          <w:szCs w:val="22"/>
        </w:rPr>
      </w:pPr>
      <w:r w:rsidRPr="0099099B">
        <w:rPr>
          <w:sz w:val="22"/>
          <w:szCs w:val="22"/>
        </w:rPr>
        <w:t>7)</w:t>
      </w:r>
      <w:r w:rsidR="0059446D" w:rsidRPr="0099099B">
        <w:rPr>
          <w:sz w:val="22"/>
          <w:szCs w:val="22"/>
        </w:rPr>
        <w:t xml:space="preserve"> Предложение участника по неценовым критериям оценки открытого запроса предложений (Форма № 4):</w:t>
      </w:r>
    </w:p>
    <w:p w14:paraId="26605BE1" w14:textId="77777777" w:rsidR="001E37F7" w:rsidRPr="001E37F7" w:rsidRDefault="001E37F7" w:rsidP="001E37F7">
      <w:pPr>
        <w:widowControl w:val="0"/>
        <w:tabs>
          <w:tab w:val="left" w:pos="0"/>
        </w:tabs>
        <w:jc w:val="both"/>
        <w:rPr>
          <w:sz w:val="22"/>
          <w:szCs w:val="22"/>
        </w:rPr>
      </w:pPr>
      <w:r w:rsidRPr="001E37F7">
        <w:rPr>
          <w:sz w:val="22"/>
          <w:szCs w:val="22"/>
        </w:rPr>
        <w:t xml:space="preserve">- с приложением копий значимых страниц договоров/контрактов, актов выполненных работ, подтверждающих </w:t>
      </w:r>
      <w:r w:rsidRPr="001E37F7">
        <w:rPr>
          <w:sz w:val="22"/>
          <w:szCs w:val="22"/>
        </w:rPr>
        <w:lastRenderedPageBreak/>
        <w:t xml:space="preserve">опыт выполнения работ по научно-техническому сопровождению инженерных изысканий или работы по независимому контролю качества проектирования за последние 3 года до момента вскрытия конвертов с Заявками, заверенных руководителем организации (уполномоченным лицом) </w:t>
      </w:r>
      <w:r w:rsidRPr="001E37F7">
        <w:rPr>
          <w:i/>
          <w:iCs/>
          <w:sz w:val="22"/>
          <w:szCs w:val="22"/>
        </w:rPr>
        <w:t>(является критерием оценки)</w:t>
      </w:r>
      <w:r w:rsidRPr="001E37F7">
        <w:rPr>
          <w:sz w:val="22"/>
          <w:szCs w:val="22"/>
        </w:rPr>
        <w:t>;</w:t>
      </w:r>
    </w:p>
    <w:p w14:paraId="07A0117C" w14:textId="36253AEF" w:rsidR="001E37F7" w:rsidRPr="001E37F7" w:rsidRDefault="001E37F7" w:rsidP="0059446D">
      <w:pPr>
        <w:widowControl w:val="0"/>
        <w:tabs>
          <w:tab w:val="left" w:pos="0"/>
        </w:tabs>
        <w:jc w:val="both"/>
        <w:rPr>
          <w:i/>
          <w:iCs/>
          <w:sz w:val="22"/>
          <w:szCs w:val="22"/>
        </w:rPr>
      </w:pPr>
      <w:r w:rsidRPr="001E37F7">
        <w:rPr>
          <w:sz w:val="22"/>
          <w:szCs w:val="22"/>
        </w:rPr>
        <w:t xml:space="preserve">- </w:t>
      </w:r>
      <w:r w:rsidRPr="00592611">
        <w:rPr>
          <w:sz w:val="22"/>
          <w:szCs w:val="22"/>
        </w:rPr>
        <w:t xml:space="preserve">с приложением копий документов, подтверждающих наличие ученых степеней и выпиской из </w:t>
      </w:r>
      <w:r w:rsidR="00592611" w:rsidRPr="00592611">
        <w:rPr>
          <w:sz w:val="22"/>
          <w:szCs w:val="22"/>
        </w:rPr>
        <w:t>трудовой книжки</w:t>
      </w:r>
      <w:r w:rsidR="00836C84" w:rsidRPr="00592611">
        <w:rPr>
          <w:sz w:val="22"/>
          <w:szCs w:val="22"/>
        </w:rPr>
        <w:t xml:space="preserve"> </w:t>
      </w:r>
      <w:r w:rsidRPr="00592611">
        <w:rPr>
          <w:sz w:val="22"/>
          <w:szCs w:val="22"/>
        </w:rPr>
        <w:t xml:space="preserve">на специалистов с учеными степенями кандидата технических наук или доктора технических наук </w:t>
      </w:r>
      <w:r w:rsidRPr="00592611">
        <w:rPr>
          <w:i/>
          <w:iCs/>
          <w:sz w:val="22"/>
          <w:szCs w:val="22"/>
        </w:rPr>
        <w:t>(является критерием оценки);</w:t>
      </w:r>
    </w:p>
    <w:p w14:paraId="248946E5" w14:textId="24D67E74" w:rsidR="005F34DF" w:rsidRPr="0099099B" w:rsidRDefault="005F34DF" w:rsidP="005F34DF">
      <w:pPr>
        <w:widowControl w:val="0"/>
        <w:tabs>
          <w:tab w:val="left" w:pos="0"/>
        </w:tabs>
        <w:jc w:val="both"/>
        <w:rPr>
          <w:sz w:val="22"/>
          <w:szCs w:val="22"/>
        </w:rPr>
      </w:pPr>
      <w:r w:rsidRPr="0099099B">
        <w:rPr>
          <w:sz w:val="22"/>
          <w:szCs w:val="22"/>
        </w:rPr>
        <w:t xml:space="preserve">8) </w:t>
      </w:r>
      <w:r w:rsidR="001B1869" w:rsidRPr="0099099B">
        <w:rPr>
          <w:sz w:val="22"/>
          <w:szCs w:val="22"/>
        </w:rPr>
        <w:t>Д</w:t>
      </w:r>
      <w:r w:rsidRPr="0099099B">
        <w:rPr>
          <w:sz w:val="22"/>
          <w:szCs w:val="22"/>
        </w:rPr>
        <w:t>окумент, подтверждающий полномочия лица на осуществление действий от имени участника закупки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также - руководитель), заверенный руководителем организации (уполномоченным лицом).</w:t>
      </w:r>
    </w:p>
    <w:p w14:paraId="41718C11" w14:textId="77777777" w:rsidR="005F34DF" w:rsidRPr="0099099B" w:rsidRDefault="005F34DF" w:rsidP="00381847">
      <w:pPr>
        <w:widowControl w:val="0"/>
        <w:tabs>
          <w:tab w:val="left" w:pos="0"/>
        </w:tabs>
        <w:jc w:val="both"/>
        <w:rPr>
          <w:sz w:val="22"/>
          <w:szCs w:val="22"/>
        </w:rPr>
      </w:pPr>
      <w:r w:rsidRPr="0099099B">
        <w:rPr>
          <w:sz w:val="22"/>
          <w:szCs w:val="22"/>
        </w:rPr>
        <w:t xml:space="preserve">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(для юридических лиц) и подписанную руководителем участника закупки или уполномоченным этим руководителем лицом, либо нотариально заверенную копию такой доверенности. </w:t>
      </w:r>
      <w:r w:rsidR="001B1869" w:rsidRPr="0099099B">
        <w:rPr>
          <w:sz w:val="22"/>
          <w:szCs w:val="22"/>
        </w:rPr>
        <w:t xml:space="preserve">В случае если указанная доверенность подписана лицом, уполномоченным руководителем участника, заявка на участие в открытом запросе предложений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6) </w:t>
      </w:r>
      <w:r w:rsidRPr="0099099B">
        <w:rPr>
          <w:sz w:val="22"/>
          <w:szCs w:val="22"/>
        </w:rPr>
        <w:t>(в случае подачи заявки несколькими юридическими лицами, выступающими на стороне одного участника закупки, указанные документы предоставляются каждым юридическим лицом). Доверенность не предоставляется в случае, если от имени участника действует единоличный исполнительный орган, указанный в выписке из Единого государственного реестра юридических лиц);</w:t>
      </w:r>
    </w:p>
    <w:p w14:paraId="3C174FF4" w14:textId="77777777" w:rsidR="004F7FCD" w:rsidRPr="0099099B" w:rsidRDefault="00CE15F1" w:rsidP="00381847">
      <w:pPr>
        <w:widowControl w:val="0"/>
        <w:tabs>
          <w:tab w:val="left" w:pos="0"/>
        </w:tabs>
        <w:jc w:val="both"/>
        <w:rPr>
          <w:sz w:val="22"/>
          <w:szCs w:val="22"/>
        </w:rPr>
      </w:pPr>
      <w:r w:rsidRPr="0099099B">
        <w:rPr>
          <w:sz w:val="22"/>
          <w:szCs w:val="22"/>
        </w:rPr>
        <w:t>9</w:t>
      </w:r>
      <w:r w:rsidR="004F7FCD" w:rsidRPr="0099099B">
        <w:rPr>
          <w:sz w:val="22"/>
          <w:szCs w:val="22"/>
        </w:rPr>
        <w:t xml:space="preserve">) </w:t>
      </w:r>
      <w:r w:rsidR="009260FD" w:rsidRPr="0099099B">
        <w:rPr>
          <w:sz w:val="22"/>
          <w:szCs w:val="22"/>
        </w:rPr>
        <w:t>Сведения, содержащиеся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предпринимательства в Российской Федерации». Данные сведения предоставляются на усмотрение Участника закупки (если участник относится к субъектам малого и среднего предпринимательства);</w:t>
      </w:r>
    </w:p>
    <w:p w14:paraId="65630D12" w14:textId="77777777" w:rsidR="009260FD" w:rsidRPr="0099099B" w:rsidRDefault="00CE15F1" w:rsidP="00381847">
      <w:pPr>
        <w:widowControl w:val="0"/>
        <w:tabs>
          <w:tab w:val="left" w:pos="0"/>
        </w:tabs>
        <w:jc w:val="both"/>
        <w:rPr>
          <w:sz w:val="22"/>
          <w:szCs w:val="22"/>
        </w:rPr>
      </w:pPr>
      <w:r w:rsidRPr="0099099B">
        <w:rPr>
          <w:sz w:val="22"/>
          <w:szCs w:val="22"/>
        </w:rPr>
        <w:t>10</w:t>
      </w:r>
      <w:r w:rsidR="009260FD" w:rsidRPr="0099099B">
        <w:rPr>
          <w:sz w:val="22"/>
          <w:szCs w:val="22"/>
        </w:rPr>
        <w:t>) Документы, подтверждающие применение упрощенной системы налогообложения, в случае применения участником закупки упрощенной системы налогообложения;</w:t>
      </w:r>
    </w:p>
    <w:p w14:paraId="23F945AE" w14:textId="77777777" w:rsidR="004F7FCD" w:rsidRPr="0099099B" w:rsidRDefault="00CE15F1" w:rsidP="00381847">
      <w:pPr>
        <w:widowControl w:val="0"/>
        <w:tabs>
          <w:tab w:val="left" w:pos="0"/>
        </w:tabs>
        <w:jc w:val="both"/>
        <w:rPr>
          <w:sz w:val="22"/>
          <w:szCs w:val="22"/>
        </w:rPr>
      </w:pPr>
      <w:r w:rsidRPr="0099099B">
        <w:rPr>
          <w:sz w:val="22"/>
          <w:szCs w:val="22"/>
        </w:rPr>
        <w:t>11</w:t>
      </w:r>
      <w:r w:rsidR="009260FD" w:rsidRPr="0099099B">
        <w:rPr>
          <w:sz w:val="22"/>
          <w:szCs w:val="22"/>
        </w:rPr>
        <w:t xml:space="preserve">) </w:t>
      </w:r>
      <w:r w:rsidR="00444324" w:rsidRPr="0099099B">
        <w:rPr>
          <w:sz w:val="22"/>
          <w:szCs w:val="22"/>
        </w:rPr>
        <w:t>К</w:t>
      </w:r>
      <w:r w:rsidR="009260FD" w:rsidRPr="0099099B">
        <w:rPr>
          <w:sz w:val="22"/>
          <w:szCs w:val="22"/>
        </w:rPr>
        <w:t>опия выписки из реестра акционеров (для участников закупки, созданных в форме акционерных обществ), копия списка участников общества с ограниченной ответственностью (для участников закупки, созданных в форме обществ с ограниченной ответственностью)</w:t>
      </w:r>
      <w:r w:rsidR="00444324" w:rsidRPr="0099099B">
        <w:rPr>
          <w:sz w:val="22"/>
          <w:szCs w:val="22"/>
        </w:rPr>
        <w:t>, заверенная руководителем организации (уполномоченным лицом)</w:t>
      </w:r>
      <w:r w:rsidR="009260FD" w:rsidRPr="0099099B">
        <w:rPr>
          <w:sz w:val="22"/>
          <w:szCs w:val="22"/>
        </w:rPr>
        <w:t>. С даты изготовления выписки/списка не должно пройти более 15 дней;</w:t>
      </w:r>
    </w:p>
    <w:p w14:paraId="2CF2EB65" w14:textId="77777777" w:rsidR="005F34DF" w:rsidRPr="0099099B" w:rsidRDefault="00CE15F1" w:rsidP="00381847">
      <w:pPr>
        <w:widowControl w:val="0"/>
        <w:tabs>
          <w:tab w:val="left" w:pos="0"/>
        </w:tabs>
        <w:jc w:val="both"/>
        <w:rPr>
          <w:sz w:val="22"/>
          <w:szCs w:val="22"/>
        </w:rPr>
      </w:pPr>
      <w:r w:rsidRPr="0099099B">
        <w:rPr>
          <w:sz w:val="22"/>
          <w:szCs w:val="22"/>
        </w:rPr>
        <w:t>12</w:t>
      </w:r>
      <w:r w:rsidR="00444324" w:rsidRPr="0099099B">
        <w:rPr>
          <w:sz w:val="22"/>
          <w:szCs w:val="22"/>
        </w:rPr>
        <w:t>) Копия свидетельства о государственной регистрации юридического лица со всеми изменениями, заверенная руководителем организации (уполномоченным лицом);</w:t>
      </w:r>
    </w:p>
    <w:p w14:paraId="7E3D4A98" w14:textId="77777777" w:rsidR="00444324" w:rsidRPr="0099099B" w:rsidRDefault="00CE15F1" w:rsidP="00381847">
      <w:pPr>
        <w:widowControl w:val="0"/>
        <w:tabs>
          <w:tab w:val="left" w:pos="0"/>
        </w:tabs>
        <w:jc w:val="both"/>
        <w:rPr>
          <w:sz w:val="22"/>
          <w:szCs w:val="22"/>
        </w:rPr>
      </w:pPr>
      <w:r w:rsidRPr="0099099B">
        <w:rPr>
          <w:sz w:val="22"/>
          <w:szCs w:val="22"/>
        </w:rPr>
        <w:t>13</w:t>
      </w:r>
      <w:r w:rsidR="00444324" w:rsidRPr="0099099B">
        <w:rPr>
          <w:sz w:val="22"/>
          <w:szCs w:val="22"/>
        </w:rPr>
        <w:t>) Копия свидетельства о постановке на налоговый учет, заверенная руководителем организации (уполномоченным лицом);</w:t>
      </w:r>
    </w:p>
    <w:p w14:paraId="10639F4F" w14:textId="77777777" w:rsidR="00444324" w:rsidRPr="0099099B" w:rsidRDefault="00CE15F1" w:rsidP="00AB53C9">
      <w:pPr>
        <w:widowControl w:val="0"/>
        <w:tabs>
          <w:tab w:val="left" w:pos="0"/>
        </w:tabs>
        <w:jc w:val="both"/>
        <w:rPr>
          <w:sz w:val="22"/>
          <w:szCs w:val="22"/>
        </w:rPr>
      </w:pPr>
      <w:r w:rsidRPr="0099099B">
        <w:rPr>
          <w:sz w:val="22"/>
          <w:szCs w:val="22"/>
        </w:rPr>
        <w:t>14</w:t>
      </w:r>
      <w:r w:rsidR="00444324" w:rsidRPr="0099099B">
        <w:rPr>
          <w:sz w:val="22"/>
          <w:szCs w:val="22"/>
        </w:rPr>
        <w:t xml:space="preserve">) </w:t>
      </w:r>
      <w:r w:rsidR="00AB53C9" w:rsidRPr="0099099B">
        <w:rPr>
          <w:sz w:val="22"/>
          <w:szCs w:val="22"/>
        </w:rPr>
        <w:t xml:space="preserve">Выписка из Единого государственного реестра юридических лиц,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ЕГРЮЛ о конкретном юридическом лице в форме электронного документа», размещенного на официальном сайте ФНС России в сети Интернет по адресу: </w:t>
      </w:r>
      <w:r w:rsidR="008719AD" w:rsidRPr="0099099B">
        <w:rPr>
          <w:sz w:val="22"/>
          <w:szCs w:val="22"/>
        </w:rPr>
        <w:t>https://egrul.nalog.ru/index.html</w:t>
      </w:r>
      <w:r w:rsidR="00AB53C9" w:rsidRPr="0099099B">
        <w:rPr>
          <w:sz w:val="22"/>
          <w:szCs w:val="22"/>
        </w:rPr>
        <w:t xml:space="preserve"> (такая выписка предоставляется на электронном носителе);</w:t>
      </w:r>
    </w:p>
    <w:p w14:paraId="3E37808B" w14:textId="0E99233F" w:rsidR="00F86F41" w:rsidRPr="0099099B" w:rsidRDefault="00225BD3" w:rsidP="00381847">
      <w:pPr>
        <w:widowControl w:val="0"/>
        <w:tabs>
          <w:tab w:val="left" w:pos="0"/>
        </w:tabs>
        <w:jc w:val="both"/>
        <w:rPr>
          <w:sz w:val="22"/>
          <w:szCs w:val="22"/>
        </w:rPr>
      </w:pPr>
      <w:r w:rsidRPr="0099099B">
        <w:rPr>
          <w:sz w:val="22"/>
          <w:szCs w:val="22"/>
        </w:rPr>
        <w:t>15</w:t>
      </w:r>
      <w:r w:rsidR="00176F2A" w:rsidRPr="0099099B">
        <w:rPr>
          <w:sz w:val="22"/>
          <w:szCs w:val="22"/>
        </w:rPr>
        <w:t>) 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r w:rsidR="00F86F41" w:rsidRPr="0099099B">
        <w:rPr>
          <w:sz w:val="22"/>
          <w:szCs w:val="22"/>
        </w:rPr>
        <w:t>.</w:t>
      </w:r>
    </w:p>
    <w:p w14:paraId="07F05799" w14:textId="77777777" w:rsidR="00F04C89" w:rsidRPr="00F04C89" w:rsidRDefault="00F04C89" w:rsidP="00F04C89">
      <w:pPr>
        <w:widowControl w:val="0"/>
        <w:tabs>
          <w:tab w:val="left" w:pos="0"/>
        </w:tabs>
        <w:jc w:val="both"/>
        <w:rPr>
          <w:b/>
          <w:sz w:val="22"/>
          <w:szCs w:val="22"/>
        </w:rPr>
      </w:pPr>
      <w:r w:rsidRPr="00F04C89">
        <w:rPr>
          <w:b/>
          <w:sz w:val="22"/>
          <w:szCs w:val="22"/>
        </w:rPr>
        <w:t>Участник закупки должен являться членом саморегулируемой организации в области архитектурно-строительного проектирования</w:t>
      </w:r>
      <w:r w:rsidRPr="00F04C89">
        <w:t xml:space="preserve"> </w:t>
      </w:r>
      <w:r w:rsidRPr="00F04C89">
        <w:rPr>
          <w:b/>
          <w:sz w:val="22"/>
          <w:szCs w:val="22"/>
        </w:rPr>
        <w:t>и инженерных изысканий.</w:t>
      </w:r>
    </w:p>
    <w:p w14:paraId="0FF631B5" w14:textId="77777777" w:rsidR="002A6E71" w:rsidRPr="002A6E71" w:rsidRDefault="002A6E71" w:rsidP="002A6E71">
      <w:pPr>
        <w:widowControl w:val="0"/>
        <w:tabs>
          <w:tab w:val="left" w:pos="0"/>
        </w:tabs>
        <w:jc w:val="both"/>
        <w:rPr>
          <w:sz w:val="22"/>
          <w:szCs w:val="22"/>
        </w:rPr>
      </w:pPr>
      <w:r w:rsidRPr="002A6E71">
        <w:rPr>
          <w:sz w:val="22"/>
          <w:szCs w:val="22"/>
        </w:rPr>
        <w:t>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Федерации.</w:t>
      </w:r>
    </w:p>
    <w:p w14:paraId="72DDA8B2" w14:textId="77777777" w:rsidR="002A6E71" w:rsidRPr="002A6E71" w:rsidRDefault="002A6E71" w:rsidP="002A6E71">
      <w:pPr>
        <w:widowControl w:val="0"/>
        <w:tabs>
          <w:tab w:val="left" w:pos="0"/>
        </w:tabs>
        <w:jc w:val="both"/>
        <w:rPr>
          <w:sz w:val="22"/>
          <w:szCs w:val="22"/>
        </w:rPr>
      </w:pPr>
      <w:r w:rsidRPr="002A6E71">
        <w:rPr>
          <w:sz w:val="22"/>
          <w:szCs w:val="22"/>
        </w:rPr>
        <w:t xml:space="preserve">Член саморегулируемой организации </w:t>
      </w:r>
      <w:r w:rsidRPr="002A6E71">
        <w:rPr>
          <w:b/>
          <w:bCs/>
          <w:i/>
          <w:iCs/>
          <w:sz w:val="22"/>
          <w:szCs w:val="22"/>
        </w:rPr>
        <w:t xml:space="preserve">должен иметь право выполнять инженерные изыскания и </w:t>
      </w:r>
      <w:r w:rsidRPr="002A6E71">
        <w:rPr>
          <w:b/>
          <w:bCs/>
          <w:i/>
          <w:iCs/>
          <w:sz w:val="22"/>
          <w:szCs w:val="22"/>
        </w:rPr>
        <w:lastRenderedPageBreak/>
        <w:t>осуществлять подготовку проектной документации в отношении особо опасных, технических сложных и уникальных объектов капитального строительства (кроме объектов использования атомной энергии)</w:t>
      </w:r>
      <w:r w:rsidRPr="002A6E71">
        <w:rPr>
          <w:sz w:val="22"/>
          <w:szCs w:val="22"/>
        </w:rPr>
        <w:t xml:space="preserve"> по договорам, заключенным с использованием конкурентных способов заключения договора при соблюдении в совокупности следующих условий:</w:t>
      </w:r>
    </w:p>
    <w:p w14:paraId="3C9D9A7E" w14:textId="77777777" w:rsidR="002A6E71" w:rsidRPr="002A6E71" w:rsidRDefault="002A6E71" w:rsidP="002A6E71">
      <w:pPr>
        <w:widowControl w:val="0"/>
        <w:tabs>
          <w:tab w:val="left" w:pos="0"/>
        </w:tabs>
        <w:jc w:val="both"/>
        <w:rPr>
          <w:sz w:val="22"/>
          <w:szCs w:val="22"/>
        </w:rPr>
      </w:pPr>
      <w:r w:rsidRPr="002A6E71">
        <w:rPr>
          <w:sz w:val="22"/>
          <w:szCs w:val="22"/>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053CA7EC" w14:textId="77777777" w:rsidR="002A6E71" w:rsidRPr="002A6E71" w:rsidRDefault="002A6E71" w:rsidP="002A6E71">
      <w:pPr>
        <w:widowControl w:val="0"/>
        <w:tabs>
          <w:tab w:val="left" w:pos="0"/>
        </w:tabs>
        <w:jc w:val="both"/>
        <w:rPr>
          <w:sz w:val="22"/>
          <w:szCs w:val="22"/>
        </w:rPr>
      </w:pPr>
      <w:r w:rsidRPr="002A6E71">
        <w:rPr>
          <w:sz w:val="22"/>
          <w:szCs w:val="22"/>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0302BB8A" w14:textId="77777777" w:rsidR="002A6E71" w:rsidRPr="002A6E71" w:rsidRDefault="002A6E71" w:rsidP="002A6E71">
      <w:pPr>
        <w:widowControl w:val="0"/>
        <w:tabs>
          <w:tab w:val="left" w:pos="0"/>
        </w:tabs>
        <w:jc w:val="both"/>
        <w:rPr>
          <w:sz w:val="22"/>
          <w:szCs w:val="22"/>
        </w:rPr>
      </w:pPr>
      <w:r w:rsidRPr="002A6E71">
        <w:rPr>
          <w:sz w:val="22"/>
          <w:szCs w:val="22"/>
        </w:rPr>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1AE15675" w14:textId="77777777" w:rsidR="002A6E71" w:rsidRPr="002A6E71" w:rsidRDefault="002A6E71" w:rsidP="002A6E71">
      <w:pPr>
        <w:widowControl w:val="0"/>
        <w:tabs>
          <w:tab w:val="left" w:pos="0"/>
        </w:tabs>
        <w:jc w:val="both"/>
        <w:rPr>
          <w:sz w:val="22"/>
          <w:szCs w:val="22"/>
        </w:rPr>
      </w:pPr>
      <w:r w:rsidRPr="002A6E71">
        <w:rPr>
          <w:sz w:val="22"/>
          <w:szCs w:val="22"/>
        </w:rPr>
        <w:t xml:space="preserve">Наличие сведений в едином реестре сведений о членах саморегулируемых организаций в области инженерных изысканий, архитектурно-строительного проектирования и их обязательствах, размещенного в сети Интернет по адресу: https://reestr.nopriz.ru/, является подтверждением членства Участника закупки в соответствующей саморегулируемой организации. </w:t>
      </w:r>
    </w:p>
    <w:p w14:paraId="51BE7842" w14:textId="77777777" w:rsidR="002A6E71" w:rsidRPr="002A6E71" w:rsidRDefault="002A6E71" w:rsidP="002A6E71">
      <w:pPr>
        <w:widowControl w:val="0"/>
        <w:tabs>
          <w:tab w:val="left" w:pos="0"/>
        </w:tabs>
        <w:jc w:val="both"/>
        <w:rPr>
          <w:sz w:val="22"/>
          <w:szCs w:val="22"/>
        </w:rPr>
      </w:pPr>
      <w:r w:rsidRPr="002A6E71">
        <w:rPr>
          <w:sz w:val="22"/>
          <w:szCs w:val="22"/>
        </w:rPr>
        <w:t>В случае отсутствия сведений об участнике закупки едином реестре сведений о членах саморегулируемых организаций в области инженерных изысканий, архитектурно-строительного проектирования и их обязательствах, размещенного в сети Интернет по адресу: https://reestr.nopriz.ru/, заявка такого участника закупки отклоняется.</w:t>
      </w:r>
    </w:p>
    <w:p w14:paraId="12F8EB7E" w14:textId="20DAB661" w:rsidR="00BD227F" w:rsidRDefault="002A6E71" w:rsidP="00F86F41">
      <w:pPr>
        <w:widowControl w:val="0"/>
        <w:tabs>
          <w:tab w:val="left" w:pos="0"/>
        </w:tabs>
        <w:jc w:val="both"/>
        <w:rPr>
          <w:sz w:val="22"/>
          <w:szCs w:val="22"/>
        </w:rPr>
      </w:pPr>
      <w:r w:rsidRPr="002A6E71">
        <w:rPr>
          <w:sz w:val="22"/>
          <w:szCs w:val="22"/>
        </w:rPr>
        <w:t>Заказчик осуществляет самостоятельную проверку на соответствие участника закупки требованиям, установленным законодательством Российской Федерации, информация о которых находится в общедоступных источниках;</w:t>
      </w:r>
    </w:p>
    <w:p w14:paraId="571E3A19" w14:textId="18E4B1EE" w:rsidR="00444324" w:rsidRPr="0099099B" w:rsidRDefault="00CD7787" w:rsidP="00381847">
      <w:pPr>
        <w:widowControl w:val="0"/>
        <w:tabs>
          <w:tab w:val="left" w:pos="0"/>
        </w:tabs>
        <w:jc w:val="both"/>
        <w:rPr>
          <w:sz w:val="22"/>
          <w:szCs w:val="22"/>
        </w:rPr>
      </w:pPr>
      <w:r w:rsidRPr="0099099B">
        <w:rPr>
          <w:sz w:val="22"/>
          <w:szCs w:val="22"/>
        </w:rPr>
        <w:t>16)</w:t>
      </w:r>
      <w:r w:rsidR="008579F4" w:rsidRPr="0099099B">
        <w:rPr>
          <w:sz w:val="22"/>
          <w:szCs w:val="22"/>
        </w:rPr>
        <w:t xml:space="preserve"> </w:t>
      </w:r>
      <w:r w:rsidR="00176F2A" w:rsidRPr="0099099B">
        <w:rPr>
          <w:sz w:val="22"/>
          <w:szCs w:val="22"/>
        </w:rPr>
        <w:t xml:space="preserve">Копия справки (акта сверки), выданная (выданного) налоговой инспекцией, об исполнении налогоплательщиком обязанности по уплате налогов, сборов, страховых взносов, пеней и санкций, полученная не ранее чем за 30 дней до дня размещения в ЕИС </w:t>
      </w:r>
      <w:r w:rsidR="00225BD3" w:rsidRPr="0099099B">
        <w:rPr>
          <w:sz w:val="22"/>
          <w:szCs w:val="22"/>
        </w:rPr>
        <w:t>извещения о проведении закупки,</w:t>
      </w:r>
      <w:r w:rsidR="00176F2A" w:rsidRPr="0099099B">
        <w:rPr>
          <w:sz w:val="22"/>
          <w:szCs w:val="22"/>
        </w:rPr>
        <w:t xml:space="preserve"> заверенная руководителем организации (уполномоченным лицом);</w:t>
      </w:r>
    </w:p>
    <w:p w14:paraId="3DA7C632" w14:textId="019379E3" w:rsidR="00444324" w:rsidRDefault="003068BA" w:rsidP="00381847">
      <w:pPr>
        <w:widowControl w:val="0"/>
        <w:tabs>
          <w:tab w:val="left" w:pos="0"/>
        </w:tabs>
        <w:jc w:val="both"/>
        <w:rPr>
          <w:sz w:val="22"/>
          <w:szCs w:val="22"/>
        </w:rPr>
      </w:pPr>
      <w:r w:rsidRPr="0099099B">
        <w:rPr>
          <w:sz w:val="22"/>
          <w:szCs w:val="22"/>
        </w:rPr>
        <w:t>1</w:t>
      </w:r>
      <w:r w:rsidR="008579F4" w:rsidRPr="0099099B">
        <w:rPr>
          <w:sz w:val="22"/>
          <w:szCs w:val="22"/>
        </w:rPr>
        <w:t>7</w:t>
      </w:r>
      <w:r w:rsidR="00176F2A" w:rsidRPr="0099099B">
        <w:rPr>
          <w:sz w:val="22"/>
          <w:szCs w:val="22"/>
        </w:rPr>
        <w:t>) Копия бухгалтерской отчетности (Баланса и Отчета о финансовых результатах) за последний отчетный период, с отметкой налогового органа либо с приложением документа, подтверждающего ее принятие налоговым органом (квитанции о приеме и извещения о вводе сведений), заверенная руководителем организации (уполномоченным лицом);</w:t>
      </w:r>
    </w:p>
    <w:p w14:paraId="46A3A725" w14:textId="70DDDB44" w:rsidR="002A6E71" w:rsidRPr="002A6E71" w:rsidRDefault="002A6E71" w:rsidP="002A6E71">
      <w:pPr>
        <w:widowControl w:val="0"/>
        <w:tabs>
          <w:tab w:val="left" w:pos="0"/>
        </w:tabs>
        <w:jc w:val="both"/>
        <w:rPr>
          <w:sz w:val="22"/>
          <w:szCs w:val="22"/>
        </w:rPr>
      </w:pPr>
      <w:r>
        <w:rPr>
          <w:sz w:val="22"/>
          <w:szCs w:val="22"/>
        </w:rPr>
        <w:t xml:space="preserve">18) </w:t>
      </w:r>
      <w:r w:rsidRPr="002A6E71">
        <w:rPr>
          <w:sz w:val="22"/>
          <w:szCs w:val="22"/>
        </w:rPr>
        <w:t xml:space="preserve">Копии документов, подтверждающих наличие программного обеспечения с сертификатами, подтверждающими соответствие программного обеспечения требованиям нормативной документации, регламентирующих проектирование сооружений объекта, а также отличного от: </w:t>
      </w:r>
      <w:proofErr w:type="spellStart"/>
      <w:r w:rsidRPr="002A6E71">
        <w:rPr>
          <w:sz w:val="22"/>
          <w:szCs w:val="22"/>
        </w:rPr>
        <w:t>Plaxis</w:t>
      </w:r>
      <w:proofErr w:type="spellEnd"/>
      <w:r w:rsidRPr="002A6E71">
        <w:rPr>
          <w:sz w:val="22"/>
          <w:szCs w:val="22"/>
        </w:rPr>
        <w:t>, SCAD. Подтверждающими документами являются: информация, представленная в виде таблицы (Форма № 4.1) с приложением заверенных Участником копий программной лицензии/сертификата или договора со специализированной организацией (если нет собственного).</w:t>
      </w:r>
    </w:p>
    <w:p w14:paraId="0F500C2A" w14:textId="05192F48" w:rsidR="002A6E71" w:rsidRPr="00013A97" w:rsidRDefault="002A6E71" w:rsidP="002A6E71">
      <w:pPr>
        <w:widowControl w:val="0"/>
        <w:tabs>
          <w:tab w:val="left" w:pos="0"/>
        </w:tabs>
        <w:jc w:val="both"/>
        <w:rPr>
          <w:sz w:val="22"/>
          <w:szCs w:val="22"/>
        </w:rPr>
      </w:pPr>
      <w:r w:rsidRPr="002A6E71">
        <w:rPr>
          <w:sz w:val="22"/>
          <w:szCs w:val="22"/>
        </w:rPr>
        <w:t xml:space="preserve">19) </w:t>
      </w:r>
      <w:r w:rsidRPr="00013A97">
        <w:rPr>
          <w:sz w:val="22"/>
          <w:szCs w:val="22"/>
        </w:rPr>
        <w:t>Копии документов, подтверждающих наличие у участника специалистов</w:t>
      </w:r>
      <w:r w:rsidR="00451080">
        <w:rPr>
          <w:sz w:val="22"/>
          <w:szCs w:val="22"/>
        </w:rPr>
        <w:t>,</w:t>
      </w:r>
      <w:r w:rsidR="00451080" w:rsidRPr="00451080">
        <w:t xml:space="preserve"> </w:t>
      </w:r>
      <w:r w:rsidR="00451080" w:rsidRPr="00451080">
        <w:rPr>
          <w:sz w:val="22"/>
          <w:szCs w:val="22"/>
        </w:rPr>
        <w:t>которые будут привлечены для выполнения данных работ</w:t>
      </w:r>
      <w:r w:rsidR="00451080">
        <w:rPr>
          <w:sz w:val="22"/>
          <w:szCs w:val="22"/>
        </w:rPr>
        <w:t>,</w:t>
      </w:r>
      <w:r w:rsidRPr="00013A97">
        <w:rPr>
          <w:sz w:val="22"/>
          <w:szCs w:val="22"/>
        </w:rPr>
        <w:t xml:space="preserve"> с высшим образованием по следующим специальностям:</w:t>
      </w:r>
    </w:p>
    <w:p w14:paraId="0CEF52F2" w14:textId="77777777" w:rsidR="002A6E71" w:rsidRPr="00013A97" w:rsidRDefault="002A6E71" w:rsidP="002A6E71">
      <w:pPr>
        <w:widowControl w:val="0"/>
        <w:tabs>
          <w:tab w:val="left" w:pos="0"/>
        </w:tabs>
        <w:jc w:val="both"/>
        <w:rPr>
          <w:sz w:val="22"/>
          <w:szCs w:val="22"/>
        </w:rPr>
      </w:pPr>
      <w:r w:rsidRPr="00013A97">
        <w:rPr>
          <w:sz w:val="22"/>
          <w:szCs w:val="22"/>
        </w:rPr>
        <w:t>- «Гидротехническое строительство» в количестве не менее 2 человек;</w:t>
      </w:r>
    </w:p>
    <w:p w14:paraId="544DBD6B" w14:textId="77777777" w:rsidR="002A6E71" w:rsidRPr="00013A97" w:rsidRDefault="002A6E71" w:rsidP="002A6E71">
      <w:pPr>
        <w:widowControl w:val="0"/>
        <w:tabs>
          <w:tab w:val="left" w:pos="0"/>
        </w:tabs>
        <w:jc w:val="both"/>
        <w:rPr>
          <w:sz w:val="22"/>
          <w:szCs w:val="22"/>
        </w:rPr>
      </w:pPr>
      <w:r w:rsidRPr="00013A97">
        <w:rPr>
          <w:sz w:val="22"/>
          <w:szCs w:val="22"/>
        </w:rPr>
        <w:t>- «Инженер-конструктор» в количестве не менее 1 человека;</w:t>
      </w:r>
    </w:p>
    <w:p w14:paraId="456891DB" w14:textId="77777777" w:rsidR="002A6E71" w:rsidRPr="00013A97" w:rsidRDefault="002A6E71" w:rsidP="002A6E71">
      <w:pPr>
        <w:widowControl w:val="0"/>
        <w:tabs>
          <w:tab w:val="left" w:pos="0"/>
        </w:tabs>
        <w:jc w:val="both"/>
        <w:rPr>
          <w:sz w:val="22"/>
          <w:szCs w:val="22"/>
        </w:rPr>
      </w:pPr>
      <w:r w:rsidRPr="00013A97">
        <w:rPr>
          <w:sz w:val="22"/>
          <w:szCs w:val="22"/>
        </w:rPr>
        <w:t>- «Инженер-геолог» в количестве не менее 1 человека.</w:t>
      </w:r>
    </w:p>
    <w:p w14:paraId="11B7BA5B" w14:textId="1DD80918" w:rsidR="002A6E71" w:rsidRPr="0099099B" w:rsidRDefault="002A6E71" w:rsidP="00381847">
      <w:pPr>
        <w:widowControl w:val="0"/>
        <w:tabs>
          <w:tab w:val="left" w:pos="0"/>
        </w:tabs>
        <w:jc w:val="both"/>
        <w:rPr>
          <w:sz w:val="22"/>
          <w:szCs w:val="22"/>
        </w:rPr>
      </w:pPr>
      <w:r w:rsidRPr="00013A97">
        <w:rPr>
          <w:sz w:val="22"/>
          <w:szCs w:val="22"/>
        </w:rPr>
        <w:t xml:space="preserve"> Подтверждающими документами являются: информация, представленная в виде таблицы (Форма № 4.1) с приложением заверенных Участником копий дипломов об образовании;</w:t>
      </w:r>
    </w:p>
    <w:p w14:paraId="44EB8121" w14:textId="475A5C10" w:rsidR="00D23864" w:rsidRPr="0099099B" w:rsidRDefault="002A6E71" w:rsidP="00381847">
      <w:pPr>
        <w:widowControl w:val="0"/>
        <w:tabs>
          <w:tab w:val="left" w:pos="0"/>
        </w:tabs>
        <w:jc w:val="both"/>
        <w:rPr>
          <w:sz w:val="22"/>
          <w:szCs w:val="22"/>
        </w:rPr>
      </w:pPr>
      <w:r>
        <w:rPr>
          <w:sz w:val="22"/>
          <w:szCs w:val="22"/>
        </w:rPr>
        <w:t>20</w:t>
      </w:r>
      <w:r w:rsidR="00D23864" w:rsidRPr="0099099B">
        <w:rPr>
          <w:sz w:val="22"/>
          <w:szCs w:val="22"/>
        </w:rPr>
        <w:t>) Смета, выполненная участником закупки, подтверждающая ценовое предложение;</w:t>
      </w:r>
    </w:p>
    <w:p w14:paraId="75DC8C5E" w14:textId="66F6B0FE" w:rsidR="00381847" w:rsidRPr="0099099B" w:rsidRDefault="002A6E71" w:rsidP="00381847">
      <w:pPr>
        <w:widowControl w:val="0"/>
        <w:tabs>
          <w:tab w:val="left" w:pos="0"/>
        </w:tabs>
        <w:jc w:val="both"/>
        <w:rPr>
          <w:sz w:val="22"/>
          <w:szCs w:val="22"/>
        </w:rPr>
      </w:pPr>
      <w:r>
        <w:rPr>
          <w:sz w:val="22"/>
          <w:szCs w:val="22"/>
        </w:rPr>
        <w:t>21</w:t>
      </w:r>
      <w:r w:rsidR="00381847" w:rsidRPr="0099099B">
        <w:rPr>
          <w:sz w:val="22"/>
          <w:szCs w:val="22"/>
        </w:rPr>
        <w:t xml:space="preserve">) Копия </w:t>
      </w:r>
      <w:r w:rsidR="00F4698C" w:rsidRPr="0099099B">
        <w:rPr>
          <w:sz w:val="22"/>
          <w:szCs w:val="22"/>
        </w:rPr>
        <w:t xml:space="preserve">всей </w:t>
      </w:r>
      <w:r w:rsidR="00381847" w:rsidRPr="0099099B">
        <w:rPr>
          <w:sz w:val="22"/>
          <w:szCs w:val="22"/>
        </w:rPr>
        <w:t>заявки на участие на электронном носителе;</w:t>
      </w:r>
    </w:p>
    <w:p w14:paraId="2901FC05" w14:textId="4DF1AA49" w:rsidR="002472BB" w:rsidRPr="0099099B" w:rsidRDefault="00D23864" w:rsidP="00AC296E">
      <w:pPr>
        <w:jc w:val="both"/>
        <w:rPr>
          <w:b/>
          <w:sz w:val="22"/>
          <w:szCs w:val="22"/>
        </w:rPr>
      </w:pPr>
      <w:r w:rsidRPr="0099099B">
        <w:rPr>
          <w:sz w:val="22"/>
          <w:szCs w:val="22"/>
        </w:rPr>
        <w:t>2</w:t>
      </w:r>
      <w:r w:rsidR="00B02D17">
        <w:rPr>
          <w:sz w:val="22"/>
          <w:szCs w:val="22"/>
        </w:rPr>
        <w:t>2</w:t>
      </w:r>
      <w:r w:rsidR="00454E9A" w:rsidRPr="0099099B">
        <w:rPr>
          <w:sz w:val="22"/>
          <w:szCs w:val="22"/>
        </w:rPr>
        <w:t>)</w:t>
      </w:r>
      <w:r w:rsidR="00381847" w:rsidRPr="0099099B">
        <w:rPr>
          <w:sz w:val="22"/>
          <w:szCs w:val="22"/>
        </w:rPr>
        <w:t> Другие документы, прилагаемые по усмотрению Участников закупки.</w:t>
      </w:r>
    </w:p>
    <w:p w14:paraId="4C2E07AF" w14:textId="77777777" w:rsidR="00783506" w:rsidRPr="0099099B" w:rsidRDefault="00AC296E" w:rsidP="00783506">
      <w:pPr>
        <w:jc w:val="both"/>
        <w:rPr>
          <w:rFonts w:eastAsia="Calibri"/>
          <w:sz w:val="22"/>
          <w:szCs w:val="22"/>
          <w:lang w:eastAsia="en-US"/>
        </w:rPr>
      </w:pPr>
      <w:r w:rsidRPr="0099099B">
        <w:rPr>
          <w:b/>
          <w:sz w:val="22"/>
          <w:szCs w:val="22"/>
        </w:rPr>
        <w:lastRenderedPageBreak/>
        <w:t>б</w:t>
      </w:r>
      <w:r w:rsidR="00783506" w:rsidRPr="0099099B">
        <w:rPr>
          <w:b/>
          <w:sz w:val="22"/>
          <w:szCs w:val="22"/>
        </w:rPr>
        <w:t>) участник закупки - индивидуальный предприниматель:</w:t>
      </w:r>
    </w:p>
    <w:p w14:paraId="1CE9A370" w14:textId="77777777" w:rsidR="009523AF" w:rsidRPr="0099099B" w:rsidRDefault="009523AF" w:rsidP="009523AF">
      <w:pPr>
        <w:jc w:val="both"/>
        <w:rPr>
          <w:rFonts w:eastAsia="Calibri"/>
          <w:sz w:val="22"/>
          <w:szCs w:val="22"/>
        </w:rPr>
      </w:pPr>
      <w:r w:rsidRPr="0099099B">
        <w:rPr>
          <w:rFonts w:eastAsia="Calibri"/>
          <w:sz w:val="22"/>
          <w:szCs w:val="22"/>
          <w:lang w:eastAsia="en-US"/>
        </w:rPr>
        <w:t>1)</w:t>
      </w:r>
      <w:r w:rsidRPr="0099099B">
        <w:rPr>
          <w:rFonts w:eastAsia="Calibri"/>
          <w:sz w:val="22"/>
          <w:szCs w:val="22"/>
        </w:rPr>
        <w:t xml:space="preserve"> Опись документов (Форма № 1);</w:t>
      </w:r>
    </w:p>
    <w:p w14:paraId="4A2FB184" w14:textId="77777777" w:rsidR="009523AF" w:rsidRPr="0099099B" w:rsidRDefault="009523AF" w:rsidP="009523AF">
      <w:pPr>
        <w:jc w:val="both"/>
        <w:rPr>
          <w:rFonts w:eastAsia="Calibri"/>
          <w:sz w:val="22"/>
          <w:szCs w:val="22"/>
          <w:lang w:eastAsia="en-US"/>
        </w:rPr>
      </w:pPr>
      <w:r w:rsidRPr="0099099B">
        <w:rPr>
          <w:rFonts w:eastAsia="Calibri"/>
          <w:sz w:val="22"/>
          <w:szCs w:val="22"/>
          <w:lang w:eastAsia="en-US"/>
        </w:rPr>
        <w:t>2) Заявка на участие в открытом запросе предложений (Форма № 2);</w:t>
      </w:r>
    </w:p>
    <w:p w14:paraId="22B9E6C7" w14:textId="77777777" w:rsidR="00AC296E" w:rsidRPr="0099099B" w:rsidRDefault="00AC296E" w:rsidP="00AC296E">
      <w:pPr>
        <w:widowControl w:val="0"/>
        <w:tabs>
          <w:tab w:val="left" w:pos="0"/>
        </w:tabs>
        <w:jc w:val="both"/>
        <w:rPr>
          <w:sz w:val="22"/>
          <w:szCs w:val="22"/>
        </w:rPr>
      </w:pPr>
      <w:r w:rsidRPr="0099099B">
        <w:rPr>
          <w:sz w:val="22"/>
          <w:szCs w:val="22"/>
        </w:rPr>
        <w:t>3) Анкета участника закупки (Форма № 5);</w:t>
      </w:r>
    </w:p>
    <w:p w14:paraId="50D72141" w14:textId="77777777" w:rsidR="00AC296E" w:rsidRPr="0099099B" w:rsidRDefault="00AC296E" w:rsidP="00AC296E">
      <w:pPr>
        <w:widowControl w:val="0"/>
        <w:tabs>
          <w:tab w:val="left" w:pos="0"/>
        </w:tabs>
        <w:jc w:val="both"/>
        <w:rPr>
          <w:sz w:val="22"/>
          <w:szCs w:val="22"/>
        </w:rPr>
      </w:pPr>
      <w:r w:rsidRPr="0099099B">
        <w:rPr>
          <w:sz w:val="22"/>
          <w:szCs w:val="22"/>
        </w:rPr>
        <w:t>4) Предложение об условиях исполнения договора (Форма № 3);</w:t>
      </w:r>
    </w:p>
    <w:p w14:paraId="6823A6F5" w14:textId="15BA8630" w:rsidR="00AC296E" w:rsidRPr="0099099B" w:rsidRDefault="00AC296E" w:rsidP="00AC296E">
      <w:pPr>
        <w:widowControl w:val="0"/>
        <w:tabs>
          <w:tab w:val="left" w:pos="0"/>
        </w:tabs>
        <w:jc w:val="both"/>
        <w:rPr>
          <w:sz w:val="22"/>
          <w:szCs w:val="22"/>
        </w:rPr>
      </w:pPr>
      <w:r w:rsidRPr="0099099B">
        <w:rPr>
          <w:sz w:val="22"/>
          <w:szCs w:val="22"/>
        </w:rPr>
        <w:t xml:space="preserve">5) </w:t>
      </w:r>
      <w:r w:rsidR="00A95499" w:rsidRPr="0099099B">
        <w:rPr>
          <w:sz w:val="22"/>
          <w:szCs w:val="22"/>
        </w:rPr>
        <w:t>Предложени</w:t>
      </w:r>
      <w:r w:rsidR="00F26693" w:rsidRPr="0099099B">
        <w:rPr>
          <w:sz w:val="22"/>
          <w:szCs w:val="22"/>
        </w:rPr>
        <w:t>е</w:t>
      </w:r>
      <w:r w:rsidR="00A95499" w:rsidRPr="0099099B">
        <w:rPr>
          <w:sz w:val="22"/>
          <w:szCs w:val="22"/>
        </w:rPr>
        <w:t xml:space="preserve"> участника по не</w:t>
      </w:r>
      <w:r w:rsidRPr="0099099B">
        <w:rPr>
          <w:sz w:val="22"/>
          <w:szCs w:val="22"/>
        </w:rPr>
        <w:t>ценовым критериям оценки открытого запроса предложений</w:t>
      </w:r>
      <w:r w:rsidR="00BA379B" w:rsidRPr="0099099B">
        <w:rPr>
          <w:sz w:val="22"/>
          <w:szCs w:val="22"/>
        </w:rPr>
        <w:t xml:space="preserve"> </w:t>
      </w:r>
      <w:r w:rsidRPr="0099099B">
        <w:rPr>
          <w:sz w:val="22"/>
          <w:szCs w:val="22"/>
        </w:rPr>
        <w:t>(Форма № 4):</w:t>
      </w:r>
    </w:p>
    <w:p w14:paraId="1C457653" w14:textId="635CA583" w:rsidR="00BD36DD" w:rsidRDefault="00BD36DD" w:rsidP="00BD36DD">
      <w:pPr>
        <w:widowControl w:val="0"/>
        <w:tabs>
          <w:tab w:val="left" w:pos="0"/>
        </w:tabs>
        <w:jc w:val="both"/>
        <w:rPr>
          <w:sz w:val="22"/>
          <w:szCs w:val="22"/>
        </w:rPr>
      </w:pPr>
      <w:r w:rsidRPr="001E37F7">
        <w:rPr>
          <w:sz w:val="22"/>
          <w:szCs w:val="22"/>
        </w:rPr>
        <w:t xml:space="preserve">- с приложением копий значимых страниц договоров/контрактов, актов выполненных работ, подтверждающих опыт выполнения работ по научно-техническому сопровождению инженерных изысканий или работы по независимому контролю качества проектирования за последние 3 года до момента вскрытия конвертов с Заявками, заверенных руководителем организации (уполномоченным лицом) </w:t>
      </w:r>
      <w:r w:rsidRPr="001E37F7">
        <w:rPr>
          <w:i/>
          <w:iCs/>
          <w:sz w:val="22"/>
          <w:szCs w:val="22"/>
        </w:rPr>
        <w:t>(является критерием оценки)</w:t>
      </w:r>
      <w:r w:rsidRPr="001E37F7">
        <w:rPr>
          <w:sz w:val="22"/>
          <w:szCs w:val="22"/>
        </w:rPr>
        <w:t>;</w:t>
      </w:r>
    </w:p>
    <w:p w14:paraId="7446732B" w14:textId="67519CBF" w:rsidR="00BD36DD" w:rsidRPr="00BD36DD" w:rsidRDefault="00BD36DD" w:rsidP="00BD36DD">
      <w:pPr>
        <w:widowControl w:val="0"/>
        <w:tabs>
          <w:tab w:val="left" w:pos="0"/>
        </w:tabs>
        <w:jc w:val="both"/>
        <w:rPr>
          <w:i/>
          <w:iCs/>
          <w:sz w:val="22"/>
          <w:szCs w:val="22"/>
        </w:rPr>
      </w:pPr>
      <w:r>
        <w:rPr>
          <w:sz w:val="22"/>
          <w:szCs w:val="22"/>
        </w:rPr>
        <w:t xml:space="preserve">- </w:t>
      </w:r>
      <w:r w:rsidRPr="00592611">
        <w:rPr>
          <w:sz w:val="22"/>
          <w:szCs w:val="22"/>
        </w:rPr>
        <w:t xml:space="preserve">с приложением копий документов, подтверждающих наличие ученых степеней и выпиской из </w:t>
      </w:r>
      <w:r w:rsidR="00592611" w:rsidRPr="00592611">
        <w:rPr>
          <w:sz w:val="22"/>
          <w:szCs w:val="22"/>
        </w:rPr>
        <w:t>трудовой книжки</w:t>
      </w:r>
      <w:r w:rsidRPr="00592611">
        <w:rPr>
          <w:sz w:val="22"/>
          <w:szCs w:val="22"/>
        </w:rPr>
        <w:t xml:space="preserve"> на специалистов с учеными степенями кандидата технических наук или доктора технических наук </w:t>
      </w:r>
      <w:r w:rsidRPr="00592611">
        <w:rPr>
          <w:i/>
          <w:iCs/>
          <w:sz w:val="22"/>
          <w:szCs w:val="22"/>
        </w:rPr>
        <w:t>(является критерием оценки);</w:t>
      </w:r>
    </w:p>
    <w:p w14:paraId="251723F3" w14:textId="73089F96" w:rsidR="00AC296E" w:rsidRPr="0099099B" w:rsidRDefault="004D28D4" w:rsidP="00AA4DB9">
      <w:pPr>
        <w:widowControl w:val="0"/>
        <w:tabs>
          <w:tab w:val="left" w:pos="0"/>
        </w:tabs>
        <w:jc w:val="both"/>
        <w:rPr>
          <w:rFonts w:eastAsia="Calibri"/>
          <w:sz w:val="22"/>
          <w:szCs w:val="22"/>
          <w:lang w:eastAsia="en-US"/>
        </w:rPr>
      </w:pPr>
      <w:r w:rsidRPr="0099099B">
        <w:rPr>
          <w:rFonts w:eastAsia="Calibri"/>
          <w:sz w:val="22"/>
          <w:szCs w:val="22"/>
          <w:lang w:eastAsia="en-US"/>
        </w:rPr>
        <w:t>6</w:t>
      </w:r>
      <w:r w:rsidR="00AC296E" w:rsidRPr="0099099B">
        <w:rPr>
          <w:rFonts w:eastAsia="Calibri"/>
          <w:sz w:val="22"/>
          <w:szCs w:val="22"/>
          <w:lang w:eastAsia="en-US"/>
        </w:rPr>
        <w:t xml:space="preserve">) </w:t>
      </w:r>
      <w:r w:rsidR="00055466" w:rsidRPr="0099099B">
        <w:rPr>
          <w:rFonts w:eastAsia="Calibri"/>
          <w:sz w:val="22"/>
          <w:szCs w:val="22"/>
          <w:lang w:eastAsia="en-US"/>
        </w:rPr>
        <w:t>Копия доверенности</w:t>
      </w:r>
      <w:r w:rsidR="00AC296E" w:rsidRPr="0099099B">
        <w:rPr>
          <w:rFonts w:eastAsia="Calibri"/>
          <w:sz w:val="22"/>
          <w:szCs w:val="22"/>
          <w:lang w:eastAsia="en-US"/>
        </w:rPr>
        <w:t xml:space="preserve"> на осуществление действий от имени участника закупки</w:t>
      </w:r>
      <w:r w:rsidR="00055466" w:rsidRPr="0099099B">
        <w:rPr>
          <w:rFonts w:eastAsia="Calibri"/>
          <w:sz w:val="22"/>
          <w:szCs w:val="22"/>
          <w:lang w:eastAsia="en-US"/>
        </w:rPr>
        <w:t xml:space="preserve">, </w:t>
      </w:r>
      <w:r w:rsidR="00B364F5" w:rsidRPr="0099099B">
        <w:rPr>
          <w:rFonts w:eastAsia="Calibri"/>
          <w:sz w:val="22"/>
          <w:szCs w:val="22"/>
          <w:lang w:eastAsia="en-US"/>
        </w:rPr>
        <w:t>подписанная</w:t>
      </w:r>
      <w:r w:rsidR="00055466" w:rsidRPr="0099099B">
        <w:rPr>
          <w:rFonts w:eastAsia="Calibri"/>
          <w:sz w:val="22"/>
          <w:szCs w:val="22"/>
          <w:lang w:eastAsia="en-US"/>
        </w:rPr>
        <w:t xml:space="preserve"> индивидуальным предпринимателем (в случае если заявку на участие в закупке подписывает не сам индивидуальный предприниматель, а уполномоченное им лицо</w:t>
      </w:r>
      <w:r w:rsidR="00627418" w:rsidRPr="0099099B">
        <w:rPr>
          <w:rFonts w:eastAsia="Calibri"/>
          <w:sz w:val="22"/>
          <w:szCs w:val="22"/>
          <w:lang w:eastAsia="en-US"/>
        </w:rPr>
        <w:t>)</w:t>
      </w:r>
      <w:r w:rsidR="00AC296E" w:rsidRPr="0099099B">
        <w:rPr>
          <w:rFonts w:eastAsia="Calibri"/>
          <w:sz w:val="22"/>
          <w:szCs w:val="22"/>
          <w:lang w:eastAsia="en-US"/>
        </w:rPr>
        <w:t>, либо нотариально заверенную копию такой доверенности (Форма № 6);</w:t>
      </w:r>
    </w:p>
    <w:p w14:paraId="03CAF98C" w14:textId="77777777" w:rsidR="00AC296E" w:rsidRPr="0099099B" w:rsidRDefault="004D28D4" w:rsidP="009523AF">
      <w:pPr>
        <w:jc w:val="both"/>
        <w:rPr>
          <w:rFonts w:eastAsia="Calibri"/>
          <w:sz w:val="22"/>
          <w:szCs w:val="22"/>
          <w:lang w:eastAsia="en-US"/>
        </w:rPr>
      </w:pPr>
      <w:r w:rsidRPr="0099099B">
        <w:rPr>
          <w:rFonts w:eastAsia="Calibri"/>
          <w:sz w:val="22"/>
          <w:szCs w:val="22"/>
          <w:lang w:eastAsia="en-US"/>
        </w:rPr>
        <w:t>7</w:t>
      </w:r>
      <w:r w:rsidR="00AC296E" w:rsidRPr="0099099B">
        <w:rPr>
          <w:rFonts w:eastAsia="Calibri"/>
          <w:sz w:val="22"/>
          <w:szCs w:val="22"/>
          <w:lang w:eastAsia="en-US"/>
        </w:rPr>
        <w:t>) Копия свидетельства о постановке на учет в налоговом органе по месту жительства;</w:t>
      </w:r>
    </w:p>
    <w:p w14:paraId="1CD4224A" w14:textId="77777777" w:rsidR="00055466" w:rsidRPr="0099099B" w:rsidRDefault="004D28D4" w:rsidP="009523AF">
      <w:pPr>
        <w:jc w:val="both"/>
        <w:rPr>
          <w:rFonts w:eastAsia="Calibri"/>
          <w:sz w:val="22"/>
          <w:szCs w:val="22"/>
          <w:lang w:eastAsia="en-US"/>
        </w:rPr>
      </w:pPr>
      <w:r w:rsidRPr="0099099B">
        <w:rPr>
          <w:rFonts w:eastAsia="Calibri"/>
          <w:sz w:val="22"/>
          <w:szCs w:val="22"/>
          <w:lang w:eastAsia="en-US"/>
        </w:rPr>
        <w:t>8</w:t>
      </w:r>
      <w:r w:rsidR="00AC296E" w:rsidRPr="0099099B">
        <w:rPr>
          <w:rFonts w:eastAsia="Calibri"/>
          <w:sz w:val="22"/>
          <w:szCs w:val="22"/>
          <w:lang w:eastAsia="en-US"/>
        </w:rPr>
        <w:t>) Копия свидетельства о регистрации в качестве индивидуального предпринимателя;</w:t>
      </w:r>
    </w:p>
    <w:p w14:paraId="11342DBA" w14:textId="77777777" w:rsidR="00055466" w:rsidRPr="0099099B" w:rsidRDefault="004D28D4" w:rsidP="009523AF">
      <w:pPr>
        <w:jc w:val="both"/>
        <w:rPr>
          <w:rFonts w:eastAsia="Calibri"/>
          <w:sz w:val="22"/>
          <w:szCs w:val="22"/>
          <w:lang w:eastAsia="en-US"/>
        </w:rPr>
      </w:pPr>
      <w:r w:rsidRPr="0099099B">
        <w:rPr>
          <w:rFonts w:eastAsia="Calibri"/>
          <w:sz w:val="22"/>
          <w:szCs w:val="22"/>
          <w:lang w:eastAsia="en-US"/>
        </w:rPr>
        <w:t>9</w:t>
      </w:r>
      <w:r w:rsidR="00627418" w:rsidRPr="0099099B">
        <w:rPr>
          <w:rFonts w:eastAsia="Calibri"/>
          <w:sz w:val="22"/>
          <w:szCs w:val="22"/>
          <w:lang w:eastAsia="en-US"/>
        </w:rPr>
        <w:t xml:space="preserve">) Выписка из Единого государственного реестра индивидуальных предпринимателей,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ЕГРИП о конкретном индивидуальном предпринимателе в форме электронного документа», размещенного на официальном сайте ФНС России в сети Интернет по адресу: </w:t>
      </w:r>
      <w:r w:rsidR="008719AD" w:rsidRPr="0099099B">
        <w:rPr>
          <w:rFonts w:eastAsia="Calibri"/>
          <w:sz w:val="22"/>
          <w:szCs w:val="22"/>
          <w:lang w:eastAsia="en-US"/>
        </w:rPr>
        <w:t>https://egrul.nalog.ru/index.html</w:t>
      </w:r>
      <w:r w:rsidR="00627418" w:rsidRPr="0099099B">
        <w:rPr>
          <w:rFonts w:eastAsia="Calibri"/>
          <w:sz w:val="22"/>
          <w:szCs w:val="22"/>
          <w:lang w:eastAsia="en-US"/>
        </w:rPr>
        <w:t xml:space="preserve"> (такая выписка предоставляется на электронном носителе);</w:t>
      </w:r>
    </w:p>
    <w:p w14:paraId="19CAFEEE" w14:textId="2E4A9936" w:rsidR="00627418" w:rsidRPr="0099099B" w:rsidRDefault="004D28D4" w:rsidP="00627418">
      <w:pPr>
        <w:widowControl w:val="0"/>
        <w:tabs>
          <w:tab w:val="left" w:pos="0"/>
        </w:tabs>
        <w:jc w:val="both"/>
        <w:rPr>
          <w:sz w:val="22"/>
          <w:szCs w:val="22"/>
        </w:rPr>
      </w:pPr>
      <w:r w:rsidRPr="0099099B">
        <w:rPr>
          <w:rFonts w:eastAsia="Calibri"/>
          <w:sz w:val="22"/>
          <w:szCs w:val="22"/>
          <w:lang w:eastAsia="en-US"/>
        </w:rPr>
        <w:t>10</w:t>
      </w:r>
      <w:r w:rsidR="00627418" w:rsidRPr="0099099B">
        <w:rPr>
          <w:rFonts w:eastAsia="Calibri"/>
          <w:sz w:val="22"/>
          <w:szCs w:val="22"/>
          <w:lang w:eastAsia="en-US"/>
        </w:rPr>
        <w:t xml:space="preserve">) </w:t>
      </w:r>
      <w:r w:rsidR="00627418" w:rsidRPr="0099099B">
        <w:rPr>
          <w:sz w:val="22"/>
          <w:szCs w:val="22"/>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r w:rsidR="00F86F41" w:rsidRPr="0099099B">
        <w:rPr>
          <w:sz w:val="22"/>
          <w:szCs w:val="22"/>
        </w:rPr>
        <w:t>.</w:t>
      </w:r>
    </w:p>
    <w:p w14:paraId="1139A6EB" w14:textId="77777777" w:rsidR="000E1ED6" w:rsidRPr="00F04C89" w:rsidRDefault="000E1ED6" w:rsidP="000E1ED6">
      <w:pPr>
        <w:widowControl w:val="0"/>
        <w:tabs>
          <w:tab w:val="left" w:pos="0"/>
        </w:tabs>
        <w:jc w:val="both"/>
        <w:rPr>
          <w:b/>
          <w:sz w:val="22"/>
          <w:szCs w:val="22"/>
        </w:rPr>
      </w:pPr>
      <w:r w:rsidRPr="00F04C89">
        <w:rPr>
          <w:b/>
          <w:sz w:val="22"/>
          <w:szCs w:val="22"/>
        </w:rPr>
        <w:t>Участник закупки должен являться членом саморегулируемой организации в области архитектурно-строительного проектирования</w:t>
      </w:r>
      <w:r w:rsidRPr="00F04C89">
        <w:t xml:space="preserve"> </w:t>
      </w:r>
      <w:r w:rsidRPr="00F04C89">
        <w:rPr>
          <w:b/>
          <w:sz w:val="22"/>
          <w:szCs w:val="22"/>
        </w:rPr>
        <w:t>и инженерных изысканий.</w:t>
      </w:r>
    </w:p>
    <w:p w14:paraId="6BC530E7" w14:textId="77777777" w:rsidR="000E1ED6" w:rsidRPr="002A6E71" w:rsidRDefault="000E1ED6" w:rsidP="000E1ED6">
      <w:pPr>
        <w:widowControl w:val="0"/>
        <w:tabs>
          <w:tab w:val="left" w:pos="0"/>
        </w:tabs>
        <w:jc w:val="both"/>
        <w:rPr>
          <w:sz w:val="22"/>
          <w:szCs w:val="22"/>
        </w:rPr>
      </w:pPr>
      <w:r w:rsidRPr="002A6E71">
        <w:rPr>
          <w:sz w:val="22"/>
          <w:szCs w:val="22"/>
        </w:rPr>
        <w:t>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Федерации.</w:t>
      </w:r>
    </w:p>
    <w:p w14:paraId="06F1FC37" w14:textId="77777777" w:rsidR="000E1ED6" w:rsidRPr="002A6E71" w:rsidRDefault="000E1ED6" w:rsidP="000E1ED6">
      <w:pPr>
        <w:widowControl w:val="0"/>
        <w:tabs>
          <w:tab w:val="left" w:pos="0"/>
        </w:tabs>
        <w:jc w:val="both"/>
        <w:rPr>
          <w:sz w:val="22"/>
          <w:szCs w:val="22"/>
        </w:rPr>
      </w:pPr>
      <w:r w:rsidRPr="002A6E71">
        <w:rPr>
          <w:sz w:val="22"/>
          <w:szCs w:val="22"/>
        </w:rPr>
        <w:t xml:space="preserve">Член саморегулируемой организации </w:t>
      </w:r>
      <w:r w:rsidRPr="002A6E71">
        <w:rPr>
          <w:b/>
          <w:bCs/>
          <w:i/>
          <w:iCs/>
          <w:sz w:val="22"/>
          <w:szCs w:val="22"/>
        </w:rPr>
        <w:t>должен иметь право выполнять инженерные изыскания и осуществлять подготовку проектной документации в отношении особо опасных, технических сложных и уникальных объектов капитального строительства (кроме объектов использования атомной энергии)</w:t>
      </w:r>
      <w:r w:rsidRPr="002A6E71">
        <w:rPr>
          <w:sz w:val="22"/>
          <w:szCs w:val="22"/>
        </w:rPr>
        <w:t xml:space="preserve"> по договорам, заключенным с использованием конкурентных способов заключения договора при соблюдении в совокупности следующих условий:</w:t>
      </w:r>
    </w:p>
    <w:p w14:paraId="0C658BD9" w14:textId="77777777" w:rsidR="000E1ED6" w:rsidRPr="002A6E71" w:rsidRDefault="000E1ED6" w:rsidP="000E1ED6">
      <w:pPr>
        <w:widowControl w:val="0"/>
        <w:tabs>
          <w:tab w:val="left" w:pos="0"/>
        </w:tabs>
        <w:jc w:val="both"/>
        <w:rPr>
          <w:sz w:val="22"/>
          <w:szCs w:val="22"/>
        </w:rPr>
      </w:pPr>
      <w:r w:rsidRPr="002A6E71">
        <w:rPr>
          <w:sz w:val="22"/>
          <w:szCs w:val="22"/>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2EB2AA59" w14:textId="77777777" w:rsidR="000E1ED6" w:rsidRPr="002A6E71" w:rsidRDefault="000E1ED6" w:rsidP="000E1ED6">
      <w:pPr>
        <w:widowControl w:val="0"/>
        <w:tabs>
          <w:tab w:val="left" w:pos="0"/>
        </w:tabs>
        <w:jc w:val="both"/>
        <w:rPr>
          <w:sz w:val="22"/>
          <w:szCs w:val="22"/>
        </w:rPr>
      </w:pPr>
      <w:r w:rsidRPr="002A6E71">
        <w:rPr>
          <w:sz w:val="22"/>
          <w:szCs w:val="22"/>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173DD9BF" w14:textId="77777777" w:rsidR="000E1ED6" w:rsidRPr="002A6E71" w:rsidRDefault="000E1ED6" w:rsidP="000E1ED6">
      <w:pPr>
        <w:widowControl w:val="0"/>
        <w:tabs>
          <w:tab w:val="left" w:pos="0"/>
        </w:tabs>
        <w:jc w:val="both"/>
        <w:rPr>
          <w:sz w:val="22"/>
          <w:szCs w:val="22"/>
        </w:rPr>
      </w:pPr>
      <w:r w:rsidRPr="002A6E71">
        <w:rPr>
          <w:sz w:val="22"/>
          <w:szCs w:val="22"/>
        </w:rPr>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3AD73DD1" w14:textId="77777777" w:rsidR="000E1ED6" w:rsidRPr="002A6E71" w:rsidRDefault="000E1ED6" w:rsidP="000E1ED6">
      <w:pPr>
        <w:widowControl w:val="0"/>
        <w:tabs>
          <w:tab w:val="left" w:pos="0"/>
        </w:tabs>
        <w:jc w:val="both"/>
        <w:rPr>
          <w:sz w:val="22"/>
          <w:szCs w:val="22"/>
        </w:rPr>
      </w:pPr>
      <w:r w:rsidRPr="002A6E71">
        <w:rPr>
          <w:sz w:val="22"/>
          <w:szCs w:val="22"/>
        </w:rPr>
        <w:lastRenderedPageBreak/>
        <w:t xml:space="preserve">Наличие сведений в едином реестре сведений о членах саморегулируемых организаций в области инженерных изысканий, архитектурно-строительного проектирования и их обязательствах, размещенного в сети Интернет по адресу: https://reestr.nopriz.ru/, является подтверждением членства Участника закупки в соответствующей саморегулируемой организации. </w:t>
      </w:r>
    </w:p>
    <w:p w14:paraId="6E6B5510" w14:textId="77777777" w:rsidR="000E1ED6" w:rsidRPr="002A6E71" w:rsidRDefault="000E1ED6" w:rsidP="000E1ED6">
      <w:pPr>
        <w:widowControl w:val="0"/>
        <w:tabs>
          <w:tab w:val="left" w:pos="0"/>
        </w:tabs>
        <w:jc w:val="both"/>
        <w:rPr>
          <w:sz w:val="22"/>
          <w:szCs w:val="22"/>
        </w:rPr>
      </w:pPr>
      <w:r w:rsidRPr="002A6E71">
        <w:rPr>
          <w:sz w:val="22"/>
          <w:szCs w:val="22"/>
        </w:rPr>
        <w:t>В случае отсутствия сведений об участнике закупки едином реестре сведений о членах саморегулируемых организаций в области инженерных изысканий, архитектурно-строительного проектирования и их обязательствах, размещенного в сети Интернет по адресу: https://reestr.nopriz.ru/, заявка такого участника закупки отклоняется.</w:t>
      </w:r>
    </w:p>
    <w:p w14:paraId="26AB345C" w14:textId="77777777" w:rsidR="000E1ED6" w:rsidRDefault="000E1ED6" w:rsidP="000E1ED6">
      <w:pPr>
        <w:widowControl w:val="0"/>
        <w:tabs>
          <w:tab w:val="left" w:pos="0"/>
        </w:tabs>
        <w:jc w:val="both"/>
        <w:rPr>
          <w:sz w:val="22"/>
          <w:szCs w:val="22"/>
        </w:rPr>
      </w:pPr>
      <w:r w:rsidRPr="002A6E71">
        <w:rPr>
          <w:sz w:val="22"/>
          <w:szCs w:val="22"/>
        </w:rPr>
        <w:t>Заказчик осуществляет самостоятельную проверку на соответствие участника закупки требованиям, установленным законодательством Российской Федерации, информация о которых находится в общедоступных источниках;</w:t>
      </w:r>
    </w:p>
    <w:p w14:paraId="60E3A962" w14:textId="4312A663" w:rsidR="007A01B4" w:rsidRPr="0099099B" w:rsidRDefault="00AA63E2" w:rsidP="00627418">
      <w:pPr>
        <w:widowControl w:val="0"/>
        <w:tabs>
          <w:tab w:val="left" w:pos="0"/>
        </w:tabs>
        <w:jc w:val="both"/>
        <w:rPr>
          <w:sz w:val="22"/>
          <w:szCs w:val="22"/>
        </w:rPr>
      </w:pPr>
      <w:r w:rsidRPr="0099099B">
        <w:rPr>
          <w:sz w:val="22"/>
          <w:szCs w:val="22"/>
        </w:rPr>
        <w:t>11)</w:t>
      </w:r>
      <w:r w:rsidR="00410171" w:rsidRPr="0099099B">
        <w:rPr>
          <w:sz w:val="22"/>
          <w:szCs w:val="22"/>
        </w:rPr>
        <w:t xml:space="preserve"> </w:t>
      </w:r>
      <w:r w:rsidR="007A01B4" w:rsidRPr="0099099B">
        <w:rPr>
          <w:sz w:val="22"/>
          <w:szCs w:val="22"/>
        </w:rPr>
        <w:t>Сведения, содержащиеся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предпринимательства в Российской Федерации». Данные сведения предоставляются на усмотрение Участника закупки (если участник относится к субъектам малого и среднего предпринимательства);</w:t>
      </w:r>
    </w:p>
    <w:p w14:paraId="18E5F988" w14:textId="51F814B9" w:rsidR="007A01B4" w:rsidRDefault="003068BA" w:rsidP="00627418">
      <w:pPr>
        <w:widowControl w:val="0"/>
        <w:tabs>
          <w:tab w:val="left" w:pos="0"/>
        </w:tabs>
        <w:jc w:val="both"/>
        <w:rPr>
          <w:sz w:val="22"/>
          <w:szCs w:val="22"/>
        </w:rPr>
      </w:pPr>
      <w:r w:rsidRPr="0099099B">
        <w:rPr>
          <w:sz w:val="22"/>
          <w:szCs w:val="22"/>
        </w:rPr>
        <w:t>1</w:t>
      </w:r>
      <w:r w:rsidR="008579F4" w:rsidRPr="0099099B">
        <w:rPr>
          <w:sz w:val="22"/>
          <w:szCs w:val="22"/>
        </w:rPr>
        <w:t>2</w:t>
      </w:r>
      <w:r w:rsidR="007A01B4" w:rsidRPr="0099099B">
        <w:rPr>
          <w:sz w:val="22"/>
          <w:szCs w:val="22"/>
        </w:rPr>
        <w:t>) Документы, подтверждающие применение упрощенной системы налогообложения, в случае применения участником закупки упрощенной системы налогообложения;</w:t>
      </w:r>
    </w:p>
    <w:p w14:paraId="4E657879" w14:textId="6AC2DB33" w:rsidR="000F33E0" w:rsidRPr="002A6E71" w:rsidRDefault="000F33E0" w:rsidP="000F33E0">
      <w:pPr>
        <w:widowControl w:val="0"/>
        <w:tabs>
          <w:tab w:val="left" w:pos="0"/>
        </w:tabs>
        <w:jc w:val="both"/>
        <w:rPr>
          <w:sz w:val="22"/>
          <w:szCs w:val="22"/>
        </w:rPr>
      </w:pPr>
      <w:r>
        <w:rPr>
          <w:sz w:val="22"/>
          <w:szCs w:val="22"/>
        </w:rPr>
        <w:t xml:space="preserve">13) </w:t>
      </w:r>
      <w:r w:rsidRPr="002A6E71">
        <w:rPr>
          <w:sz w:val="22"/>
          <w:szCs w:val="22"/>
        </w:rPr>
        <w:t xml:space="preserve">Копии документов, подтверждающих наличие программного обеспечения с сертификатами, подтверждающими соответствие программного обеспечения требованиям нормативной документации, регламентирующих проектирование сооружений объекта, а также отличного от: </w:t>
      </w:r>
      <w:proofErr w:type="spellStart"/>
      <w:r w:rsidRPr="002A6E71">
        <w:rPr>
          <w:sz w:val="22"/>
          <w:szCs w:val="22"/>
        </w:rPr>
        <w:t>Plaxis</w:t>
      </w:r>
      <w:proofErr w:type="spellEnd"/>
      <w:r w:rsidRPr="002A6E71">
        <w:rPr>
          <w:sz w:val="22"/>
          <w:szCs w:val="22"/>
        </w:rPr>
        <w:t>, SCAD. Подтверждающими документами являются: информация, представленная в виде таблицы (Форма № 4.1) с приложением заверенных Участником копий программной лицензии/сертификата или договора со специализированной организацией (если нет собственного).</w:t>
      </w:r>
    </w:p>
    <w:p w14:paraId="55B0BB34" w14:textId="77777777" w:rsidR="00451080" w:rsidRPr="00013A97" w:rsidRDefault="000F33E0" w:rsidP="00451080">
      <w:pPr>
        <w:widowControl w:val="0"/>
        <w:tabs>
          <w:tab w:val="left" w:pos="0"/>
        </w:tabs>
        <w:jc w:val="both"/>
        <w:rPr>
          <w:sz w:val="22"/>
          <w:szCs w:val="22"/>
        </w:rPr>
      </w:pPr>
      <w:r w:rsidRPr="002A6E71">
        <w:rPr>
          <w:sz w:val="22"/>
          <w:szCs w:val="22"/>
        </w:rPr>
        <w:t>1</w:t>
      </w:r>
      <w:r>
        <w:rPr>
          <w:sz w:val="22"/>
          <w:szCs w:val="22"/>
        </w:rPr>
        <w:t>4</w:t>
      </w:r>
      <w:r w:rsidRPr="002A6E71">
        <w:rPr>
          <w:sz w:val="22"/>
          <w:szCs w:val="22"/>
        </w:rPr>
        <w:t xml:space="preserve">) </w:t>
      </w:r>
      <w:r w:rsidR="00451080" w:rsidRPr="00013A97">
        <w:rPr>
          <w:sz w:val="22"/>
          <w:szCs w:val="22"/>
        </w:rPr>
        <w:t>Копии документов, подтверждающих наличие у участника специалистов</w:t>
      </w:r>
      <w:r w:rsidR="00451080">
        <w:rPr>
          <w:sz w:val="22"/>
          <w:szCs w:val="22"/>
        </w:rPr>
        <w:t>,</w:t>
      </w:r>
      <w:r w:rsidR="00451080" w:rsidRPr="00451080">
        <w:t xml:space="preserve"> </w:t>
      </w:r>
      <w:r w:rsidR="00451080" w:rsidRPr="00451080">
        <w:rPr>
          <w:sz w:val="22"/>
          <w:szCs w:val="22"/>
        </w:rPr>
        <w:t>которые будут привлечены для выполнения данных работ</w:t>
      </w:r>
      <w:r w:rsidR="00451080">
        <w:rPr>
          <w:sz w:val="22"/>
          <w:szCs w:val="22"/>
        </w:rPr>
        <w:t>,</w:t>
      </w:r>
      <w:r w:rsidR="00451080" w:rsidRPr="00013A97">
        <w:rPr>
          <w:sz w:val="22"/>
          <w:szCs w:val="22"/>
        </w:rPr>
        <w:t xml:space="preserve"> с высшим образованием по следующим специальностям:</w:t>
      </w:r>
    </w:p>
    <w:p w14:paraId="780A905B" w14:textId="77777777" w:rsidR="00451080" w:rsidRPr="00013A97" w:rsidRDefault="00451080" w:rsidP="00451080">
      <w:pPr>
        <w:widowControl w:val="0"/>
        <w:tabs>
          <w:tab w:val="left" w:pos="0"/>
        </w:tabs>
        <w:jc w:val="both"/>
        <w:rPr>
          <w:sz w:val="22"/>
          <w:szCs w:val="22"/>
        </w:rPr>
      </w:pPr>
      <w:r w:rsidRPr="00013A97">
        <w:rPr>
          <w:sz w:val="22"/>
          <w:szCs w:val="22"/>
        </w:rPr>
        <w:t>- «Гидротехническое строительство» в количестве не менее 2 человек;</w:t>
      </w:r>
    </w:p>
    <w:p w14:paraId="4850E46D" w14:textId="77777777" w:rsidR="00451080" w:rsidRPr="00013A97" w:rsidRDefault="00451080" w:rsidP="00451080">
      <w:pPr>
        <w:widowControl w:val="0"/>
        <w:tabs>
          <w:tab w:val="left" w:pos="0"/>
        </w:tabs>
        <w:jc w:val="both"/>
        <w:rPr>
          <w:sz w:val="22"/>
          <w:szCs w:val="22"/>
        </w:rPr>
      </w:pPr>
      <w:r w:rsidRPr="00013A97">
        <w:rPr>
          <w:sz w:val="22"/>
          <w:szCs w:val="22"/>
        </w:rPr>
        <w:t>- «Инженер-конструктор» в количестве не менее 1 человека;</w:t>
      </w:r>
    </w:p>
    <w:p w14:paraId="6257FCB1" w14:textId="77777777" w:rsidR="00451080" w:rsidRPr="00013A97" w:rsidRDefault="00451080" w:rsidP="00451080">
      <w:pPr>
        <w:widowControl w:val="0"/>
        <w:tabs>
          <w:tab w:val="left" w:pos="0"/>
        </w:tabs>
        <w:jc w:val="both"/>
        <w:rPr>
          <w:sz w:val="22"/>
          <w:szCs w:val="22"/>
        </w:rPr>
      </w:pPr>
      <w:r w:rsidRPr="00013A97">
        <w:rPr>
          <w:sz w:val="22"/>
          <w:szCs w:val="22"/>
        </w:rPr>
        <w:t>- «Инженер-геолог» в количестве не менее 1 человека.</w:t>
      </w:r>
    </w:p>
    <w:p w14:paraId="6485FCFF" w14:textId="77777777" w:rsidR="00451080" w:rsidRPr="0099099B" w:rsidRDefault="00451080" w:rsidP="00451080">
      <w:pPr>
        <w:widowControl w:val="0"/>
        <w:tabs>
          <w:tab w:val="left" w:pos="0"/>
        </w:tabs>
        <w:jc w:val="both"/>
        <w:rPr>
          <w:sz w:val="22"/>
          <w:szCs w:val="22"/>
        </w:rPr>
      </w:pPr>
      <w:r w:rsidRPr="00013A97">
        <w:rPr>
          <w:sz w:val="22"/>
          <w:szCs w:val="22"/>
        </w:rPr>
        <w:t xml:space="preserve"> Подтверждающими документами являются: информация, представленная в виде таблицы (Форма № 4.1) с приложением заверенных Участником копий дипломов об образовании;</w:t>
      </w:r>
    </w:p>
    <w:p w14:paraId="16E15453" w14:textId="0347B5A8" w:rsidR="00D23864" w:rsidRPr="0099099B" w:rsidRDefault="00D23864" w:rsidP="00451080">
      <w:pPr>
        <w:widowControl w:val="0"/>
        <w:tabs>
          <w:tab w:val="left" w:pos="0"/>
        </w:tabs>
        <w:jc w:val="both"/>
        <w:rPr>
          <w:sz w:val="22"/>
          <w:szCs w:val="22"/>
        </w:rPr>
      </w:pPr>
      <w:r w:rsidRPr="0099099B">
        <w:rPr>
          <w:sz w:val="22"/>
          <w:szCs w:val="22"/>
        </w:rPr>
        <w:t>1</w:t>
      </w:r>
      <w:r w:rsidR="000F33E0">
        <w:rPr>
          <w:sz w:val="22"/>
          <w:szCs w:val="22"/>
        </w:rPr>
        <w:t>5</w:t>
      </w:r>
      <w:r w:rsidRPr="0099099B">
        <w:rPr>
          <w:sz w:val="22"/>
          <w:szCs w:val="22"/>
        </w:rPr>
        <w:t>) Смета, выполненная участником закупки, подтверждающая ценовое предложение;</w:t>
      </w:r>
    </w:p>
    <w:p w14:paraId="7F6A6869" w14:textId="7FE31C40" w:rsidR="00F61C9E" w:rsidRPr="0099099B" w:rsidRDefault="00F61C9E" w:rsidP="00041C32">
      <w:pPr>
        <w:ind w:right="-170"/>
        <w:jc w:val="both"/>
        <w:rPr>
          <w:rFonts w:eastAsia="Calibri"/>
          <w:sz w:val="22"/>
          <w:szCs w:val="22"/>
          <w:lang w:eastAsia="en-US"/>
        </w:rPr>
      </w:pPr>
      <w:r w:rsidRPr="0099099B">
        <w:rPr>
          <w:rFonts w:eastAsia="Calibri"/>
          <w:sz w:val="22"/>
          <w:szCs w:val="22"/>
          <w:lang w:eastAsia="en-US"/>
        </w:rPr>
        <w:t>1</w:t>
      </w:r>
      <w:r w:rsidR="000F33E0">
        <w:rPr>
          <w:rFonts w:eastAsia="Calibri"/>
          <w:sz w:val="22"/>
          <w:szCs w:val="22"/>
          <w:lang w:eastAsia="en-US"/>
        </w:rPr>
        <w:t>6</w:t>
      </w:r>
      <w:r w:rsidRPr="0099099B">
        <w:rPr>
          <w:rFonts w:eastAsia="Calibri"/>
          <w:sz w:val="22"/>
          <w:szCs w:val="22"/>
          <w:lang w:eastAsia="en-US"/>
        </w:rPr>
        <w:t xml:space="preserve">) </w:t>
      </w:r>
      <w:r w:rsidRPr="0099099B">
        <w:rPr>
          <w:sz w:val="22"/>
          <w:szCs w:val="22"/>
        </w:rPr>
        <w:t>Копия</w:t>
      </w:r>
      <w:r w:rsidR="00F4698C" w:rsidRPr="0099099B">
        <w:rPr>
          <w:sz w:val="22"/>
          <w:szCs w:val="22"/>
        </w:rPr>
        <w:t xml:space="preserve"> всей</w:t>
      </w:r>
      <w:r w:rsidRPr="0099099B">
        <w:rPr>
          <w:sz w:val="22"/>
          <w:szCs w:val="22"/>
        </w:rPr>
        <w:t xml:space="preserve"> заявки на участие на электрон</w:t>
      </w:r>
      <w:r w:rsidR="002A0E62" w:rsidRPr="0099099B">
        <w:rPr>
          <w:sz w:val="22"/>
          <w:szCs w:val="22"/>
        </w:rPr>
        <w:t>н</w:t>
      </w:r>
      <w:r w:rsidRPr="0099099B">
        <w:rPr>
          <w:sz w:val="22"/>
          <w:szCs w:val="22"/>
        </w:rPr>
        <w:t>ом носителе;</w:t>
      </w:r>
    </w:p>
    <w:p w14:paraId="303489D1" w14:textId="47077BE3" w:rsidR="00041C32" w:rsidRPr="0099099B" w:rsidRDefault="00041C32" w:rsidP="00041C32">
      <w:pPr>
        <w:ind w:right="-170"/>
        <w:jc w:val="both"/>
        <w:rPr>
          <w:rFonts w:eastAsia="Calibri"/>
          <w:sz w:val="22"/>
          <w:szCs w:val="22"/>
          <w:lang w:eastAsia="en-US"/>
        </w:rPr>
      </w:pPr>
      <w:r w:rsidRPr="0099099B">
        <w:rPr>
          <w:rFonts w:eastAsia="Calibri"/>
          <w:sz w:val="22"/>
          <w:szCs w:val="22"/>
          <w:lang w:eastAsia="en-US"/>
        </w:rPr>
        <w:t>1</w:t>
      </w:r>
      <w:r w:rsidR="000F33E0">
        <w:rPr>
          <w:rFonts w:eastAsia="Calibri"/>
          <w:sz w:val="22"/>
          <w:szCs w:val="22"/>
          <w:lang w:eastAsia="en-US"/>
        </w:rPr>
        <w:t>7</w:t>
      </w:r>
      <w:r w:rsidRPr="0099099B">
        <w:rPr>
          <w:rFonts w:eastAsia="Calibri"/>
          <w:sz w:val="22"/>
          <w:szCs w:val="22"/>
          <w:lang w:eastAsia="en-US"/>
        </w:rPr>
        <w:t>) Другие документы, прилагаемые по усмотрению Участников закупки.</w:t>
      </w:r>
    </w:p>
    <w:p w14:paraId="6A97F290" w14:textId="77777777" w:rsidR="00783506" w:rsidRPr="0099099B" w:rsidRDefault="00AC296E" w:rsidP="009523AF">
      <w:pPr>
        <w:jc w:val="both"/>
        <w:rPr>
          <w:b/>
          <w:sz w:val="22"/>
          <w:szCs w:val="22"/>
        </w:rPr>
      </w:pPr>
      <w:r w:rsidRPr="0099099B">
        <w:rPr>
          <w:b/>
          <w:sz w:val="22"/>
          <w:szCs w:val="22"/>
        </w:rPr>
        <w:t>в</w:t>
      </w:r>
      <w:r w:rsidR="00783506" w:rsidRPr="0099099B">
        <w:rPr>
          <w:b/>
          <w:sz w:val="22"/>
          <w:szCs w:val="22"/>
        </w:rPr>
        <w:t>) участник закупки - физическое лицо, не зарегистрированное в качестве индивидуального предпринимателя:</w:t>
      </w:r>
    </w:p>
    <w:p w14:paraId="62415DC5" w14:textId="77777777" w:rsidR="00B364F5" w:rsidRPr="0099099B" w:rsidRDefault="00B364F5" w:rsidP="009523AF">
      <w:pPr>
        <w:jc w:val="both"/>
        <w:rPr>
          <w:rFonts w:eastAsia="Calibri"/>
          <w:sz w:val="22"/>
          <w:szCs w:val="22"/>
        </w:rPr>
      </w:pPr>
      <w:r w:rsidRPr="0099099B">
        <w:rPr>
          <w:sz w:val="22"/>
          <w:szCs w:val="22"/>
        </w:rPr>
        <w:t xml:space="preserve">1) </w:t>
      </w:r>
      <w:r w:rsidRPr="0099099B">
        <w:rPr>
          <w:rFonts w:eastAsia="Calibri"/>
          <w:sz w:val="22"/>
          <w:szCs w:val="22"/>
        </w:rPr>
        <w:t>Опись документов (Форма № 1);</w:t>
      </w:r>
    </w:p>
    <w:p w14:paraId="00B73825" w14:textId="77777777" w:rsidR="000600DA" w:rsidRPr="0099099B" w:rsidRDefault="00B364F5" w:rsidP="000600DA">
      <w:pPr>
        <w:jc w:val="both"/>
        <w:rPr>
          <w:sz w:val="22"/>
          <w:szCs w:val="22"/>
        </w:rPr>
      </w:pPr>
      <w:r w:rsidRPr="0099099B">
        <w:rPr>
          <w:sz w:val="22"/>
          <w:szCs w:val="22"/>
        </w:rPr>
        <w:t>2</w:t>
      </w:r>
      <w:r w:rsidR="005D1010" w:rsidRPr="0099099B">
        <w:rPr>
          <w:sz w:val="22"/>
          <w:szCs w:val="22"/>
        </w:rPr>
        <w:t xml:space="preserve">) </w:t>
      </w:r>
      <w:r w:rsidR="000600DA" w:rsidRPr="0099099B">
        <w:rPr>
          <w:sz w:val="22"/>
          <w:szCs w:val="22"/>
        </w:rPr>
        <w:t>Заявка на участие в открытом запросе предложений (Форма № 2);</w:t>
      </w:r>
    </w:p>
    <w:p w14:paraId="0FF1944C" w14:textId="77777777" w:rsidR="00B364F5" w:rsidRPr="0099099B" w:rsidRDefault="00B364F5" w:rsidP="00B364F5">
      <w:pPr>
        <w:widowControl w:val="0"/>
        <w:tabs>
          <w:tab w:val="left" w:pos="0"/>
        </w:tabs>
        <w:jc w:val="both"/>
        <w:rPr>
          <w:sz w:val="22"/>
          <w:szCs w:val="22"/>
        </w:rPr>
      </w:pPr>
      <w:r w:rsidRPr="0099099B">
        <w:rPr>
          <w:sz w:val="22"/>
          <w:szCs w:val="22"/>
        </w:rPr>
        <w:t>3) Анкета участника закупки (Форма № 5);</w:t>
      </w:r>
    </w:p>
    <w:p w14:paraId="41D2EB92" w14:textId="77777777" w:rsidR="00B364F5" w:rsidRPr="0099099B" w:rsidRDefault="00B364F5" w:rsidP="00B364F5">
      <w:pPr>
        <w:widowControl w:val="0"/>
        <w:tabs>
          <w:tab w:val="left" w:pos="0"/>
        </w:tabs>
        <w:jc w:val="both"/>
        <w:rPr>
          <w:sz w:val="22"/>
          <w:szCs w:val="22"/>
        </w:rPr>
      </w:pPr>
      <w:r w:rsidRPr="0099099B">
        <w:rPr>
          <w:sz w:val="22"/>
          <w:szCs w:val="22"/>
        </w:rPr>
        <w:t>4) Предложение об условиях исполнения договора (Форма № 3);</w:t>
      </w:r>
    </w:p>
    <w:p w14:paraId="53A41BB7" w14:textId="76459743" w:rsidR="00B364F5" w:rsidRPr="0099099B" w:rsidRDefault="00B364F5" w:rsidP="00B364F5">
      <w:pPr>
        <w:widowControl w:val="0"/>
        <w:tabs>
          <w:tab w:val="left" w:pos="0"/>
        </w:tabs>
        <w:jc w:val="both"/>
        <w:rPr>
          <w:sz w:val="22"/>
          <w:szCs w:val="22"/>
        </w:rPr>
      </w:pPr>
      <w:r w:rsidRPr="0099099B">
        <w:rPr>
          <w:sz w:val="22"/>
          <w:szCs w:val="22"/>
        </w:rPr>
        <w:t xml:space="preserve">5) </w:t>
      </w:r>
      <w:r w:rsidR="00D5156D" w:rsidRPr="0099099B">
        <w:rPr>
          <w:sz w:val="22"/>
          <w:szCs w:val="22"/>
        </w:rPr>
        <w:t>Предложени</w:t>
      </w:r>
      <w:r w:rsidR="00F26693" w:rsidRPr="0099099B">
        <w:rPr>
          <w:sz w:val="22"/>
          <w:szCs w:val="22"/>
        </w:rPr>
        <w:t>е</w:t>
      </w:r>
      <w:r w:rsidR="00D5156D" w:rsidRPr="0099099B">
        <w:rPr>
          <w:sz w:val="22"/>
          <w:szCs w:val="22"/>
        </w:rPr>
        <w:t xml:space="preserve"> участника по не</w:t>
      </w:r>
      <w:r w:rsidRPr="0099099B">
        <w:rPr>
          <w:sz w:val="22"/>
          <w:szCs w:val="22"/>
        </w:rPr>
        <w:t>ценовым критериям оценки открытого запроса предложений (Форма № 4):</w:t>
      </w:r>
    </w:p>
    <w:p w14:paraId="2FD909F2" w14:textId="1BFA3E26" w:rsidR="00BD36DD" w:rsidRDefault="00BD36DD" w:rsidP="00BD36DD">
      <w:pPr>
        <w:widowControl w:val="0"/>
        <w:tabs>
          <w:tab w:val="left" w:pos="0"/>
        </w:tabs>
        <w:jc w:val="both"/>
        <w:rPr>
          <w:sz w:val="22"/>
          <w:szCs w:val="22"/>
        </w:rPr>
      </w:pPr>
      <w:r w:rsidRPr="001E37F7">
        <w:rPr>
          <w:sz w:val="22"/>
          <w:szCs w:val="22"/>
        </w:rPr>
        <w:t xml:space="preserve">- с приложением копий значимых страниц договоров/контрактов, актов выполненных работ, подтверждающих опыт выполнения работ по научно-техническому сопровождению инженерных изысканий или работы по независимому контролю качества проектирования за последние 3 года до момента вскрытия конвертов с Заявками, заверенных руководителем организации (уполномоченным лицом) </w:t>
      </w:r>
      <w:r w:rsidRPr="001E37F7">
        <w:rPr>
          <w:i/>
          <w:iCs/>
          <w:sz w:val="22"/>
          <w:szCs w:val="22"/>
        </w:rPr>
        <w:t>(является критерием оценки)</w:t>
      </w:r>
      <w:r w:rsidRPr="001E37F7">
        <w:rPr>
          <w:sz w:val="22"/>
          <w:szCs w:val="22"/>
        </w:rPr>
        <w:t>;</w:t>
      </w:r>
    </w:p>
    <w:p w14:paraId="6A2EFEFC" w14:textId="132173B4" w:rsidR="00BD36DD" w:rsidRPr="00BD36DD" w:rsidRDefault="00BD36DD" w:rsidP="00BD36DD">
      <w:pPr>
        <w:widowControl w:val="0"/>
        <w:tabs>
          <w:tab w:val="left" w:pos="0"/>
        </w:tabs>
        <w:jc w:val="both"/>
        <w:rPr>
          <w:i/>
          <w:iCs/>
          <w:sz w:val="22"/>
          <w:szCs w:val="22"/>
        </w:rPr>
      </w:pPr>
      <w:r w:rsidRPr="001E37F7">
        <w:rPr>
          <w:sz w:val="22"/>
          <w:szCs w:val="22"/>
        </w:rPr>
        <w:t xml:space="preserve">- </w:t>
      </w:r>
      <w:r w:rsidRPr="00592611">
        <w:rPr>
          <w:sz w:val="22"/>
          <w:szCs w:val="22"/>
        </w:rPr>
        <w:t xml:space="preserve">с приложением копий документов, подтверждающих наличие ученых степеней и выпиской из </w:t>
      </w:r>
      <w:r w:rsidR="00592611" w:rsidRPr="00592611">
        <w:rPr>
          <w:sz w:val="22"/>
          <w:szCs w:val="22"/>
        </w:rPr>
        <w:t>трудовой книжки</w:t>
      </w:r>
      <w:r w:rsidRPr="00592611">
        <w:rPr>
          <w:sz w:val="22"/>
          <w:szCs w:val="22"/>
        </w:rPr>
        <w:t xml:space="preserve"> на специалистов с учеными степенями кандидата технических наук или доктора технических наук </w:t>
      </w:r>
      <w:r w:rsidRPr="00592611">
        <w:rPr>
          <w:i/>
          <w:iCs/>
          <w:sz w:val="22"/>
          <w:szCs w:val="22"/>
        </w:rPr>
        <w:t>(является критерием оценки);</w:t>
      </w:r>
    </w:p>
    <w:p w14:paraId="66B6FD04" w14:textId="75F4AC2D" w:rsidR="00B364F5" w:rsidRPr="0099099B" w:rsidRDefault="000375DC" w:rsidP="00082677">
      <w:pPr>
        <w:widowControl w:val="0"/>
        <w:tabs>
          <w:tab w:val="left" w:pos="0"/>
        </w:tabs>
        <w:jc w:val="both"/>
        <w:rPr>
          <w:sz w:val="22"/>
          <w:szCs w:val="22"/>
        </w:rPr>
      </w:pPr>
      <w:r w:rsidRPr="0099099B">
        <w:rPr>
          <w:sz w:val="22"/>
          <w:szCs w:val="22"/>
        </w:rPr>
        <w:t>6</w:t>
      </w:r>
      <w:r w:rsidR="00B364F5" w:rsidRPr="0099099B">
        <w:rPr>
          <w:sz w:val="22"/>
          <w:szCs w:val="22"/>
        </w:rPr>
        <w:t>) Копия доверенности на осуществление действий от имени участника закупки, подписанная физическим лицом</w:t>
      </w:r>
      <w:r w:rsidR="00105437" w:rsidRPr="0099099B">
        <w:rPr>
          <w:sz w:val="22"/>
          <w:szCs w:val="22"/>
        </w:rPr>
        <w:t xml:space="preserve"> (в случае участия физического лица в закупке через представителя), либо нотариально заверенная копия такой доверенности;</w:t>
      </w:r>
    </w:p>
    <w:p w14:paraId="15156AD5" w14:textId="77777777" w:rsidR="00105437" w:rsidRPr="0099099B" w:rsidRDefault="000375DC" w:rsidP="00105437">
      <w:pPr>
        <w:jc w:val="both"/>
        <w:rPr>
          <w:sz w:val="22"/>
          <w:szCs w:val="22"/>
        </w:rPr>
      </w:pPr>
      <w:r w:rsidRPr="0099099B">
        <w:rPr>
          <w:sz w:val="22"/>
          <w:szCs w:val="22"/>
        </w:rPr>
        <w:t>7</w:t>
      </w:r>
      <w:r w:rsidR="00105437" w:rsidRPr="0099099B">
        <w:rPr>
          <w:sz w:val="22"/>
          <w:szCs w:val="22"/>
        </w:rPr>
        <w:t>) Копия свидетельства о постановке на учет в налоговом органе по месту жительства;</w:t>
      </w:r>
    </w:p>
    <w:p w14:paraId="71B021D3" w14:textId="77777777" w:rsidR="00105437" w:rsidRPr="0099099B" w:rsidRDefault="00AA4BE6" w:rsidP="00105437">
      <w:pPr>
        <w:jc w:val="both"/>
        <w:rPr>
          <w:sz w:val="22"/>
          <w:szCs w:val="22"/>
        </w:rPr>
      </w:pPr>
      <w:r w:rsidRPr="0099099B">
        <w:rPr>
          <w:sz w:val="22"/>
          <w:szCs w:val="22"/>
        </w:rPr>
        <w:lastRenderedPageBreak/>
        <w:t>8</w:t>
      </w:r>
      <w:r w:rsidR="00105437" w:rsidRPr="0099099B">
        <w:rPr>
          <w:sz w:val="22"/>
          <w:szCs w:val="22"/>
        </w:rPr>
        <w:t>) Копия страхового свидетельства государственного пенсионного страхования РФ;</w:t>
      </w:r>
    </w:p>
    <w:p w14:paraId="0D0EA18D" w14:textId="0FBA3B0E" w:rsidR="000E1C27" w:rsidRPr="0099099B" w:rsidRDefault="00AA4BE6" w:rsidP="00DB661B">
      <w:pPr>
        <w:widowControl w:val="0"/>
        <w:tabs>
          <w:tab w:val="left" w:pos="0"/>
        </w:tabs>
        <w:jc w:val="both"/>
        <w:rPr>
          <w:sz w:val="22"/>
          <w:szCs w:val="22"/>
        </w:rPr>
      </w:pPr>
      <w:r w:rsidRPr="0099099B">
        <w:rPr>
          <w:sz w:val="22"/>
          <w:szCs w:val="22"/>
        </w:rPr>
        <w:t>9</w:t>
      </w:r>
      <w:r w:rsidR="000E1C27" w:rsidRPr="0099099B">
        <w:rPr>
          <w:sz w:val="22"/>
          <w:szCs w:val="22"/>
        </w:rPr>
        <w:t>)</w:t>
      </w:r>
      <w:r w:rsidR="00DB661B" w:rsidRPr="0099099B">
        <w:rPr>
          <w:sz w:val="22"/>
          <w:szCs w:val="22"/>
        </w:rPr>
        <w:t xml:space="preserve"> </w:t>
      </w:r>
      <w:r w:rsidR="000E1C27" w:rsidRPr="0099099B">
        <w:rPr>
          <w:sz w:val="22"/>
          <w:szCs w:val="22"/>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r w:rsidR="00F86F41" w:rsidRPr="0099099B">
        <w:rPr>
          <w:sz w:val="22"/>
          <w:szCs w:val="22"/>
        </w:rPr>
        <w:t>.</w:t>
      </w:r>
    </w:p>
    <w:p w14:paraId="1104767B" w14:textId="77777777" w:rsidR="000E1ED6" w:rsidRPr="00F04C89" w:rsidRDefault="000E1ED6" w:rsidP="000E1ED6">
      <w:pPr>
        <w:widowControl w:val="0"/>
        <w:tabs>
          <w:tab w:val="left" w:pos="0"/>
        </w:tabs>
        <w:jc w:val="both"/>
        <w:rPr>
          <w:b/>
          <w:sz w:val="22"/>
          <w:szCs w:val="22"/>
        </w:rPr>
      </w:pPr>
      <w:r w:rsidRPr="00F04C89">
        <w:rPr>
          <w:b/>
          <w:sz w:val="22"/>
          <w:szCs w:val="22"/>
        </w:rPr>
        <w:t>Участник закупки должен являться членом саморегулируемой организации в области архитектурно-строительного проектирования</w:t>
      </w:r>
      <w:r w:rsidRPr="00F04C89">
        <w:t xml:space="preserve"> </w:t>
      </w:r>
      <w:r w:rsidRPr="00F04C89">
        <w:rPr>
          <w:b/>
          <w:sz w:val="22"/>
          <w:szCs w:val="22"/>
        </w:rPr>
        <w:t>и инженерных изысканий.</w:t>
      </w:r>
    </w:p>
    <w:p w14:paraId="734203FA" w14:textId="77777777" w:rsidR="000E1ED6" w:rsidRPr="002A6E71" w:rsidRDefault="000E1ED6" w:rsidP="000E1ED6">
      <w:pPr>
        <w:widowControl w:val="0"/>
        <w:tabs>
          <w:tab w:val="left" w:pos="0"/>
        </w:tabs>
        <w:jc w:val="both"/>
        <w:rPr>
          <w:sz w:val="22"/>
          <w:szCs w:val="22"/>
        </w:rPr>
      </w:pPr>
      <w:r w:rsidRPr="002A6E71">
        <w:rPr>
          <w:sz w:val="22"/>
          <w:szCs w:val="22"/>
        </w:rPr>
        <w:t>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Федерации.</w:t>
      </w:r>
    </w:p>
    <w:p w14:paraId="469F8FF8" w14:textId="77777777" w:rsidR="000E1ED6" w:rsidRPr="002A6E71" w:rsidRDefault="000E1ED6" w:rsidP="000E1ED6">
      <w:pPr>
        <w:widowControl w:val="0"/>
        <w:tabs>
          <w:tab w:val="left" w:pos="0"/>
        </w:tabs>
        <w:jc w:val="both"/>
        <w:rPr>
          <w:sz w:val="22"/>
          <w:szCs w:val="22"/>
        </w:rPr>
      </w:pPr>
      <w:r w:rsidRPr="002A6E71">
        <w:rPr>
          <w:sz w:val="22"/>
          <w:szCs w:val="22"/>
        </w:rPr>
        <w:t xml:space="preserve">Член саморегулируемой организации </w:t>
      </w:r>
      <w:r w:rsidRPr="002A6E71">
        <w:rPr>
          <w:b/>
          <w:bCs/>
          <w:i/>
          <w:iCs/>
          <w:sz w:val="22"/>
          <w:szCs w:val="22"/>
        </w:rPr>
        <w:t>должен иметь право выполнять инженерные изыскания и осуществлять подготовку проектной документации в отношении особо опасных, технических сложных и уникальных объектов капитального строительства (кроме объектов использования атомной энергии)</w:t>
      </w:r>
      <w:r w:rsidRPr="002A6E71">
        <w:rPr>
          <w:sz w:val="22"/>
          <w:szCs w:val="22"/>
        </w:rPr>
        <w:t xml:space="preserve"> по договорам, заключенным с использованием конкурентных способов заключения договора при соблюдении в совокупности следующих условий:</w:t>
      </w:r>
    </w:p>
    <w:p w14:paraId="72630A90" w14:textId="77777777" w:rsidR="000E1ED6" w:rsidRPr="002A6E71" w:rsidRDefault="000E1ED6" w:rsidP="000E1ED6">
      <w:pPr>
        <w:widowControl w:val="0"/>
        <w:tabs>
          <w:tab w:val="left" w:pos="0"/>
        </w:tabs>
        <w:jc w:val="both"/>
        <w:rPr>
          <w:sz w:val="22"/>
          <w:szCs w:val="22"/>
        </w:rPr>
      </w:pPr>
      <w:r w:rsidRPr="002A6E71">
        <w:rPr>
          <w:sz w:val="22"/>
          <w:szCs w:val="22"/>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5C991E9C" w14:textId="77777777" w:rsidR="000E1ED6" w:rsidRPr="002A6E71" w:rsidRDefault="000E1ED6" w:rsidP="000E1ED6">
      <w:pPr>
        <w:widowControl w:val="0"/>
        <w:tabs>
          <w:tab w:val="left" w:pos="0"/>
        </w:tabs>
        <w:jc w:val="both"/>
        <w:rPr>
          <w:sz w:val="22"/>
          <w:szCs w:val="22"/>
        </w:rPr>
      </w:pPr>
      <w:r w:rsidRPr="002A6E71">
        <w:rPr>
          <w:sz w:val="22"/>
          <w:szCs w:val="22"/>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793840E0" w14:textId="77777777" w:rsidR="000E1ED6" w:rsidRPr="002A6E71" w:rsidRDefault="000E1ED6" w:rsidP="000E1ED6">
      <w:pPr>
        <w:widowControl w:val="0"/>
        <w:tabs>
          <w:tab w:val="left" w:pos="0"/>
        </w:tabs>
        <w:jc w:val="both"/>
        <w:rPr>
          <w:sz w:val="22"/>
          <w:szCs w:val="22"/>
        </w:rPr>
      </w:pPr>
      <w:r w:rsidRPr="002A6E71">
        <w:rPr>
          <w:sz w:val="22"/>
          <w:szCs w:val="22"/>
        </w:rPr>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7E1DDB64" w14:textId="77777777" w:rsidR="000E1ED6" w:rsidRPr="002A6E71" w:rsidRDefault="000E1ED6" w:rsidP="000E1ED6">
      <w:pPr>
        <w:widowControl w:val="0"/>
        <w:tabs>
          <w:tab w:val="left" w:pos="0"/>
        </w:tabs>
        <w:jc w:val="both"/>
        <w:rPr>
          <w:sz w:val="22"/>
          <w:szCs w:val="22"/>
        </w:rPr>
      </w:pPr>
      <w:r w:rsidRPr="002A6E71">
        <w:rPr>
          <w:sz w:val="22"/>
          <w:szCs w:val="22"/>
        </w:rPr>
        <w:t xml:space="preserve">Наличие сведений в едином реестре сведений о членах саморегулируемых организаций в области инженерных изысканий, архитектурно-строительного проектирования и их обязательствах, размещенного в сети Интернет по адресу: https://reestr.nopriz.ru/, является подтверждением членства Участника закупки в соответствующей саморегулируемой организации. </w:t>
      </w:r>
    </w:p>
    <w:p w14:paraId="5A767BA5" w14:textId="77777777" w:rsidR="000E1ED6" w:rsidRPr="002A6E71" w:rsidRDefault="000E1ED6" w:rsidP="000E1ED6">
      <w:pPr>
        <w:widowControl w:val="0"/>
        <w:tabs>
          <w:tab w:val="left" w:pos="0"/>
        </w:tabs>
        <w:jc w:val="both"/>
        <w:rPr>
          <w:sz w:val="22"/>
          <w:szCs w:val="22"/>
        </w:rPr>
      </w:pPr>
      <w:r w:rsidRPr="002A6E71">
        <w:rPr>
          <w:sz w:val="22"/>
          <w:szCs w:val="22"/>
        </w:rPr>
        <w:t>В случае отсутствия сведений об участнике закупки едином реестре сведений о членах саморегулируемых организаций в области инженерных изысканий, архитектурно-строительного проектирования и их обязательствах, размещенного в сети Интернет по адресу: https://reestr.nopriz.ru/, заявка такого участника закупки отклоняется.</w:t>
      </w:r>
    </w:p>
    <w:p w14:paraId="0E724D93" w14:textId="5216B1B4" w:rsidR="000E1ED6" w:rsidRDefault="000E1ED6" w:rsidP="000E1ED6">
      <w:pPr>
        <w:widowControl w:val="0"/>
        <w:tabs>
          <w:tab w:val="left" w:pos="0"/>
        </w:tabs>
        <w:jc w:val="both"/>
        <w:rPr>
          <w:sz w:val="22"/>
          <w:szCs w:val="22"/>
        </w:rPr>
      </w:pPr>
      <w:r w:rsidRPr="002A6E71">
        <w:rPr>
          <w:sz w:val="22"/>
          <w:szCs w:val="22"/>
        </w:rPr>
        <w:t>Заказчик осуществляет самостоятельную проверку на соответствие участника закупки требованиям, установленным законодательством Российской Федерации, информация о которых находится в общедоступных источниках;</w:t>
      </w:r>
    </w:p>
    <w:p w14:paraId="2D6BB021" w14:textId="77777777" w:rsidR="00BD36DD" w:rsidRPr="002A6E71" w:rsidRDefault="000E1ED6" w:rsidP="00BD36DD">
      <w:pPr>
        <w:widowControl w:val="0"/>
        <w:tabs>
          <w:tab w:val="left" w:pos="0"/>
        </w:tabs>
        <w:jc w:val="both"/>
        <w:rPr>
          <w:sz w:val="22"/>
          <w:szCs w:val="22"/>
        </w:rPr>
      </w:pPr>
      <w:r>
        <w:rPr>
          <w:sz w:val="22"/>
          <w:szCs w:val="22"/>
        </w:rPr>
        <w:t xml:space="preserve">10) </w:t>
      </w:r>
      <w:r w:rsidR="00BD36DD" w:rsidRPr="002A6E71">
        <w:rPr>
          <w:sz w:val="22"/>
          <w:szCs w:val="22"/>
        </w:rPr>
        <w:t xml:space="preserve">Копии документов, подтверждающих наличие программного обеспечения с сертификатами, подтверждающими соответствие программного обеспечения требованиям нормативной документации, регламентирующих проектирование сооружений объекта, а также отличного от: </w:t>
      </w:r>
      <w:proofErr w:type="spellStart"/>
      <w:r w:rsidR="00BD36DD" w:rsidRPr="002A6E71">
        <w:rPr>
          <w:sz w:val="22"/>
          <w:szCs w:val="22"/>
        </w:rPr>
        <w:t>Plaxis</w:t>
      </w:r>
      <w:proofErr w:type="spellEnd"/>
      <w:r w:rsidR="00BD36DD" w:rsidRPr="002A6E71">
        <w:rPr>
          <w:sz w:val="22"/>
          <w:szCs w:val="22"/>
        </w:rPr>
        <w:t>, SCAD. Подтверждающими документами являются: информация, представленная в виде таблицы (Форма № 4.1) с приложением заверенных Участником копий программной лицензии/сертификата или договора со специализированной организацией (если нет собственного).</w:t>
      </w:r>
    </w:p>
    <w:p w14:paraId="250575EE" w14:textId="77777777" w:rsidR="00451080" w:rsidRPr="00013A97" w:rsidRDefault="00BD36DD" w:rsidP="00451080">
      <w:pPr>
        <w:widowControl w:val="0"/>
        <w:tabs>
          <w:tab w:val="left" w:pos="0"/>
        </w:tabs>
        <w:jc w:val="both"/>
        <w:rPr>
          <w:sz w:val="22"/>
          <w:szCs w:val="22"/>
        </w:rPr>
      </w:pPr>
      <w:r w:rsidRPr="002A6E71">
        <w:rPr>
          <w:sz w:val="22"/>
          <w:szCs w:val="22"/>
        </w:rPr>
        <w:t>1</w:t>
      </w:r>
      <w:r>
        <w:rPr>
          <w:sz w:val="22"/>
          <w:szCs w:val="22"/>
        </w:rPr>
        <w:t>1</w:t>
      </w:r>
      <w:r w:rsidRPr="002A6E71">
        <w:rPr>
          <w:sz w:val="22"/>
          <w:szCs w:val="22"/>
        </w:rPr>
        <w:t xml:space="preserve">) </w:t>
      </w:r>
      <w:r w:rsidR="00451080" w:rsidRPr="00013A97">
        <w:rPr>
          <w:sz w:val="22"/>
          <w:szCs w:val="22"/>
        </w:rPr>
        <w:t>Копии документов, подтверждающих наличие у участника специалистов</w:t>
      </w:r>
      <w:r w:rsidR="00451080">
        <w:rPr>
          <w:sz w:val="22"/>
          <w:szCs w:val="22"/>
        </w:rPr>
        <w:t>,</w:t>
      </w:r>
      <w:r w:rsidR="00451080" w:rsidRPr="00451080">
        <w:t xml:space="preserve"> </w:t>
      </w:r>
      <w:r w:rsidR="00451080" w:rsidRPr="00451080">
        <w:rPr>
          <w:sz w:val="22"/>
          <w:szCs w:val="22"/>
        </w:rPr>
        <w:t>которые будут привлечены для выполнения данных работ</w:t>
      </w:r>
      <w:r w:rsidR="00451080">
        <w:rPr>
          <w:sz w:val="22"/>
          <w:szCs w:val="22"/>
        </w:rPr>
        <w:t>,</w:t>
      </w:r>
      <w:r w:rsidR="00451080" w:rsidRPr="00013A97">
        <w:rPr>
          <w:sz w:val="22"/>
          <w:szCs w:val="22"/>
        </w:rPr>
        <w:t xml:space="preserve"> с высшим образованием по следующим специальностям:</w:t>
      </w:r>
    </w:p>
    <w:p w14:paraId="5D89F51D" w14:textId="77777777" w:rsidR="00451080" w:rsidRPr="00013A97" w:rsidRDefault="00451080" w:rsidP="00451080">
      <w:pPr>
        <w:widowControl w:val="0"/>
        <w:tabs>
          <w:tab w:val="left" w:pos="0"/>
        </w:tabs>
        <w:jc w:val="both"/>
        <w:rPr>
          <w:sz w:val="22"/>
          <w:szCs w:val="22"/>
        </w:rPr>
      </w:pPr>
      <w:r w:rsidRPr="00013A97">
        <w:rPr>
          <w:sz w:val="22"/>
          <w:szCs w:val="22"/>
        </w:rPr>
        <w:t>- «Гидротехническое строительство» в количестве не менее 2 человек;</w:t>
      </w:r>
    </w:p>
    <w:p w14:paraId="108D4895" w14:textId="77777777" w:rsidR="00451080" w:rsidRPr="00013A97" w:rsidRDefault="00451080" w:rsidP="00451080">
      <w:pPr>
        <w:widowControl w:val="0"/>
        <w:tabs>
          <w:tab w:val="left" w:pos="0"/>
        </w:tabs>
        <w:jc w:val="both"/>
        <w:rPr>
          <w:sz w:val="22"/>
          <w:szCs w:val="22"/>
        </w:rPr>
      </w:pPr>
      <w:r w:rsidRPr="00013A97">
        <w:rPr>
          <w:sz w:val="22"/>
          <w:szCs w:val="22"/>
        </w:rPr>
        <w:t>- «Инженер-конструктор» в количестве не менее 1 человека;</w:t>
      </w:r>
    </w:p>
    <w:p w14:paraId="172636F3" w14:textId="77777777" w:rsidR="00451080" w:rsidRPr="00013A97" w:rsidRDefault="00451080" w:rsidP="00451080">
      <w:pPr>
        <w:widowControl w:val="0"/>
        <w:tabs>
          <w:tab w:val="left" w:pos="0"/>
        </w:tabs>
        <w:jc w:val="both"/>
        <w:rPr>
          <w:sz w:val="22"/>
          <w:szCs w:val="22"/>
        </w:rPr>
      </w:pPr>
      <w:r w:rsidRPr="00013A97">
        <w:rPr>
          <w:sz w:val="22"/>
          <w:szCs w:val="22"/>
        </w:rPr>
        <w:t>- «Инженер-геолог» в количестве не менее 1 человека.</w:t>
      </w:r>
    </w:p>
    <w:p w14:paraId="097D3E65" w14:textId="6314F57F" w:rsidR="00FE78F0" w:rsidRPr="0099099B" w:rsidRDefault="00451080" w:rsidP="00451080">
      <w:pPr>
        <w:widowControl w:val="0"/>
        <w:tabs>
          <w:tab w:val="left" w:pos="0"/>
        </w:tabs>
        <w:jc w:val="both"/>
        <w:rPr>
          <w:sz w:val="22"/>
          <w:szCs w:val="22"/>
        </w:rPr>
      </w:pPr>
      <w:r w:rsidRPr="00013A97">
        <w:rPr>
          <w:sz w:val="22"/>
          <w:szCs w:val="22"/>
        </w:rPr>
        <w:t xml:space="preserve"> Подтверждающими документами являются: информация, представленная в виде таблицы (Форма № 4.1) с приложением заверенных Участником копий дипломов об образовании;</w:t>
      </w:r>
    </w:p>
    <w:p w14:paraId="16A88372" w14:textId="24CF5D85" w:rsidR="00D23864" w:rsidRPr="0099099B" w:rsidRDefault="00AA63E2" w:rsidP="00FE78F0">
      <w:pPr>
        <w:widowControl w:val="0"/>
        <w:tabs>
          <w:tab w:val="left" w:pos="0"/>
        </w:tabs>
        <w:jc w:val="both"/>
        <w:rPr>
          <w:sz w:val="22"/>
          <w:szCs w:val="22"/>
        </w:rPr>
      </w:pPr>
      <w:r w:rsidRPr="0099099B">
        <w:rPr>
          <w:sz w:val="22"/>
          <w:szCs w:val="22"/>
        </w:rPr>
        <w:lastRenderedPageBreak/>
        <w:t>1</w:t>
      </w:r>
      <w:r w:rsidR="00BD36DD">
        <w:rPr>
          <w:sz w:val="22"/>
          <w:szCs w:val="22"/>
        </w:rPr>
        <w:t>2</w:t>
      </w:r>
      <w:r w:rsidRPr="0099099B">
        <w:rPr>
          <w:sz w:val="22"/>
          <w:szCs w:val="22"/>
        </w:rPr>
        <w:t>)</w:t>
      </w:r>
      <w:r w:rsidR="00410171" w:rsidRPr="0099099B">
        <w:rPr>
          <w:sz w:val="22"/>
          <w:szCs w:val="22"/>
        </w:rPr>
        <w:t xml:space="preserve"> </w:t>
      </w:r>
      <w:r w:rsidR="00D23864" w:rsidRPr="0099099B">
        <w:rPr>
          <w:sz w:val="22"/>
          <w:szCs w:val="22"/>
        </w:rPr>
        <w:t>Смета, выполненная участником закупки, подтверждающая ценовое предложение;</w:t>
      </w:r>
    </w:p>
    <w:p w14:paraId="5211108A" w14:textId="2CF78F8E" w:rsidR="002472BB" w:rsidRPr="0099099B" w:rsidRDefault="00D94497" w:rsidP="003068BA">
      <w:pPr>
        <w:widowControl w:val="0"/>
        <w:tabs>
          <w:tab w:val="left" w:pos="0"/>
        </w:tabs>
        <w:jc w:val="both"/>
        <w:rPr>
          <w:sz w:val="22"/>
          <w:szCs w:val="22"/>
        </w:rPr>
      </w:pPr>
      <w:r w:rsidRPr="0099099B">
        <w:rPr>
          <w:sz w:val="22"/>
          <w:szCs w:val="22"/>
        </w:rPr>
        <w:t>1</w:t>
      </w:r>
      <w:r w:rsidR="00BD36DD">
        <w:rPr>
          <w:sz w:val="22"/>
          <w:szCs w:val="22"/>
        </w:rPr>
        <w:t>3</w:t>
      </w:r>
      <w:r w:rsidRPr="0099099B">
        <w:rPr>
          <w:sz w:val="22"/>
          <w:szCs w:val="22"/>
        </w:rPr>
        <w:t xml:space="preserve">) </w:t>
      </w:r>
      <w:r w:rsidR="002472BB" w:rsidRPr="0099099B">
        <w:rPr>
          <w:sz w:val="22"/>
          <w:szCs w:val="22"/>
        </w:rPr>
        <w:t xml:space="preserve">Копия всей заявки на участие на электронном носителе; </w:t>
      </w:r>
    </w:p>
    <w:p w14:paraId="73B4519A" w14:textId="4944C353" w:rsidR="002472BB" w:rsidRPr="0099099B" w:rsidRDefault="00D94497" w:rsidP="009523AF">
      <w:pPr>
        <w:jc w:val="both"/>
        <w:rPr>
          <w:sz w:val="22"/>
          <w:szCs w:val="22"/>
        </w:rPr>
      </w:pPr>
      <w:r w:rsidRPr="0099099B">
        <w:rPr>
          <w:sz w:val="22"/>
          <w:szCs w:val="22"/>
        </w:rPr>
        <w:t>1</w:t>
      </w:r>
      <w:r w:rsidR="00BD36DD">
        <w:rPr>
          <w:sz w:val="22"/>
          <w:szCs w:val="22"/>
        </w:rPr>
        <w:t>4</w:t>
      </w:r>
      <w:r w:rsidR="002472BB" w:rsidRPr="0099099B">
        <w:rPr>
          <w:sz w:val="22"/>
          <w:szCs w:val="22"/>
        </w:rPr>
        <w:t>) Другие документы, прилагаемые по усмотрению Участников закупки.</w:t>
      </w:r>
    </w:p>
    <w:p w14:paraId="67AB681F" w14:textId="77777777" w:rsidR="009E1502" w:rsidRPr="0099099B" w:rsidRDefault="00AC296E" w:rsidP="009E1502">
      <w:pPr>
        <w:jc w:val="both"/>
        <w:rPr>
          <w:rFonts w:eastAsia="Calibri"/>
          <w:b/>
          <w:sz w:val="22"/>
          <w:szCs w:val="22"/>
          <w:lang w:eastAsia="en-US"/>
        </w:rPr>
      </w:pPr>
      <w:r w:rsidRPr="0099099B">
        <w:rPr>
          <w:b/>
          <w:sz w:val="22"/>
          <w:szCs w:val="22"/>
        </w:rPr>
        <w:t>г</w:t>
      </w:r>
      <w:r w:rsidR="009E1502" w:rsidRPr="0099099B">
        <w:rPr>
          <w:sz w:val="22"/>
          <w:szCs w:val="22"/>
        </w:rPr>
        <w:t xml:space="preserve">) </w:t>
      </w:r>
      <w:r w:rsidR="009E1502" w:rsidRPr="0099099B">
        <w:rPr>
          <w:rFonts w:eastAsia="Calibri"/>
          <w:b/>
          <w:sz w:val="22"/>
          <w:szCs w:val="22"/>
          <w:lang w:eastAsia="en-US"/>
        </w:rPr>
        <w:t>если заявка под</w:t>
      </w:r>
      <w:r w:rsidR="002249B2" w:rsidRPr="0099099B">
        <w:rPr>
          <w:rFonts w:eastAsia="Calibri"/>
          <w:b/>
          <w:sz w:val="22"/>
          <w:szCs w:val="22"/>
          <w:lang w:eastAsia="en-US"/>
        </w:rPr>
        <w:t>ается коллективным участником д</w:t>
      </w:r>
      <w:r w:rsidR="009E1502" w:rsidRPr="0099099B">
        <w:rPr>
          <w:rFonts w:eastAsia="Calibri"/>
          <w:b/>
          <w:sz w:val="22"/>
          <w:szCs w:val="22"/>
          <w:lang w:eastAsia="en-US"/>
        </w:rPr>
        <w:t>олжны быть выполнены нижеприведенные требования:</w:t>
      </w:r>
    </w:p>
    <w:p w14:paraId="35C64BBF" w14:textId="77777777" w:rsidR="00704381" w:rsidRPr="0099099B" w:rsidRDefault="002472BB" w:rsidP="002472BB">
      <w:pPr>
        <w:jc w:val="both"/>
        <w:rPr>
          <w:rFonts w:eastAsia="Calibri"/>
          <w:sz w:val="22"/>
          <w:szCs w:val="22"/>
          <w:lang w:eastAsia="en-US"/>
        </w:rPr>
      </w:pPr>
      <w:r w:rsidRPr="0099099B">
        <w:rPr>
          <w:rFonts w:eastAsia="Calibri"/>
          <w:sz w:val="22"/>
          <w:szCs w:val="22"/>
          <w:lang w:eastAsia="en-US"/>
        </w:rPr>
        <w:t xml:space="preserve">1) </w:t>
      </w:r>
      <w:r w:rsidR="00704381" w:rsidRPr="0099099B">
        <w:rPr>
          <w:rFonts w:eastAsia="Calibri"/>
          <w:sz w:val="22"/>
          <w:szCs w:val="22"/>
          <w:lang w:eastAsia="en-US"/>
        </w:rPr>
        <w:t>Соглашение о коллективном участии в закупке.</w:t>
      </w:r>
      <w:r w:rsidR="004C748E" w:rsidRPr="0099099B">
        <w:rPr>
          <w:rFonts w:eastAsia="Calibri"/>
          <w:sz w:val="22"/>
          <w:szCs w:val="22"/>
          <w:lang w:eastAsia="en-US"/>
        </w:rPr>
        <w:t xml:space="preserve">  </w:t>
      </w:r>
    </w:p>
    <w:p w14:paraId="1354BA1A" w14:textId="77777777" w:rsidR="002472BB" w:rsidRPr="0099099B" w:rsidRDefault="002472BB" w:rsidP="002472BB">
      <w:pPr>
        <w:jc w:val="both"/>
        <w:rPr>
          <w:rFonts w:eastAsia="Calibri"/>
          <w:sz w:val="22"/>
          <w:szCs w:val="22"/>
          <w:lang w:eastAsia="en-US"/>
        </w:rPr>
      </w:pPr>
      <w:r w:rsidRPr="0099099B">
        <w:rPr>
          <w:rFonts w:eastAsia="Calibri"/>
          <w:sz w:val="22"/>
          <w:szCs w:val="22"/>
          <w:lang w:eastAsia="en-US"/>
        </w:rPr>
        <w:t>Участник закупки обязан подтвердить соответствие требованиям к участнику закупки надлежащими документами. 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14:paraId="34743783" w14:textId="77777777" w:rsidR="002472BB" w:rsidRPr="0099099B" w:rsidRDefault="002472BB" w:rsidP="002472BB">
      <w:pPr>
        <w:jc w:val="both"/>
        <w:rPr>
          <w:rFonts w:eastAsia="Calibri"/>
          <w:sz w:val="22"/>
          <w:szCs w:val="22"/>
          <w:lang w:eastAsia="en-US"/>
        </w:rPr>
      </w:pPr>
      <w:r w:rsidRPr="0099099B">
        <w:rPr>
          <w:rFonts w:eastAsia="Calibri"/>
          <w:sz w:val="22"/>
          <w:szCs w:val="22"/>
          <w:lang w:eastAsia="en-US"/>
        </w:rPr>
        <w:t>- соответствие законодательству Российской Федерации;</w:t>
      </w:r>
    </w:p>
    <w:p w14:paraId="69825BAD" w14:textId="77777777" w:rsidR="002472BB" w:rsidRPr="0099099B" w:rsidRDefault="002472BB" w:rsidP="002472BB">
      <w:pPr>
        <w:jc w:val="both"/>
        <w:rPr>
          <w:rFonts w:eastAsia="Calibri"/>
          <w:sz w:val="22"/>
          <w:szCs w:val="22"/>
          <w:lang w:eastAsia="en-US"/>
        </w:rPr>
      </w:pPr>
      <w:r w:rsidRPr="0099099B">
        <w:rPr>
          <w:rFonts w:eastAsia="Calibri"/>
          <w:sz w:val="22"/>
          <w:szCs w:val="22"/>
          <w:lang w:eastAsia="en-US"/>
        </w:rPr>
        <w:t>- 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4903F9CD" w14:textId="77777777" w:rsidR="002472BB" w:rsidRPr="0099099B" w:rsidRDefault="002472BB" w:rsidP="002472BB">
      <w:pPr>
        <w:jc w:val="both"/>
        <w:rPr>
          <w:rFonts w:eastAsia="Calibri"/>
          <w:sz w:val="22"/>
          <w:szCs w:val="22"/>
          <w:lang w:eastAsia="en-US"/>
        </w:rPr>
      </w:pPr>
      <w:r w:rsidRPr="0099099B">
        <w:rPr>
          <w:rFonts w:eastAsia="Calibri"/>
          <w:sz w:val="22"/>
          <w:szCs w:val="22"/>
          <w:lang w:eastAsia="en-US"/>
        </w:rPr>
        <w:t>- 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38931446" w14:textId="77777777" w:rsidR="002472BB" w:rsidRPr="0099099B" w:rsidRDefault="002472BB" w:rsidP="002472BB">
      <w:pPr>
        <w:jc w:val="both"/>
        <w:rPr>
          <w:rFonts w:eastAsia="Calibri"/>
          <w:sz w:val="22"/>
          <w:szCs w:val="22"/>
          <w:lang w:eastAsia="en-US"/>
        </w:rPr>
      </w:pPr>
      <w:r w:rsidRPr="0099099B">
        <w:rPr>
          <w:rFonts w:eastAsia="Calibri"/>
          <w:sz w:val="22"/>
          <w:szCs w:val="22"/>
          <w:lang w:eastAsia="en-US"/>
        </w:rPr>
        <w:t>- 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7D7DA35C" w14:textId="77777777" w:rsidR="002472BB" w:rsidRPr="0099099B" w:rsidRDefault="002472BB" w:rsidP="002472BB">
      <w:pPr>
        <w:jc w:val="both"/>
        <w:rPr>
          <w:rFonts w:eastAsia="Calibri"/>
          <w:sz w:val="22"/>
          <w:szCs w:val="22"/>
          <w:lang w:eastAsia="en-US"/>
        </w:rPr>
      </w:pPr>
      <w:r w:rsidRPr="0099099B">
        <w:rPr>
          <w:rFonts w:eastAsia="Calibri"/>
          <w:sz w:val="22"/>
          <w:szCs w:val="22"/>
          <w:lang w:eastAsia="en-US"/>
        </w:rPr>
        <w:t>- 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57F0E9C5" w14:textId="77777777" w:rsidR="002472BB" w:rsidRPr="0099099B" w:rsidRDefault="002472BB" w:rsidP="002472BB">
      <w:pPr>
        <w:jc w:val="both"/>
        <w:rPr>
          <w:rFonts w:eastAsia="Calibri"/>
          <w:sz w:val="22"/>
          <w:szCs w:val="22"/>
          <w:lang w:eastAsia="en-US"/>
        </w:rPr>
      </w:pPr>
      <w:r w:rsidRPr="0099099B">
        <w:rPr>
          <w:rFonts w:eastAsia="Calibri"/>
          <w:sz w:val="22"/>
          <w:szCs w:val="22"/>
          <w:lang w:eastAsia="en-US"/>
        </w:rPr>
        <w:t>- соглашение должно заключаться на срок не менее срока действия договора, заключаемого по результатам закупки, участниками которой являются лица, входящие в состав коллективного участника;</w:t>
      </w:r>
    </w:p>
    <w:p w14:paraId="50451364" w14:textId="77777777" w:rsidR="002472BB" w:rsidRPr="0099099B" w:rsidRDefault="002472BB" w:rsidP="002472BB">
      <w:pPr>
        <w:jc w:val="both"/>
        <w:rPr>
          <w:rFonts w:eastAsia="Calibri"/>
          <w:sz w:val="22"/>
          <w:szCs w:val="22"/>
          <w:lang w:eastAsia="en-US"/>
        </w:rPr>
      </w:pPr>
      <w:r w:rsidRPr="0099099B">
        <w:rPr>
          <w:rFonts w:eastAsia="Calibri"/>
          <w:sz w:val="22"/>
          <w:szCs w:val="22"/>
          <w:lang w:eastAsia="en-US"/>
        </w:rPr>
        <w:t>- в случае выхода из состава коллективного участника одного или нескольких лиц заказчик должен быть уведомлен об этом в срок не позднее 3 рабочих дней со дня изменения состава такого коллективного участника;</w:t>
      </w:r>
    </w:p>
    <w:p w14:paraId="0505C198" w14:textId="77777777" w:rsidR="002472BB" w:rsidRPr="0099099B" w:rsidRDefault="002472BB" w:rsidP="002472BB">
      <w:pPr>
        <w:jc w:val="both"/>
        <w:rPr>
          <w:rFonts w:eastAsia="Calibri"/>
          <w:sz w:val="22"/>
          <w:szCs w:val="22"/>
          <w:lang w:eastAsia="en-US"/>
        </w:rPr>
      </w:pPr>
      <w:r w:rsidRPr="0099099B">
        <w:rPr>
          <w:rFonts w:eastAsia="Calibri"/>
          <w:sz w:val="22"/>
          <w:szCs w:val="22"/>
          <w:lang w:eastAsia="en-US"/>
        </w:rPr>
        <w:t>- соглашением должно быть предусмотрено, что заказчик имеет право на одностороннее расторжение договора, заключаемого по результатам закупки, если выяснится, что из состава коллективного участника вышло одно или несколько лиц, а оставшиеся члены объединения неспособны самостоятельно выполнить указанный договор.</w:t>
      </w:r>
    </w:p>
    <w:p w14:paraId="48E084AA" w14:textId="77777777" w:rsidR="002472BB" w:rsidRPr="0099099B" w:rsidRDefault="002472BB" w:rsidP="002472BB">
      <w:pPr>
        <w:jc w:val="both"/>
        <w:rPr>
          <w:rFonts w:eastAsia="Calibri"/>
          <w:sz w:val="22"/>
          <w:szCs w:val="22"/>
          <w:lang w:eastAsia="en-US"/>
        </w:rPr>
      </w:pPr>
      <w:r w:rsidRPr="0099099B">
        <w:rPr>
          <w:rFonts w:eastAsia="Calibri"/>
          <w:sz w:val="22"/>
          <w:szCs w:val="22"/>
          <w:lang w:eastAsia="en-US"/>
        </w:rPr>
        <w:t>2) Опись документов (Форма № 1);</w:t>
      </w:r>
    </w:p>
    <w:p w14:paraId="684E3A2F" w14:textId="09E9AF0E" w:rsidR="002472BB" w:rsidRPr="0099099B" w:rsidRDefault="002472BB" w:rsidP="002472BB">
      <w:pPr>
        <w:jc w:val="both"/>
        <w:rPr>
          <w:rFonts w:eastAsia="Calibri"/>
          <w:sz w:val="22"/>
          <w:szCs w:val="22"/>
          <w:lang w:eastAsia="en-US"/>
        </w:rPr>
      </w:pPr>
      <w:r w:rsidRPr="0099099B">
        <w:rPr>
          <w:rFonts w:eastAsia="Calibri"/>
          <w:sz w:val="22"/>
          <w:szCs w:val="22"/>
          <w:lang w:eastAsia="en-US"/>
        </w:rPr>
        <w:t xml:space="preserve">3) Заявка на участие в открытом </w:t>
      </w:r>
      <w:r w:rsidR="00CD08AC" w:rsidRPr="0099099B">
        <w:rPr>
          <w:rFonts w:eastAsia="Calibri"/>
          <w:sz w:val="22"/>
          <w:szCs w:val="22"/>
          <w:lang w:eastAsia="en-US"/>
        </w:rPr>
        <w:t>запросе предложений</w:t>
      </w:r>
      <w:r w:rsidRPr="0099099B">
        <w:rPr>
          <w:rFonts w:eastAsia="Calibri"/>
          <w:sz w:val="22"/>
          <w:szCs w:val="22"/>
          <w:lang w:eastAsia="en-US"/>
        </w:rPr>
        <w:t xml:space="preserve"> (Форма № 2);</w:t>
      </w:r>
    </w:p>
    <w:p w14:paraId="1C1B0168" w14:textId="77777777" w:rsidR="009111B0" w:rsidRPr="0099099B" w:rsidRDefault="00767749" w:rsidP="002472BB">
      <w:pPr>
        <w:jc w:val="both"/>
        <w:rPr>
          <w:rFonts w:eastAsia="Calibri"/>
          <w:sz w:val="22"/>
          <w:szCs w:val="22"/>
          <w:lang w:eastAsia="en-US"/>
        </w:rPr>
      </w:pPr>
      <w:r w:rsidRPr="0099099B">
        <w:rPr>
          <w:rFonts w:eastAsia="Calibri"/>
          <w:sz w:val="22"/>
          <w:szCs w:val="22"/>
          <w:lang w:eastAsia="en-US"/>
        </w:rPr>
        <w:t>4</w:t>
      </w:r>
      <w:r w:rsidR="009111B0" w:rsidRPr="0099099B">
        <w:rPr>
          <w:rFonts w:eastAsia="Calibri"/>
          <w:sz w:val="22"/>
          <w:szCs w:val="22"/>
          <w:lang w:eastAsia="en-US"/>
        </w:rPr>
        <w:t>) Анкета участника закупки</w:t>
      </w:r>
      <w:r w:rsidR="00A403BA" w:rsidRPr="0099099B">
        <w:rPr>
          <w:sz w:val="22"/>
          <w:szCs w:val="22"/>
        </w:rPr>
        <w:t xml:space="preserve"> </w:t>
      </w:r>
      <w:r w:rsidR="00A403BA" w:rsidRPr="0099099B">
        <w:rPr>
          <w:rFonts w:eastAsia="Calibri"/>
          <w:sz w:val="22"/>
          <w:szCs w:val="22"/>
          <w:lang w:eastAsia="en-US"/>
        </w:rPr>
        <w:t>на каждого участника коллективной заявки</w:t>
      </w:r>
      <w:r w:rsidR="009111B0" w:rsidRPr="0099099B">
        <w:rPr>
          <w:rFonts w:eastAsia="Calibri"/>
          <w:sz w:val="22"/>
          <w:szCs w:val="22"/>
          <w:lang w:eastAsia="en-US"/>
        </w:rPr>
        <w:t xml:space="preserve"> (Форма № 5);</w:t>
      </w:r>
    </w:p>
    <w:p w14:paraId="5311AE93" w14:textId="77777777" w:rsidR="009111B0" w:rsidRPr="0099099B" w:rsidRDefault="00767749" w:rsidP="009111B0">
      <w:pPr>
        <w:widowControl w:val="0"/>
        <w:tabs>
          <w:tab w:val="left" w:pos="0"/>
        </w:tabs>
        <w:jc w:val="both"/>
        <w:rPr>
          <w:sz w:val="22"/>
          <w:szCs w:val="22"/>
        </w:rPr>
      </w:pPr>
      <w:r w:rsidRPr="0099099B">
        <w:rPr>
          <w:rFonts w:eastAsia="Calibri"/>
          <w:sz w:val="22"/>
          <w:szCs w:val="22"/>
          <w:lang w:eastAsia="en-US"/>
        </w:rPr>
        <w:t>5</w:t>
      </w:r>
      <w:r w:rsidR="009111B0" w:rsidRPr="0099099B">
        <w:rPr>
          <w:rFonts w:eastAsia="Calibri"/>
          <w:sz w:val="22"/>
          <w:szCs w:val="22"/>
          <w:lang w:eastAsia="en-US"/>
        </w:rPr>
        <w:t>)</w:t>
      </w:r>
      <w:r w:rsidR="009111B0" w:rsidRPr="0099099B">
        <w:rPr>
          <w:sz w:val="22"/>
          <w:szCs w:val="22"/>
        </w:rPr>
        <w:t xml:space="preserve"> Копия устава со всеми изменениями и/или дополнениями к нему</w:t>
      </w:r>
      <w:r w:rsidR="00A403BA" w:rsidRPr="0099099B">
        <w:rPr>
          <w:sz w:val="22"/>
          <w:szCs w:val="22"/>
        </w:rPr>
        <w:t>, каждого участника коллективной заявки</w:t>
      </w:r>
      <w:r w:rsidR="009111B0" w:rsidRPr="0099099B">
        <w:rPr>
          <w:sz w:val="22"/>
          <w:szCs w:val="22"/>
        </w:rPr>
        <w:t>, заверенная руководителем организации (уполномоченным лицом);</w:t>
      </w:r>
    </w:p>
    <w:p w14:paraId="6863154B" w14:textId="77777777" w:rsidR="009111B0" w:rsidRPr="0099099B" w:rsidRDefault="00767749" w:rsidP="009111B0">
      <w:pPr>
        <w:widowControl w:val="0"/>
        <w:tabs>
          <w:tab w:val="left" w:pos="0"/>
        </w:tabs>
        <w:jc w:val="both"/>
        <w:rPr>
          <w:sz w:val="22"/>
          <w:szCs w:val="22"/>
        </w:rPr>
      </w:pPr>
      <w:r w:rsidRPr="0099099B">
        <w:rPr>
          <w:sz w:val="22"/>
          <w:szCs w:val="22"/>
        </w:rPr>
        <w:t>6</w:t>
      </w:r>
      <w:r w:rsidR="009111B0" w:rsidRPr="0099099B">
        <w:rPr>
          <w:sz w:val="22"/>
          <w:szCs w:val="22"/>
        </w:rPr>
        <w:t>) Действующее 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является крупной сделкой (в случае подачи заявки несколькими юридическими лицами, выступающими на стороне одного участника закупки, действующее решение об одобрении или о совершении крупной сделки (оригинал) либо копия такого решения каждого юридического лица). Если указанные действия не считаются для участника закупки крупной сделкой, представляется соответствующее письмо, заверенное руководителем организации (уполномоченным лицом)</w:t>
      </w:r>
      <w:r w:rsidR="00C42517" w:rsidRPr="0099099B">
        <w:rPr>
          <w:sz w:val="22"/>
          <w:szCs w:val="22"/>
        </w:rPr>
        <w:t xml:space="preserve"> (копия такого решения каждого участника коллективной заявки)</w:t>
      </w:r>
      <w:r w:rsidR="009111B0" w:rsidRPr="0099099B">
        <w:rPr>
          <w:sz w:val="22"/>
          <w:szCs w:val="22"/>
        </w:rPr>
        <w:t>;</w:t>
      </w:r>
    </w:p>
    <w:p w14:paraId="3C34BA8F" w14:textId="77777777" w:rsidR="009111B0" w:rsidRPr="0099099B" w:rsidRDefault="00767749" w:rsidP="009111B0">
      <w:pPr>
        <w:widowControl w:val="0"/>
        <w:tabs>
          <w:tab w:val="left" w:pos="0"/>
        </w:tabs>
        <w:jc w:val="both"/>
        <w:rPr>
          <w:sz w:val="22"/>
          <w:szCs w:val="22"/>
        </w:rPr>
      </w:pPr>
      <w:r w:rsidRPr="0099099B">
        <w:rPr>
          <w:sz w:val="22"/>
          <w:szCs w:val="22"/>
        </w:rPr>
        <w:t>7</w:t>
      </w:r>
      <w:r w:rsidR="009111B0" w:rsidRPr="0099099B">
        <w:rPr>
          <w:sz w:val="22"/>
          <w:szCs w:val="22"/>
        </w:rPr>
        <w:t>) Предложение об условиях исполнения договора (Форма № 3);</w:t>
      </w:r>
    </w:p>
    <w:p w14:paraId="4DE5D165" w14:textId="0B3223C9" w:rsidR="009111B0" w:rsidRPr="0099099B" w:rsidRDefault="00767749" w:rsidP="009111B0">
      <w:pPr>
        <w:widowControl w:val="0"/>
        <w:tabs>
          <w:tab w:val="left" w:pos="0"/>
        </w:tabs>
        <w:jc w:val="both"/>
        <w:rPr>
          <w:sz w:val="22"/>
          <w:szCs w:val="22"/>
        </w:rPr>
      </w:pPr>
      <w:r w:rsidRPr="0099099B">
        <w:rPr>
          <w:sz w:val="22"/>
          <w:szCs w:val="22"/>
        </w:rPr>
        <w:t>8</w:t>
      </w:r>
      <w:r w:rsidR="009111B0" w:rsidRPr="0099099B">
        <w:rPr>
          <w:sz w:val="22"/>
          <w:szCs w:val="22"/>
        </w:rPr>
        <w:t xml:space="preserve">) </w:t>
      </w:r>
      <w:r w:rsidR="008A50D9" w:rsidRPr="0099099B">
        <w:rPr>
          <w:sz w:val="22"/>
          <w:szCs w:val="22"/>
        </w:rPr>
        <w:t>Предложени</w:t>
      </w:r>
      <w:r w:rsidR="00F26693" w:rsidRPr="0099099B">
        <w:rPr>
          <w:sz w:val="22"/>
          <w:szCs w:val="22"/>
        </w:rPr>
        <w:t>е</w:t>
      </w:r>
      <w:r w:rsidR="008A50D9" w:rsidRPr="0099099B">
        <w:rPr>
          <w:sz w:val="22"/>
          <w:szCs w:val="22"/>
        </w:rPr>
        <w:t xml:space="preserve"> участника по не</w:t>
      </w:r>
      <w:r w:rsidR="009111B0" w:rsidRPr="0099099B">
        <w:rPr>
          <w:sz w:val="22"/>
          <w:szCs w:val="22"/>
        </w:rPr>
        <w:t>ценовым критериям оценки открытого запроса предложений (Форма № 4):</w:t>
      </w:r>
    </w:p>
    <w:p w14:paraId="345F60CE" w14:textId="3D1FA9E5" w:rsidR="00BD36DD" w:rsidRDefault="00BD36DD" w:rsidP="00BD36DD">
      <w:pPr>
        <w:widowControl w:val="0"/>
        <w:tabs>
          <w:tab w:val="left" w:pos="0"/>
        </w:tabs>
        <w:jc w:val="both"/>
        <w:rPr>
          <w:sz w:val="22"/>
          <w:szCs w:val="22"/>
        </w:rPr>
      </w:pPr>
      <w:r w:rsidRPr="001E37F7">
        <w:rPr>
          <w:sz w:val="22"/>
          <w:szCs w:val="22"/>
        </w:rPr>
        <w:t xml:space="preserve">- с приложением копий значимых страниц договоров/контрактов, актов выполненных работ, подтверждающих опыт выполнения работ по научно-техническому сопровождению инженерных изысканий или работы по </w:t>
      </w:r>
      <w:r w:rsidRPr="001E37F7">
        <w:rPr>
          <w:sz w:val="22"/>
          <w:szCs w:val="22"/>
        </w:rPr>
        <w:lastRenderedPageBreak/>
        <w:t xml:space="preserve">независимому контролю качества проектирования за последние 3 года до момента вскрытия конвертов с Заявками, заверенных руководителем организации (уполномоченным лицом) </w:t>
      </w:r>
      <w:r w:rsidRPr="001E37F7">
        <w:rPr>
          <w:i/>
          <w:iCs/>
          <w:sz w:val="22"/>
          <w:szCs w:val="22"/>
        </w:rPr>
        <w:t>(является критерием оценки)</w:t>
      </w:r>
      <w:r w:rsidRPr="001E37F7">
        <w:rPr>
          <w:sz w:val="22"/>
          <w:szCs w:val="22"/>
        </w:rPr>
        <w:t>;</w:t>
      </w:r>
    </w:p>
    <w:p w14:paraId="02C583AC" w14:textId="47BAB5F6" w:rsidR="00BD36DD" w:rsidRPr="00BD36DD" w:rsidRDefault="00BD36DD" w:rsidP="00BD36DD">
      <w:pPr>
        <w:widowControl w:val="0"/>
        <w:tabs>
          <w:tab w:val="left" w:pos="0"/>
        </w:tabs>
        <w:jc w:val="both"/>
        <w:rPr>
          <w:i/>
          <w:iCs/>
          <w:sz w:val="22"/>
          <w:szCs w:val="22"/>
        </w:rPr>
      </w:pPr>
      <w:r w:rsidRPr="001E37F7">
        <w:rPr>
          <w:sz w:val="22"/>
          <w:szCs w:val="22"/>
        </w:rPr>
        <w:t xml:space="preserve">- </w:t>
      </w:r>
      <w:r w:rsidRPr="00F25928">
        <w:rPr>
          <w:sz w:val="22"/>
          <w:szCs w:val="22"/>
        </w:rPr>
        <w:t xml:space="preserve">с приложением копий документов, подтверждающих наличие ученых степеней и выпиской из </w:t>
      </w:r>
      <w:r w:rsidR="00F25928" w:rsidRPr="00F25928">
        <w:rPr>
          <w:sz w:val="22"/>
          <w:szCs w:val="22"/>
        </w:rPr>
        <w:t>трудовой книжки</w:t>
      </w:r>
      <w:r w:rsidRPr="00F25928">
        <w:rPr>
          <w:sz w:val="22"/>
          <w:szCs w:val="22"/>
        </w:rPr>
        <w:t xml:space="preserve"> на специалистов с учеными степенями кандидата технических наук или доктора технических наук </w:t>
      </w:r>
      <w:r w:rsidRPr="00F25928">
        <w:rPr>
          <w:i/>
          <w:iCs/>
          <w:sz w:val="22"/>
          <w:szCs w:val="22"/>
        </w:rPr>
        <w:t>(является критерием оценки);</w:t>
      </w:r>
    </w:p>
    <w:p w14:paraId="75EB35D5" w14:textId="46B3AA2E" w:rsidR="009111B0" w:rsidRPr="0099099B" w:rsidRDefault="00767749" w:rsidP="009111B0">
      <w:pPr>
        <w:widowControl w:val="0"/>
        <w:tabs>
          <w:tab w:val="left" w:pos="0"/>
        </w:tabs>
        <w:jc w:val="both"/>
        <w:rPr>
          <w:sz w:val="22"/>
          <w:szCs w:val="22"/>
        </w:rPr>
      </w:pPr>
      <w:r w:rsidRPr="0099099B">
        <w:rPr>
          <w:sz w:val="22"/>
          <w:szCs w:val="22"/>
        </w:rPr>
        <w:t>9</w:t>
      </w:r>
      <w:r w:rsidR="009111B0" w:rsidRPr="0099099B">
        <w:rPr>
          <w:sz w:val="22"/>
          <w:szCs w:val="22"/>
        </w:rPr>
        <w:t>) Документ, подтверждающий полномочия лица на осуществление действий от имени участника закупки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также - руководитель), заверенный руководителем организации (уполномоченным лицом).</w:t>
      </w:r>
    </w:p>
    <w:p w14:paraId="5B7D2948" w14:textId="77777777" w:rsidR="009111B0" w:rsidRPr="0099099B" w:rsidRDefault="009111B0" w:rsidP="009111B0">
      <w:pPr>
        <w:widowControl w:val="0"/>
        <w:tabs>
          <w:tab w:val="left" w:pos="0"/>
        </w:tabs>
        <w:jc w:val="both"/>
        <w:rPr>
          <w:sz w:val="22"/>
          <w:szCs w:val="22"/>
        </w:rPr>
      </w:pPr>
      <w:r w:rsidRPr="0099099B">
        <w:rPr>
          <w:sz w:val="22"/>
          <w:szCs w:val="22"/>
        </w:rPr>
        <w:t>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(для юридических лиц) и подписанную руководителем участника закупки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заявка на участие в открытом запросе предложений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6) (в случае подачи заявки несколькими юридическими лицами, выступающими на стороне одного участника закупки, указанные документы предоставляются каждым юридическим лицом). Доверенность не предоставляется в случае, если от имени участника действует единоличный исполнительный орган, указанный в выписке из Единого государственного реестра юридических лиц);</w:t>
      </w:r>
    </w:p>
    <w:p w14:paraId="6BA5A790" w14:textId="77777777" w:rsidR="009111B0" w:rsidRPr="0099099B" w:rsidRDefault="00D07D1F" w:rsidP="009111B0">
      <w:pPr>
        <w:widowControl w:val="0"/>
        <w:tabs>
          <w:tab w:val="left" w:pos="0"/>
        </w:tabs>
        <w:jc w:val="both"/>
        <w:rPr>
          <w:sz w:val="22"/>
          <w:szCs w:val="22"/>
        </w:rPr>
      </w:pPr>
      <w:r w:rsidRPr="0099099B">
        <w:rPr>
          <w:sz w:val="22"/>
          <w:szCs w:val="22"/>
        </w:rPr>
        <w:t>10</w:t>
      </w:r>
      <w:r w:rsidR="009111B0" w:rsidRPr="0099099B">
        <w:rPr>
          <w:sz w:val="22"/>
          <w:szCs w:val="22"/>
        </w:rPr>
        <w:t>) Сведения, содержащиеся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предпринимательства в Российской Федерации». Данные сведения предоставляются на усмотрение Участника закупки (если участник относится к субъектам малого и среднего предпринимательства);</w:t>
      </w:r>
    </w:p>
    <w:p w14:paraId="4D1A3B8B" w14:textId="77777777" w:rsidR="009111B0" w:rsidRPr="0099099B" w:rsidRDefault="00D07D1F" w:rsidP="009111B0">
      <w:pPr>
        <w:widowControl w:val="0"/>
        <w:tabs>
          <w:tab w:val="left" w:pos="0"/>
        </w:tabs>
        <w:jc w:val="both"/>
        <w:rPr>
          <w:sz w:val="22"/>
          <w:szCs w:val="22"/>
        </w:rPr>
      </w:pPr>
      <w:r w:rsidRPr="0099099B">
        <w:rPr>
          <w:sz w:val="22"/>
          <w:szCs w:val="22"/>
        </w:rPr>
        <w:t>11</w:t>
      </w:r>
      <w:r w:rsidR="009111B0" w:rsidRPr="0099099B">
        <w:rPr>
          <w:sz w:val="22"/>
          <w:szCs w:val="22"/>
        </w:rPr>
        <w:t>) Документы, подтверждающие применение упрощенной системы налогообложения, в случае применения участником закупки упрощенной системы налогообложения;</w:t>
      </w:r>
    </w:p>
    <w:p w14:paraId="026B23A2" w14:textId="77777777" w:rsidR="00767749" w:rsidRPr="0099099B" w:rsidRDefault="00D07D1F" w:rsidP="00767749">
      <w:pPr>
        <w:widowControl w:val="0"/>
        <w:tabs>
          <w:tab w:val="left" w:pos="0"/>
        </w:tabs>
        <w:jc w:val="both"/>
        <w:rPr>
          <w:sz w:val="22"/>
          <w:szCs w:val="22"/>
        </w:rPr>
      </w:pPr>
      <w:r w:rsidRPr="0099099B">
        <w:rPr>
          <w:sz w:val="22"/>
          <w:szCs w:val="22"/>
        </w:rPr>
        <w:t>12</w:t>
      </w:r>
      <w:r w:rsidR="00767749" w:rsidRPr="0099099B">
        <w:rPr>
          <w:sz w:val="22"/>
          <w:szCs w:val="22"/>
        </w:rPr>
        <w:t>) Копия выписки из реестра акционеров (для участников закупки, созданных в форме акционерных обществ), копия списка участников общества с ограниченной ответственностью (для участников закупки, созданных в форме обществ с ограниченной ответственностью),</w:t>
      </w:r>
      <w:r w:rsidR="001567F9" w:rsidRPr="0099099B">
        <w:rPr>
          <w:sz w:val="22"/>
          <w:szCs w:val="22"/>
        </w:rPr>
        <w:t xml:space="preserve"> </w:t>
      </w:r>
      <w:r w:rsidR="00767749" w:rsidRPr="0099099B">
        <w:rPr>
          <w:sz w:val="22"/>
          <w:szCs w:val="22"/>
        </w:rPr>
        <w:t>заверенная руководителем организации (уполномоченным лицом)</w:t>
      </w:r>
      <w:r w:rsidR="001567F9" w:rsidRPr="0099099B">
        <w:rPr>
          <w:sz w:val="22"/>
          <w:szCs w:val="22"/>
        </w:rPr>
        <w:t xml:space="preserve"> на каждого участника коллективной заявки</w:t>
      </w:r>
      <w:r w:rsidR="00767749" w:rsidRPr="0099099B">
        <w:rPr>
          <w:sz w:val="22"/>
          <w:szCs w:val="22"/>
        </w:rPr>
        <w:t>. С даты изготовления выписки/списка не должно пройти более 15 дней;</w:t>
      </w:r>
    </w:p>
    <w:p w14:paraId="6342B30C" w14:textId="77777777" w:rsidR="00767749" w:rsidRPr="0099099B" w:rsidRDefault="00D07D1F" w:rsidP="00767749">
      <w:pPr>
        <w:widowControl w:val="0"/>
        <w:tabs>
          <w:tab w:val="left" w:pos="0"/>
        </w:tabs>
        <w:jc w:val="both"/>
        <w:rPr>
          <w:sz w:val="22"/>
          <w:szCs w:val="22"/>
        </w:rPr>
      </w:pPr>
      <w:r w:rsidRPr="0099099B">
        <w:rPr>
          <w:sz w:val="22"/>
          <w:szCs w:val="22"/>
        </w:rPr>
        <w:t>13</w:t>
      </w:r>
      <w:r w:rsidR="00767749" w:rsidRPr="0099099B">
        <w:rPr>
          <w:sz w:val="22"/>
          <w:szCs w:val="22"/>
        </w:rPr>
        <w:t>) Копия свидетельства о государственной регистрации юридического лица со всеми изменениями</w:t>
      </w:r>
      <w:r w:rsidR="001567F9" w:rsidRPr="0099099B">
        <w:rPr>
          <w:sz w:val="22"/>
          <w:szCs w:val="22"/>
        </w:rPr>
        <w:t>, на каждого участника коллективной заявки</w:t>
      </w:r>
      <w:r w:rsidR="00767749" w:rsidRPr="0099099B">
        <w:rPr>
          <w:sz w:val="22"/>
          <w:szCs w:val="22"/>
        </w:rPr>
        <w:t>, заверенная руководителем организации (уполномоченным лицом);</w:t>
      </w:r>
    </w:p>
    <w:p w14:paraId="10DBD238" w14:textId="77777777" w:rsidR="00767749" w:rsidRPr="0099099B" w:rsidRDefault="00D07D1F" w:rsidP="00767749">
      <w:pPr>
        <w:widowControl w:val="0"/>
        <w:tabs>
          <w:tab w:val="left" w:pos="0"/>
        </w:tabs>
        <w:jc w:val="both"/>
        <w:rPr>
          <w:sz w:val="22"/>
          <w:szCs w:val="22"/>
        </w:rPr>
      </w:pPr>
      <w:r w:rsidRPr="0099099B">
        <w:rPr>
          <w:sz w:val="22"/>
          <w:szCs w:val="22"/>
        </w:rPr>
        <w:t>14</w:t>
      </w:r>
      <w:r w:rsidR="00767749" w:rsidRPr="0099099B">
        <w:rPr>
          <w:sz w:val="22"/>
          <w:szCs w:val="22"/>
        </w:rPr>
        <w:t>) Копия свидетельства</w:t>
      </w:r>
      <w:r w:rsidR="001567F9" w:rsidRPr="0099099B">
        <w:rPr>
          <w:sz w:val="22"/>
          <w:szCs w:val="22"/>
        </w:rPr>
        <w:t xml:space="preserve"> о постановке на налоговый учет, </w:t>
      </w:r>
      <w:r w:rsidR="00767749" w:rsidRPr="0099099B">
        <w:rPr>
          <w:sz w:val="22"/>
          <w:szCs w:val="22"/>
        </w:rPr>
        <w:t>заверенная руководителем организации (уполномоченным лицом)</w:t>
      </w:r>
      <w:r w:rsidR="001567F9" w:rsidRPr="0099099B">
        <w:rPr>
          <w:sz w:val="22"/>
          <w:szCs w:val="22"/>
        </w:rPr>
        <w:t xml:space="preserve"> на каждого участника коллективной заявки</w:t>
      </w:r>
      <w:r w:rsidR="00767749" w:rsidRPr="0099099B">
        <w:rPr>
          <w:sz w:val="22"/>
          <w:szCs w:val="22"/>
        </w:rPr>
        <w:t>;</w:t>
      </w:r>
    </w:p>
    <w:p w14:paraId="5C1C6650" w14:textId="77777777" w:rsidR="00767749" w:rsidRPr="0099099B" w:rsidRDefault="00D07D1F" w:rsidP="009111B0">
      <w:pPr>
        <w:widowControl w:val="0"/>
        <w:tabs>
          <w:tab w:val="left" w:pos="0"/>
        </w:tabs>
        <w:jc w:val="both"/>
        <w:rPr>
          <w:sz w:val="22"/>
          <w:szCs w:val="22"/>
        </w:rPr>
      </w:pPr>
      <w:r w:rsidRPr="0099099B">
        <w:rPr>
          <w:sz w:val="22"/>
          <w:szCs w:val="22"/>
        </w:rPr>
        <w:t>15</w:t>
      </w:r>
      <w:r w:rsidR="00767749" w:rsidRPr="0099099B">
        <w:rPr>
          <w:sz w:val="22"/>
          <w:szCs w:val="22"/>
        </w:rPr>
        <w:t xml:space="preserve">) Выписка из Единого государственного реестра юридических лиц,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ЕГРЮЛ о конкретном юридическом лице в форме электронного документа», размещенного на официальном сайте ФНС России в сети Интернет по адресу: </w:t>
      </w:r>
      <w:r w:rsidR="00E911D8" w:rsidRPr="0099099B">
        <w:rPr>
          <w:sz w:val="22"/>
          <w:szCs w:val="22"/>
        </w:rPr>
        <w:t>https://egrul.nalog.ru/index.html</w:t>
      </w:r>
      <w:r w:rsidR="00767749" w:rsidRPr="0099099B">
        <w:rPr>
          <w:sz w:val="22"/>
          <w:szCs w:val="22"/>
        </w:rPr>
        <w:t xml:space="preserve"> (такая выписка предоставляется на электронном носителе</w:t>
      </w:r>
      <w:r w:rsidR="001567F9" w:rsidRPr="0099099B">
        <w:rPr>
          <w:sz w:val="22"/>
          <w:szCs w:val="22"/>
        </w:rPr>
        <w:t xml:space="preserve"> на каждого участника коллективной заявки</w:t>
      </w:r>
      <w:r w:rsidR="00BA2A50" w:rsidRPr="0099099B">
        <w:rPr>
          <w:sz w:val="22"/>
          <w:szCs w:val="22"/>
        </w:rPr>
        <w:t>)</w:t>
      </w:r>
      <w:r w:rsidR="00767749" w:rsidRPr="0099099B">
        <w:rPr>
          <w:sz w:val="22"/>
          <w:szCs w:val="22"/>
        </w:rPr>
        <w:t>;</w:t>
      </w:r>
    </w:p>
    <w:p w14:paraId="488DFF33" w14:textId="106B4098" w:rsidR="00767749" w:rsidRPr="0099099B" w:rsidRDefault="00D07D1F" w:rsidP="00767749">
      <w:pPr>
        <w:widowControl w:val="0"/>
        <w:tabs>
          <w:tab w:val="left" w:pos="0"/>
        </w:tabs>
        <w:jc w:val="both"/>
        <w:rPr>
          <w:sz w:val="22"/>
          <w:szCs w:val="22"/>
        </w:rPr>
      </w:pPr>
      <w:r w:rsidRPr="0099099B">
        <w:rPr>
          <w:sz w:val="22"/>
          <w:szCs w:val="22"/>
        </w:rPr>
        <w:t>16</w:t>
      </w:r>
      <w:r w:rsidR="00767749" w:rsidRPr="0099099B">
        <w:rPr>
          <w:sz w:val="22"/>
          <w:szCs w:val="22"/>
        </w:rPr>
        <w:t>) 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w:t>
      </w:r>
      <w:r w:rsidR="003E60BA" w:rsidRPr="0099099B">
        <w:rPr>
          <w:sz w:val="22"/>
          <w:szCs w:val="22"/>
        </w:rPr>
        <w:t>ов)</w:t>
      </w:r>
      <w:r w:rsidR="00F86F41" w:rsidRPr="0099099B">
        <w:rPr>
          <w:sz w:val="22"/>
          <w:szCs w:val="22"/>
        </w:rPr>
        <w:t>.</w:t>
      </w:r>
    </w:p>
    <w:p w14:paraId="522166E8" w14:textId="77777777" w:rsidR="00A939B2" w:rsidRPr="00F04C89" w:rsidRDefault="00A939B2" w:rsidP="00A939B2">
      <w:pPr>
        <w:widowControl w:val="0"/>
        <w:tabs>
          <w:tab w:val="left" w:pos="0"/>
        </w:tabs>
        <w:jc w:val="both"/>
        <w:rPr>
          <w:b/>
          <w:sz w:val="22"/>
          <w:szCs w:val="22"/>
        </w:rPr>
      </w:pPr>
      <w:r w:rsidRPr="00F04C89">
        <w:rPr>
          <w:b/>
          <w:sz w:val="22"/>
          <w:szCs w:val="22"/>
        </w:rPr>
        <w:t>Участник закупки должен являться членом саморегулируемой организации в области архитектурно-строительного проектирования</w:t>
      </w:r>
      <w:r w:rsidRPr="00F04C89">
        <w:t xml:space="preserve"> </w:t>
      </w:r>
      <w:r w:rsidRPr="00F04C89">
        <w:rPr>
          <w:b/>
          <w:sz w:val="22"/>
          <w:szCs w:val="22"/>
        </w:rPr>
        <w:t>и инженерных изысканий.</w:t>
      </w:r>
    </w:p>
    <w:p w14:paraId="6675BD6D" w14:textId="77777777" w:rsidR="00A939B2" w:rsidRPr="002A6E71" w:rsidRDefault="00A939B2" w:rsidP="00A939B2">
      <w:pPr>
        <w:widowControl w:val="0"/>
        <w:tabs>
          <w:tab w:val="left" w:pos="0"/>
        </w:tabs>
        <w:jc w:val="both"/>
        <w:rPr>
          <w:sz w:val="22"/>
          <w:szCs w:val="22"/>
        </w:rPr>
      </w:pPr>
      <w:r w:rsidRPr="002A6E71">
        <w:rPr>
          <w:sz w:val="22"/>
          <w:szCs w:val="22"/>
        </w:rPr>
        <w:t>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Федерации.</w:t>
      </w:r>
    </w:p>
    <w:p w14:paraId="4DF0F50F" w14:textId="77777777" w:rsidR="00A939B2" w:rsidRPr="002A6E71" w:rsidRDefault="00A939B2" w:rsidP="00A939B2">
      <w:pPr>
        <w:widowControl w:val="0"/>
        <w:tabs>
          <w:tab w:val="left" w:pos="0"/>
        </w:tabs>
        <w:jc w:val="both"/>
        <w:rPr>
          <w:sz w:val="22"/>
          <w:szCs w:val="22"/>
        </w:rPr>
      </w:pPr>
      <w:r w:rsidRPr="002A6E71">
        <w:rPr>
          <w:sz w:val="22"/>
          <w:szCs w:val="22"/>
        </w:rPr>
        <w:t xml:space="preserve">Член саморегулируемой организации </w:t>
      </w:r>
      <w:r w:rsidRPr="002A6E71">
        <w:rPr>
          <w:b/>
          <w:bCs/>
          <w:i/>
          <w:iCs/>
          <w:sz w:val="22"/>
          <w:szCs w:val="22"/>
        </w:rPr>
        <w:t xml:space="preserve">должен иметь право выполнять инженерные изыскания и </w:t>
      </w:r>
      <w:r w:rsidRPr="002A6E71">
        <w:rPr>
          <w:b/>
          <w:bCs/>
          <w:i/>
          <w:iCs/>
          <w:sz w:val="22"/>
          <w:szCs w:val="22"/>
        </w:rPr>
        <w:lastRenderedPageBreak/>
        <w:t>осуществлять подготовку проектной документации в отношении особо опасных, технических сложных и уникальных объектов капитального строительства (кроме объектов использования атомной энергии)</w:t>
      </w:r>
      <w:r w:rsidRPr="002A6E71">
        <w:rPr>
          <w:sz w:val="22"/>
          <w:szCs w:val="22"/>
        </w:rPr>
        <w:t xml:space="preserve"> по договорам, заключенным с использованием конкурентных способов заключения договора при соблюдении в совокупности следующих условий:</w:t>
      </w:r>
    </w:p>
    <w:p w14:paraId="2FF620F5" w14:textId="77777777" w:rsidR="00A939B2" w:rsidRPr="002A6E71" w:rsidRDefault="00A939B2" w:rsidP="00A939B2">
      <w:pPr>
        <w:widowControl w:val="0"/>
        <w:tabs>
          <w:tab w:val="left" w:pos="0"/>
        </w:tabs>
        <w:jc w:val="both"/>
        <w:rPr>
          <w:sz w:val="22"/>
          <w:szCs w:val="22"/>
        </w:rPr>
      </w:pPr>
      <w:r w:rsidRPr="002A6E71">
        <w:rPr>
          <w:sz w:val="22"/>
          <w:szCs w:val="22"/>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105B2F0C" w14:textId="77777777" w:rsidR="00A939B2" w:rsidRPr="002A6E71" w:rsidRDefault="00A939B2" w:rsidP="00A939B2">
      <w:pPr>
        <w:widowControl w:val="0"/>
        <w:tabs>
          <w:tab w:val="left" w:pos="0"/>
        </w:tabs>
        <w:jc w:val="both"/>
        <w:rPr>
          <w:sz w:val="22"/>
          <w:szCs w:val="22"/>
        </w:rPr>
      </w:pPr>
      <w:r w:rsidRPr="002A6E71">
        <w:rPr>
          <w:sz w:val="22"/>
          <w:szCs w:val="22"/>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1528A33F" w14:textId="77777777" w:rsidR="00A939B2" w:rsidRPr="002A6E71" w:rsidRDefault="00A939B2" w:rsidP="00A939B2">
      <w:pPr>
        <w:widowControl w:val="0"/>
        <w:tabs>
          <w:tab w:val="left" w:pos="0"/>
        </w:tabs>
        <w:jc w:val="both"/>
        <w:rPr>
          <w:sz w:val="22"/>
          <w:szCs w:val="22"/>
        </w:rPr>
      </w:pPr>
      <w:r w:rsidRPr="002A6E71">
        <w:rPr>
          <w:sz w:val="22"/>
          <w:szCs w:val="22"/>
        </w:rPr>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530B7117" w14:textId="77777777" w:rsidR="00A939B2" w:rsidRPr="002A6E71" w:rsidRDefault="00A939B2" w:rsidP="00A939B2">
      <w:pPr>
        <w:widowControl w:val="0"/>
        <w:tabs>
          <w:tab w:val="left" w:pos="0"/>
        </w:tabs>
        <w:jc w:val="both"/>
        <w:rPr>
          <w:sz w:val="22"/>
          <w:szCs w:val="22"/>
        </w:rPr>
      </w:pPr>
      <w:r w:rsidRPr="002A6E71">
        <w:rPr>
          <w:sz w:val="22"/>
          <w:szCs w:val="22"/>
        </w:rPr>
        <w:t xml:space="preserve">Наличие сведений в едином реестре сведений о членах саморегулируемых организаций в области инженерных изысканий, архитектурно-строительного проектирования и их обязательствах, размещенного в сети Интернет по адресу: https://reestr.nopriz.ru/, является подтверждением членства Участника закупки в соответствующей саморегулируемой организации. </w:t>
      </w:r>
    </w:p>
    <w:p w14:paraId="78FE6AF3" w14:textId="77777777" w:rsidR="00A939B2" w:rsidRPr="002A6E71" w:rsidRDefault="00A939B2" w:rsidP="00A939B2">
      <w:pPr>
        <w:widowControl w:val="0"/>
        <w:tabs>
          <w:tab w:val="left" w:pos="0"/>
        </w:tabs>
        <w:jc w:val="both"/>
        <w:rPr>
          <w:sz w:val="22"/>
          <w:szCs w:val="22"/>
        </w:rPr>
      </w:pPr>
      <w:r w:rsidRPr="002A6E71">
        <w:rPr>
          <w:sz w:val="22"/>
          <w:szCs w:val="22"/>
        </w:rPr>
        <w:t>В случае отсутствия сведений об участнике закупки едином реестре сведений о членах саморегулируемых организаций в области инженерных изысканий, архитектурно-строительного проектирования и их обязательствах, размещенного в сети Интернет по адресу: https://reestr.nopriz.ru/, заявка такого участника закупки отклоняется.</w:t>
      </w:r>
    </w:p>
    <w:p w14:paraId="5359E62F" w14:textId="77777777" w:rsidR="00A939B2" w:rsidRDefault="00A939B2" w:rsidP="00A939B2">
      <w:pPr>
        <w:widowControl w:val="0"/>
        <w:tabs>
          <w:tab w:val="left" w:pos="0"/>
        </w:tabs>
        <w:jc w:val="both"/>
        <w:rPr>
          <w:sz w:val="22"/>
          <w:szCs w:val="22"/>
        </w:rPr>
      </w:pPr>
      <w:r w:rsidRPr="002A6E71">
        <w:rPr>
          <w:sz w:val="22"/>
          <w:szCs w:val="22"/>
        </w:rPr>
        <w:t>Заказчик осуществляет самостоятельную проверку на соответствие участника закупки требованиям, установленным законодательством Российской Федерации, информация о которых находится в общедоступных источниках;</w:t>
      </w:r>
    </w:p>
    <w:p w14:paraId="3D18B4BD" w14:textId="3A31F7E0" w:rsidR="00767749" w:rsidRPr="0099099B" w:rsidRDefault="0041400F" w:rsidP="00767749">
      <w:pPr>
        <w:widowControl w:val="0"/>
        <w:tabs>
          <w:tab w:val="left" w:pos="0"/>
        </w:tabs>
        <w:jc w:val="both"/>
        <w:rPr>
          <w:sz w:val="22"/>
          <w:szCs w:val="22"/>
        </w:rPr>
      </w:pPr>
      <w:r w:rsidRPr="0099099B">
        <w:rPr>
          <w:sz w:val="22"/>
          <w:szCs w:val="22"/>
        </w:rPr>
        <w:t>17)</w:t>
      </w:r>
      <w:r w:rsidR="007316EA" w:rsidRPr="0099099B">
        <w:rPr>
          <w:sz w:val="22"/>
          <w:szCs w:val="22"/>
        </w:rPr>
        <w:t xml:space="preserve"> </w:t>
      </w:r>
      <w:r w:rsidR="00767749" w:rsidRPr="0099099B">
        <w:rPr>
          <w:sz w:val="22"/>
          <w:szCs w:val="22"/>
        </w:rPr>
        <w:t xml:space="preserve">Копия справки (акта сверки), выданная (выданного) налоговой инспекцией, об исполнении налогоплательщиком обязанности по уплате налогов, сборов, страховых взносов, пеней и санкций, полученная не ранее чем за 30 дней до дня размещения в ЕИС </w:t>
      </w:r>
      <w:r w:rsidR="002A5C56" w:rsidRPr="0099099B">
        <w:rPr>
          <w:sz w:val="22"/>
          <w:szCs w:val="22"/>
        </w:rPr>
        <w:t>извещения о проведении закупки,</w:t>
      </w:r>
      <w:r w:rsidR="00767749" w:rsidRPr="0099099B">
        <w:rPr>
          <w:sz w:val="22"/>
          <w:szCs w:val="22"/>
        </w:rPr>
        <w:t xml:space="preserve"> заверенная руководителем организации (уполномоченным лицом)</w:t>
      </w:r>
      <w:r w:rsidR="002A5C56" w:rsidRPr="0099099B">
        <w:rPr>
          <w:sz w:val="22"/>
          <w:szCs w:val="22"/>
        </w:rPr>
        <w:t xml:space="preserve"> каждого участника коллективной заявки</w:t>
      </w:r>
      <w:r w:rsidR="00767749" w:rsidRPr="0099099B">
        <w:rPr>
          <w:sz w:val="22"/>
          <w:szCs w:val="22"/>
        </w:rPr>
        <w:t>;</w:t>
      </w:r>
    </w:p>
    <w:p w14:paraId="77DA9C7C" w14:textId="3AE0874B" w:rsidR="002A5C56" w:rsidRDefault="00767749" w:rsidP="00767749">
      <w:pPr>
        <w:widowControl w:val="0"/>
        <w:tabs>
          <w:tab w:val="left" w:pos="0"/>
        </w:tabs>
        <w:jc w:val="both"/>
        <w:rPr>
          <w:sz w:val="22"/>
          <w:szCs w:val="22"/>
        </w:rPr>
      </w:pPr>
      <w:r w:rsidRPr="0099099B">
        <w:rPr>
          <w:sz w:val="22"/>
          <w:szCs w:val="22"/>
        </w:rPr>
        <w:t>1</w:t>
      </w:r>
      <w:r w:rsidR="008579F4" w:rsidRPr="0099099B">
        <w:rPr>
          <w:sz w:val="22"/>
          <w:szCs w:val="22"/>
        </w:rPr>
        <w:t>8</w:t>
      </w:r>
      <w:r w:rsidRPr="0099099B">
        <w:rPr>
          <w:sz w:val="22"/>
          <w:szCs w:val="22"/>
        </w:rPr>
        <w:t>) Копия бухгалтерской отчетности (Баланса и Отчета о финансовых результатах) за последний отчетный период, с отметкой налогового органа либо с приложением документа, подтверждающего ее принятие налоговым органом (квитанции о приеме и извещения о вводе сведений), заверенная руководителем организации (уполномоченным лицом)</w:t>
      </w:r>
      <w:r w:rsidR="002A5C56" w:rsidRPr="0099099B">
        <w:rPr>
          <w:sz w:val="22"/>
          <w:szCs w:val="22"/>
        </w:rPr>
        <w:t xml:space="preserve"> каждого участника коллективной заявки</w:t>
      </w:r>
      <w:r w:rsidRPr="0099099B">
        <w:rPr>
          <w:sz w:val="22"/>
          <w:szCs w:val="22"/>
        </w:rPr>
        <w:t xml:space="preserve">; </w:t>
      </w:r>
    </w:p>
    <w:p w14:paraId="6E061FCA" w14:textId="77777777" w:rsidR="00BD36DD" w:rsidRPr="002A6E71" w:rsidRDefault="00A939B2" w:rsidP="00BD36DD">
      <w:pPr>
        <w:widowControl w:val="0"/>
        <w:tabs>
          <w:tab w:val="left" w:pos="0"/>
        </w:tabs>
        <w:jc w:val="both"/>
        <w:rPr>
          <w:sz w:val="22"/>
          <w:szCs w:val="22"/>
        </w:rPr>
      </w:pPr>
      <w:r>
        <w:rPr>
          <w:sz w:val="22"/>
          <w:szCs w:val="22"/>
        </w:rPr>
        <w:t xml:space="preserve">19) </w:t>
      </w:r>
      <w:r w:rsidR="00BD36DD" w:rsidRPr="002A6E71">
        <w:rPr>
          <w:sz w:val="22"/>
          <w:szCs w:val="22"/>
        </w:rPr>
        <w:t xml:space="preserve">Копии документов, подтверждающих наличие программного обеспечения с сертификатами, подтверждающими соответствие программного обеспечения требованиям нормативной документации, регламентирующих проектирование сооружений объекта, а также отличного от: </w:t>
      </w:r>
      <w:proofErr w:type="spellStart"/>
      <w:r w:rsidR="00BD36DD" w:rsidRPr="002A6E71">
        <w:rPr>
          <w:sz w:val="22"/>
          <w:szCs w:val="22"/>
        </w:rPr>
        <w:t>Plaxis</w:t>
      </w:r>
      <w:proofErr w:type="spellEnd"/>
      <w:r w:rsidR="00BD36DD" w:rsidRPr="002A6E71">
        <w:rPr>
          <w:sz w:val="22"/>
          <w:szCs w:val="22"/>
        </w:rPr>
        <w:t>, SCAD. Подтверждающими документами являются: информация, представленная в виде таблицы (Форма № 4.1) с приложением заверенных Участником копий программной лицензии/сертификата или договора со специализированной организацией (если нет собственного).</w:t>
      </w:r>
    </w:p>
    <w:p w14:paraId="44313813" w14:textId="77777777" w:rsidR="00451080" w:rsidRPr="00013A97" w:rsidRDefault="00BD36DD" w:rsidP="00451080">
      <w:pPr>
        <w:widowControl w:val="0"/>
        <w:tabs>
          <w:tab w:val="left" w:pos="0"/>
        </w:tabs>
        <w:jc w:val="both"/>
        <w:rPr>
          <w:sz w:val="22"/>
          <w:szCs w:val="22"/>
        </w:rPr>
      </w:pPr>
      <w:r>
        <w:rPr>
          <w:sz w:val="22"/>
          <w:szCs w:val="22"/>
        </w:rPr>
        <w:t>20</w:t>
      </w:r>
      <w:r w:rsidRPr="002A6E71">
        <w:rPr>
          <w:sz w:val="22"/>
          <w:szCs w:val="22"/>
        </w:rPr>
        <w:t xml:space="preserve">) </w:t>
      </w:r>
      <w:r w:rsidR="00451080" w:rsidRPr="00013A97">
        <w:rPr>
          <w:sz w:val="22"/>
          <w:szCs w:val="22"/>
        </w:rPr>
        <w:t>Копии документов, подтверждающих наличие у участника специалистов</w:t>
      </w:r>
      <w:r w:rsidR="00451080">
        <w:rPr>
          <w:sz w:val="22"/>
          <w:szCs w:val="22"/>
        </w:rPr>
        <w:t>,</w:t>
      </w:r>
      <w:r w:rsidR="00451080" w:rsidRPr="00451080">
        <w:t xml:space="preserve"> </w:t>
      </w:r>
      <w:r w:rsidR="00451080" w:rsidRPr="00451080">
        <w:rPr>
          <w:sz w:val="22"/>
          <w:szCs w:val="22"/>
        </w:rPr>
        <w:t>которые будут привлечены для выполнения данных работ</w:t>
      </w:r>
      <w:r w:rsidR="00451080">
        <w:rPr>
          <w:sz w:val="22"/>
          <w:szCs w:val="22"/>
        </w:rPr>
        <w:t>,</w:t>
      </w:r>
      <w:r w:rsidR="00451080" w:rsidRPr="00013A97">
        <w:rPr>
          <w:sz w:val="22"/>
          <w:szCs w:val="22"/>
        </w:rPr>
        <w:t xml:space="preserve"> с высшим образованием по следующим специальностям:</w:t>
      </w:r>
    </w:p>
    <w:p w14:paraId="2F41014D" w14:textId="77777777" w:rsidR="00451080" w:rsidRPr="00013A97" w:rsidRDefault="00451080" w:rsidP="00451080">
      <w:pPr>
        <w:widowControl w:val="0"/>
        <w:tabs>
          <w:tab w:val="left" w:pos="0"/>
        </w:tabs>
        <w:jc w:val="both"/>
        <w:rPr>
          <w:sz w:val="22"/>
          <w:szCs w:val="22"/>
        </w:rPr>
      </w:pPr>
      <w:r w:rsidRPr="00013A97">
        <w:rPr>
          <w:sz w:val="22"/>
          <w:szCs w:val="22"/>
        </w:rPr>
        <w:t>- «Гидротехническое строительство» в количестве не менее 2 человек;</w:t>
      </w:r>
    </w:p>
    <w:p w14:paraId="6BDBBCFD" w14:textId="77777777" w:rsidR="00451080" w:rsidRPr="00013A97" w:rsidRDefault="00451080" w:rsidP="00451080">
      <w:pPr>
        <w:widowControl w:val="0"/>
        <w:tabs>
          <w:tab w:val="left" w:pos="0"/>
        </w:tabs>
        <w:jc w:val="both"/>
        <w:rPr>
          <w:sz w:val="22"/>
          <w:szCs w:val="22"/>
        </w:rPr>
      </w:pPr>
      <w:r w:rsidRPr="00013A97">
        <w:rPr>
          <w:sz w:val="22"/>
          <w:szCs w:val="22"/>
        </w:rPr>
        <w:t>- «Инженер-конструктор» в количестве не менее 1 человека;</w:t>
      </w:r>
    </w:p>
    <w:p w14:paraId="67EE23D4" w14:textId="77777777" w:rsidR="00451080" w:rsidRPr="00013A97" w:rsidRDefault="00451080" w:rsidP="00451080">
      <w:pPr>
        <w:widowControl w:val="0"/>
        <w:tabs>
          <w:tab w:val="left" w:pos="0"/>
        </w:tabs>
        <w:jc w:val="both"/>
        <w:rPr>
          <w:sz w:val="22"/>
          <w:szCs w:val="22"/>
        </w:rPr>
      </w:pPr>
      <w:r w:rsidRPr="00013A97">
        <w:rPr>
          <w:sz w:val="22"/>
          <w:szCs w:val="22"/>
        </w:rPr>
        <w:t>- «Инженер-геолог» в количестве не менее 1 человека.</w:t>
      </w:r>
    </w:p>
    <w:p w14:paraId="35E167D7" w14:textId="77777777" w:rsidR="00451080" w:rsidRPr="0099099B" w:rsidRDefault="00451080" w:rsidP="00451080">
      <w:pPr>
        <w:widowControl w:val="0"/>
        <w:tabs>
          <w:tab w:val="left" w:pos="0"/>
        </w:tabs>
        <w:jc w:val="both"/>
        <w:rPr>
          <w:sz w:val="22"/>
          <w:szCs w:val="22"/>
        </w:rPr>
      </w:pPr>
      <w:r w:rsidRPr="00013A97">
        <w:rPr>
          <w:sz w:val="22"/>
          <w:szCs w:val="22"/>
        </w:rPr>
        <w:t xml:space="preserve"> Подтверждающими документами являются: информация, представленная в виде таблицы (Форма № 4.1) с приложением заверенных Участником копий дипломов об образовании;</w:t>
      </w:r>
    </w:p>
    <w:p w14:paraId="54B10D85" w14:textId="23596532" w:rsidR="00D23864" w:rsidRPr="0099099B" w:rsidRDefault="00A939B2" w:rsidP="00451080">
      <w:pPr>
        <w:widowControl w:val="0"/>
        <w:tabs>
          <w:tab w:val="left" w:pos="0"/>
        </w:tabs>
        <w:jc w:val="both"/>
        <w:rPr>
          <w:sz w:val="22"/>
          <w:szCs w:val="22"/>
        </w:rPr>
      </w:pPr>
      <w:r>
        <w:rPr>
          <w:sz w:val="22"/>
          <w:szCs w:val="22"/>
        </w:rPr>
        <w:t>2</w:t>
      </w:r>
      <w:r w:rsidR="00BD36DD">
        <w:rPr>
          <w:sz w:val="22"/>
          <w:szCs w:val="22"/>
        </w:rPr>
        <w:t>1</w:t>
      </w:r>
      <w:r w:rsidR="00D23864" w:rsidRPr="0099099B">
        <w:rPr>
          <w:sz w:val="22"/>
          <w:szCs w:val="22"/>
        </w:rPr>
        <w:t>) Смета, выполненная участником закупки, подтверждающая ценовое предложение;</w:t>
      </w:r>
    </w:p>
    <w:p w14:paraId="08A0B009" w14:textId="1B06FDBF" w:rsidR="00767749" w:rsidRPr="0099099B" w:rsidRDefault="00D23864" w:rsidP="00767749">
      <w:pPr>
        <w:widowControl w:val="0"/>
        <w:tabs>
          <w:tab w:val="left" w:pos="0"/>
        </w:tabs>
        <w:jc w:val="both"/>
        <w:rPr>
          <w:sz w:val="22"/>
          <w:szCs w:val="22"/>
        </w:rPr>
      </w:pPr>
      <w:r w:rsidRPr="0099099B">
        <w:rPr>
          <w:sz w:val="22"/>
          <w:szCs w:val="22"/>
        </w:rPr>
        <w:t>2</w:t>
      </w:r>
      <w:r w:rsidR="00BD36DD">
        <w:rPr>
          <w:sz w:val="22"/>
          <w:szCs w:val="22"/>
        </w:rPr>
        <w:t>2</w:t>
      </w:r>
      <w:r w:rsidR="00D94497" w:rsidRPr="0099099B">
        <w:rPr>
          <w:sz w:val="22"/>
          <w:szCs w:val="22"/>
        </w:rPr>
        <w:t xml:space="preserve">) </w:t>
      </w:r>
      <w:r w:rsidR="00767749" w:rsidRPr="0099099B">
        <w:rPr>
          <w:sz w:val="22"/>
          <w:szCs w:val="22"/>
        </w:rPr>
        <w:t>Копия всей заявки на участие на электронном носителе;</w:t>
      </w:r>
    </w:p>
    <w:p w14:paraId="178DEE49" w14:textId="43D28EB8" w:rsidR="009111B0" w:rsidRPr="0099099B" w:rsidRDefault="00D94497" w:rsidP="002472BB">
      <w:pPr>
        <w:jc w:val="both"/>
        <w:rPr>
          <w:b/>
          <w:sz w:val="22"/>
          <w:szCs w:val="22"/>
        </w:rPr>
      </w:pPr>
      <w:r w:rsidRPr="0099099B">
        <w:rPr>
          <w:sz w:val="22"/>
          <w:szCs w:val="22"/>
        </w:rPr>
        <w:t>2</w:t>
      </w:r>
      <w:r w:rsidR="00BD36DD">
        <w:rPr>
          <w:sz w:val="22"/>
          <w:szCs w:val="22"/>
        </w:rPr>
        <w:t>3</w:t>
      </w:r>
      <w:r w:rsidR="00767749" w:rsidRPr="0099099B">
        <w:rPr>
          <w:sz w:val="22"/>
          <w:szCs w:val="22"/>
        </w:rPr>
        <w:t>) Другие документы, прилагаемые по усмотрению Участников закупки.</w:t>
      </w:r>
    </w:p>
    <w:p w14:paraId="3AFB3605" w14:textId="77777777" w:rsidR="002472BB" w:rsidRPr="0099099B" w:rsidRDefault="002472BB" w:rsidP="002472BB">
      <w:pPr>
        <w:jc w:val="both"/>
        <w:rPr>
          <w:rFonts w:eastAsia="Calibri"/>
          <w:sz w:val="22"/>
          <w:szCs w:val="22"/>
          <w:lang w:eastAsia="en-US"/>
        </w:rPr>
      </w:pPr>
      <w:r w:rsidRPr="0099099B">
        <w:rPr>
          <w:rFonts w:eastAsia="Calibri"/>
          <w:sz w:val="22"/>
          <w:szCs w:val="22"/>
          <w:lang w:eastAsia="en-US"/>
        </w:rPr>
        <w:lastRenderedPageBreak/>
        <w:t>Требования, установленные Заказчиком в документации о закупке к участникам закупки, предъявляются индивидуально в зависимости от распределения услуг между участниками коллективной заявки. Лица, выступающие на стороне одного участника процедуры закупки, рассматриваются в качестве коллективного участника закупки.</w:t>
      </w:r>
    </w:p>
    <w:p w14:paraId="52542CF1" w14:textId="4B2D9FE3" w:rsidR="00C00BA3" w:rsidRPr="0099099B" w:rsidRDefault="00C00BA3" w:rsidP="00C00BA3">
      <w:pPr>
        <w:jc w:val="both"/>
        <w:rPr>
          <w:rFonts w:eastAsia="Calibri"/>
          <w:sz w:val="22"/>
          <w:szCs w:val="22"/>
          <w:lang w:eastAsia="en-US"/>
        </w:rPr>
      </w:pPr>
      <w:r w:rsidRPr="0099099B">
        <w:rPr>
          <w:rFonts w:eastAsia="Calibri"/>
          <w:sz w:val="22"/>
          <w:szCs w:val="22"/>
          <w:lang w:eastAsia="en-US"/>
        </w:rPr>
        <w:t xml:space="preserve">Требования, установленные в соответствии с пунктами </w:t>
      </w:r>
      <w:r w:rsidR="0072222B" w:rsidRPr="0099099B">
        <w:rPr>
          <w:rFonts w:eastAsia="Calibri"/>
          <w:sz w:val="22"/>
          <w:szCs w:val="22"/>
          <w:lang w:eastAsia="en-US"/>
        </w:rPr>
        <w:t>3–13</w:t>
      </w:r>
      <w:r w:rsidRPr="0099099B">
        <w:rPr>
          <w:rFonts w:eastAsia="Calibri"/>
          <w:sz w:val="22"/>
          <w:szCs w:val="22"/>
          <w:lang w:eastAsia="en-US"/>
        </w:rPr>
        <w:t xml:space="preserve"> Раздела </w:t>
      </w:r>
      <w:r w:rsidR="00586B00" w:rsidRPr="0099099B">
        <w:rPr>
          <w:rFonts w:eastAsia="Calibri"/>
          <w:sz w:val="22"/>
          <w:szCs w:val="22"/>
          <w:lang w:eastAsia="en-US"/>
        </w:rPr>
        <w:t xml:space="preserve">I </w:t>
      </w:r>
      <w:r w:rsidRPr="0099099B">
        <w:rPr>
          <w:rFonts w:eastAsia="Calibri"/>
          <w:sz w:val="22"/>
          <w:szCs w:val="22"/>
          <w:lang w:eastAsia="en-US"/>
        </w:rPr>
        <w:t>Документации, предъявляются к каждому члену коллективного участника отдельно.</w:t>
      </w:r>
    </w:p>
    <w:p w14:paraId="024CEC33" w14:textId="150FED6B" w:rsidR="00C00BA3" w:rsidRPr="0099099B" w:rsidRDefault="00C00BA3" w:rsidP="00C00BA3">
      <w:pPr>
        <w:jc w:val="both"/>
        <w:rPr>
          <w:rFonts w:eastAsia="Calibri"/>
          <w:sz w:val="22"/>
          <w:szCs w:val="22"/>
          <w:lang w:eastAsia="en-US"/>
        </w:rPr>
      </w:pPr>
      <w:r w:rsidRPr="0099099B">
        <w:rPr>
          <w:rFonts w:eastAsia="Calibri"/>
          <w:sz w:val="22"/>
          <w:szCs w:val="22"/>
          <w:lang w:eastAsia="en-US"/>
        </w:rPr>
        <w:t xml:space="preserve">Требования, установленные в соответствии с пунктом 2 Раздела </w:t>
      </w:r>
      <w:r w:rsidR="00586B00" w:rsidRPr="0099099B">
        <w:rPr>
          <w:rFonts w:eastAsia="Calibri"/>
          <w:sz w:val="22"/>
          <w:szCs w:val="22"/>
          <w:lang w:eastAsia="en-US"/>
        </w:rPr>
        <w:t xml:space="preserve">I </w:t>
      </w:r>
      <w:r w:rsidRPr="0099099B">
        <w:rPr>
          <w:rFonts w:eastAsia="Calibri"/>
          <w:sz w:val="22"/>
          <w:szCs w:val="22"/>
          <w:lang w:eastAsia="en-US"/>
        </w:rPr>
        <w:t>и подпунктом 16 пункта 17 г)</w:t>
      </w:r>
      <w:r w:rsidRPr="0099099B">
        <w:rPr>
          <w:sz w:val="22"/>
          <w:szCs w:val="22"/>
        </w:rPr>
        <w:t xml:space="preserve"> </w:t>
      </w:r>
      <w:r w:rsidRPr="0099099B">
        <w:rPr>
          <w:rFonts w:eastAsia="Calibri"/>
          <w:sz w:val="22"/>
          <w:szCs w:val="22"/>
          <w:lang w:eastAsia="en-US"/>
        </w:rPr>
        <w:t>Раздела I Документации, предъявляются:</w:t>
      </w:r>
    </w:p>
    <w:p w14:paraId="5C0E216A" w14:textId="77777777" w:rsidR="00C00BA3" w:rsidRPr="0099099B" w:rsidRDefault="00C00BA3" w:rsidP="00C00BA3">
      <w:pPr>
        <w:jc w:val="both"/>
        <w:rPr>
          <w:rFonts w:eastAsia="Calibri"/>
          <w:sz w:val="22"/>
          <w:szCs w:val="22"/>
          <w:lang w:eastAsia="en-US"/>
        </w:rPr>
      </w:pPr>
      <w:r w:rsidRPr="0099099B">
        <w:rPr>
          <w:rFonts w:eastAsia="Calibri"/>
          <w:sz w:val="22"/>
          <w:szCs w:val="22"/>
          <w:lang w:eastAsia="en-US"/>
        </w:rPr>
        <w:t>а)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14:paraId="2524C4E4" w14:textId="77777777" w:rsidR="00C00BA3" w:rsidRPr="0099099B" w:rsidRDefault="00C00BA3" w:rsidP="00C00BA3">
      <w:pPr>
        <w:jc w:val="both"/>
        <w:rPr>
          <w:rFonts w:eastAsia="Calibri"/>
          <w:sz w:val="22"/>
          <w:szCs w:val="22"/>
          <w:lang w:eastAsia="en-US"/>
        </w:rPr>
      </w:pPr>
      <w:r w:rsidRPr="0099099B">
        <w:rPr>
          <w:rFonts w:eastAsia="Calibri"/>
          <w:sz w:val="22"/>
          <w:szCs w:val="22"/>
          <w:lang w:eastAsia="en-US"/>
        </w:rPr>
        <w:t>б) к членам коллективного участника, осуществляющим поставку товаров, выполнение работ, оказание услуг, требующих наличия исключительных прав на объекты интеллектуальной собственности.</w:t>
      </w:r>
    </w:p>
    <w:p w14:paraId="0EA22018" w14:textId="77777777" w:rsidR="00C048B9" w:rsidRPr="0099099B" w:rsidRDefault="00C048B9" w:rsidP="00C00BA3">
      <w:pPr>
        <w:jc w:val="both"/>
        <w:rPr>
          <w:rFonts w:eastAsia="Calibri"/>
          <w:sz w:val="22"/>
          <w:szCs w:val="22"/>
          <w:lang w:eastAsia="en-US"/>
        </w:rPr>
      </w:pPr>
      <w:r w:rsidRPr="0099099B">
        <w:rPr>
          <w:rFonts w:eastAsia="Calibri"/>
          <w:sz w:val="22"/>
          <w:szCs w:val="22"/>
          <w:lang w:eastAsia="en-US"/>
        </w:rPr>
        <w:t>Член коллективного участника не вправе подавать самостоятельную заявку на участие в закупке или входить в состав других коллективных участников. В случае невыполнения данных требований, предложения с участием таких организаций будут отклонены без рассмотрения по существу.</w:t>
      </w:r>
    </w:p>
    <w:p w14:paraId="7CB5F435" w14:textId="0AC9A81D" w:rsidR="00FC54C8" w:rsidRPr="0099099B" w:rsidRDefault="00FC54C8" w:rsidP="00FC54C8">
      <w:pPr>
        <w:jc w:val="both"/>
        <w:rPr>
          <w:rFonts w:eastAsia="Calibri"/>
          <w:sz w:val="22"/>
          <w:szCs w:val="22"/>
          <w:lang w:eastAsia="en-US"/>
        </w:rPr>
      </w:pPr>
      <w:r w:rsidRPr="0099099B">
        <w:rPr>
          <w:rFonts w:eastAsia="Calibri"/>
          <w:sz w:val="22"/>
          <w:szCs w:val="22"/>
          <w:lang w:eastAsia="en-US"/>
        </w:rPr>
        <w:t xml:space="preserve">Если участник не является резидентом Российской Федерации, то он должен предоставить в составе заявки </w:t>
      </w:r>
      <w:r w:rsidR="00D37468" w:rsidRPr="0099099B">
        <w:rPr>
          <w:rFonts w:eastAsia="Calibri"/>
          <w:sz w:val="22"/>
          <w:szCs w:val="22"/>
          <w:lang w:eastAsia="en-US"/>
        </w:rPr>
        <w:t>документы, указанные в пункте 17</w:t>
      </w:r>
      <w:r w:rsidRPr="0099099B">
        <w:rPr>
          <w:rFonts w:eastAsia="Calibri"/>
          <w:sz w:val="22"/>
          <w:szCs w:val="22"/>
          <w:lang w:eastAsia="en-US"/>
        </w:rPr>
        <w:t xml:space="preserve"> Раздела </w:t>
      </w:r>
      <w:r w:rsidRPr="0099099B">
        <w:rPr>
          <w:rFonts w:eastAsia="Calibri"/>
          <w:sz w:val="22"/>
          <w:szCs w:val="22"/>
          <w:lang w:val="en-US" w:eastAsia="en-US"/>
        </w:rPr>
        <w:t>I</w:t>
      </w:r>
      <w:r w:rsidRPr="0099099B">
        <w:rPr>
          <w:rFonts w:eastAsia="Calibri"/>
          <w:sz w:val="22"/>
          <w:szCs w:val="22"/>
          <w:lang w:eastAsia="en-US"/>
        </w:rPr>
        <w:t xml:space="preserve"> Документации. В случае если такой участник не может предоставить какие-либо документы, указанные в пункте</w:t>
      </w:r>
      <w:r w:rsidR="00D37468" w:rsidRPr="0099099B">
        <w:rPr>
          <w:rFonts w:eastAsia="Calibri"/>
          <w:sz w:val="22"/>
          <w:szCs w:val="22"/>
          <w:lang w:eastAsia="en-US"/>
        </w:rPr>
        <w:t xml:space="preserve"> 17</w:t>
      </w:r>
      <w:r w:rsidRPr="0099099B">
        <w:rPr>
          <w:rFonts w:eastAsia="Calibri"/>
          <w:sz w:val="22"/>
          <w:szCs w:val="22"/>
          <w:lang w:eastAsia="en-US"/>
        </w:rPr>
        <w:t xml:space="preserve"> Раздела I Документации, то такой участник обязан предоставить аналогичные документы согласно законодательству государства по месту нахождения участника и (или) ведения деятельности. </w:t>
      </w:r>
    </w:p>
    <w:p w14:paraId="6B669DFF" w14:textId="77777777" w:rsidR="00FC54C8" w:rsidRPr="0099099B" w:rsidRDefault="00FC54C8" w:rsidP="002472BB">
      <w:pPr>
        <w:jc w:val="both"/>
        <w:rPr>
          <w:rFonts w:eastAsia="Calibri"/>
          <w:sz w:val="22"/>
          <w:szCs w:val="22"/>
          <w:lang w:eastAsia="en-US"/>
        </w:rPr>
      </w:pPr>
      <w:r w:rsidRPr="0099099B">
        <w:rPr>
          <w:rFonts w:eastAsia="Calibri"/>
          <w:sz w:val="22"/>
          <w:szCs w:val="22"/>
          <w:lang w:eastAsia="en-US"/>
        </w:rPr>
        <w:t>Все документы, входящие в заявку, должны быть подготовлены на русском языке за исключением тех документов, оригиналы которых на ином языке. Указанные документы должны быть представлены на языке оригинала с подтверждением подлинности указанных документов (</w:t>
      </w:r>
      <w:proofErr w:type="spellStart"/>
      <w:r w:rsidRPr="0099099B">
        <w:rPr>
          <w:rFonts w:eastAsia="Calibri"/>
          <w:sz w:val="22"/>
          <w:szCs w:val="22"/>
          <w:lang w:eastAsia="en-US"/>
        </w:rPr>
        <w:t>апостилированные</w:t>
      </w:r>
      <w:proofErr w:type="spellEnd"/>
      <w:r w:rsidRPr="0099099B">
        <w:rPr>
          <w:rFonts w:eastAsia="Calibri"/>
          <w:sz w:val="22"/>
          <w:szCs w:val="22"/>
          <w:lang w:eastAsia="en-US"/>
        </w:rPr>
        <w:t xml:space="preserve"> копии, либо нотариально заверенный перевод на русский язык, либо перевод на русский язык, заверенный участником закупки или лицом, уполномоченным таким участником закупки), если иное не установлено документацией (извещением) о проведении закупки.</w:t>
      </w:r>
    </w:p>
    <w:p w14:paraId="5AC82C82" w14:textId="77777777" w:rsidR="00522FDD" w:rsidRPr="0099099B" w:rsidRDefault="002472BB" w:rsidP="009A2DF9">
      <w:pPr>
        <w:jc w:val="both"/>
        <w:rPr>
          <w:rFonts w:eastAsia="Calibri"/>
          <w:sz w:val="22"/>
          <w:szCs w:val="22"/>
          <w:lang w:eastAsia="en-US"/>
        </w:rPr>
      </w:pPr>
      <w:r w:rsidRPr="0099099B">
        <w:rPr>
          <w:rFonts w:eastAsia="Calibri"/>
          <w:sz w:val="22"/>
          <w:szCs w:val="22"/>
          <w:lang w:eastAsia="en-US"/>
        </w:rPr>
        <w:t xml:space="preserve">Требования к </w:t>
      </w:r>
      <w:r w:rsidR="00FC54C8" w:rsidRPr="0099099B">
        <w:rPr>
          <w:rFonts w:eastAsia="Calibri"/>
          <w:sz w:val="22"/>
          <w:szCs w:val="22"/>
          <w:lang w:eastAsia="en-US"/>
        </w:rPr>
        <w:t>работам</w:t>
      </w:r>
      <w:r w:rsidRPr="0099099B">
        <w:rPr>
          <w:rFonts w:eastAsia="Calibri"/>
          <w:sz w:val="22"/>
          <w:szCs w:val="22"/>
          <w:lang w:eastAsia="en-US"/>
        </w:rPr>
        <w:t xml:space="preserve">, являющимся предметом закупки, содержатся в Приложении №1 к Документации (Раздел III документации). </w:t>
      </w:r>
    </w:p>
    <w:p w14:paraId="4C604E38" w14:textId="2D2977CE" w:rsidR="00916FC8" w:rsidRPr="0099099B" w:rsidRDefault="008B1935" w:rsidP="000767D2">
      <w:pPr>
        <w:jc w:val="center"/>
        <w:rPr>
          <w:b/>
          <w:bCs/>
          <w:iCs/>
          <w:snapToGrid w:val="0"/>
          <w:sz w:val="22"/>
          <w:szCs w:val="22"/>
        </w:rPr>
      </w:pPr>
      <w:r w:rsidRPr="0099099B">
        <w:rPr>
          <w:b/>
          <w:iCs/>
          <w:snapToGrid w:val="0"/>
          <w:sz w:val="22"/>
          <w:szCs w:val="22"/>
        </w:rPr>
        <w:t>Раздел II.</w:t>
      </w:r>
      <w:r w:rsidR="00FD4A94" w:rsidRPr="0099099B">
        <w:rPr>
          <w:b/>
          <w:iCs/>
          <w:snapToGrid w:val="0"/>
          <w:sz w:val="22"/>
          <w:szCs w:val="22"/>
        </w:rPr>
        <w:t xml:space="preserve"> </w:t>
      </w:r>
      <w:r w:rsidR="00424C14" w:rsidRPr="0099099B">
        <w:rPr>
          <w:b/>
          <w:bCs/>
          <w:iCs/>
          <w:snapToGrid w:val="0"/>
          <w:sz w:val="22"/>
          <w:szCs w:val="22"/>
        </w:rPr>
        <w:t xml:space="preserve">Порядок подачи заявок, изменение и отзыв </w:t>
      </w:r>
      <w:r w:rsidRPr="0099099B">
        <w:rPr>
          <w:b/>
          <w:bCs/>
          <w:iCs/>
          <w:snapToGrid w:val="0"/>
          <w:sz w:val="22"/>
          <w:szCs w:val="22"/>
        </w:rPr>
        <w:t>заявок, порядок</w:t>
      </w:r>
      <w:r w:rsidR="00424C14" w:rsidRPr="0099099B">
        <w:rPr>
          <w:b/>
          <w:bCs/>
          <w:iCs/>
          <w:snapToGrid w:val="0"/>
          <w:sz w:val="22"/>
          <w:szCs w:val="22"/>
        </w:rPr>
        <w:t xml:space="preserve"> рассмотрения заявок, порядок проведения переторжки, порядок заключения договора</w:t>
      </w:r>
    </w:p>
    <w:p w14:paraId="25A58FC4" w14:textId="77777777" w:rsidR="00156B4F" w:rsidRPr="0099099B" w:rsidRDefault="00916FC8" w:rsidP="00FB38B1">
      <w:pPr>
        <w:pStyle w:val="14"/>
        <w:spacing w:before="0" w:after="0"/>
        <w:jc w:val="center"/>
        <w:rPr>
          <w:b/>
          <w:bCs/>
          <w:sz w:val="22"/>
          <w:szCs w:val="22"/>
        </w:rPr>
      </w:pPr>
      <w:r w:rsidRPr="0099099B">
        <w:rPr>
          <w:b/>
          <w:sz w:val="22"/>
          <w:szCs w:val="22"/>
        </w:rPr>
        <w:t>1</w:t>
      </w:r>
      <w:r w:rsidR="00046F84" w:rsidRPr="0099099B">
        <w:rPr>
          <w:b/>
          <w:sz w:val="22"/>
          <w:szCs w:val="22"/>
        </w:rPr>
        <w:t xml:space="preserve">. </w:t>
      </w:r>
      <w:r w:rsidR="00D55B08" w:rsidRPr="0099099B">
        <w:rPr>
          <w:b/>
          <w:sz w:val="22"/>
          <w:szCs w:val="22"/>
        </w:rPr>
        <w:t>Порядок подачи заявок на участие в закупке.</w:t>
      </w:r>
    </w:p>
    <w:p w14:paraId="5B890860" w14:textId="6AECD92A" w:rsidR="0034011A" w:rsidRPr="0099099B" w:rsidRDefault="0034011A" w:rsidP="00CD08AC">
      <w:pPr>
        <w:widowControl w:val="0"/>
        <w:autoSpaceDE w:val="0"/>
        <w:autoSpaceDN w:val="0"/>
        <w:ind w:right="-2"/>
        <w:jc w:val="both"/>
        <w:rPr>
          <w:sz w:val="22"/>
          <w:szCs w:val="22"/>
        </w:rPr>
      </w:pPr>
      <w:r w:rsidRPr="0099099B">
        <w:rPr>
          <w:sz w:val="22"/>
          <w:szCs w:val="22"/>
        </w:rPr>
        <w:t xml:space="preserve">1.1. Для участия в закупке претендент подает заявку на участие. Требования к содержанию, форме, оформлению и составу заявки на участие в закупке указываются в настоящей документации о закупке с учетом </w:t>
      </w:r>
      <w:r w:rsidR="008B1935" w:rsidRPr="0099099B">
        <w:rPr>
          <w:sz w:val="22"/>
          <w:szCs w:val="22"/>
        </w:rPr>
        <w:t xml:space="preserve">норм </w:t>
      </w:r>
      <w:r w:rsidR="008B1935" w:rsidRPr="0099099B">
        <w:rPr>
          <w:spacing w:val="-10"/>
          <w:sz w:val="22"/>
          <w:szCs w:val="22"/>
        </w:rPr>
        <w:t>Положения</w:t>
      </w:r>
      <w:r w:rsidRPr="0099099B">
        <w:rPr>
          <w:sz w:val="22"/>
          <w:szCs w:val="22"/>
        </w:rPr>
        <w:t xml:space="preserve"> о закупках товаров, работ, услуг АО «ЛЕНМОРНИИПРОЕКТ».</w:t>
      </w:r>
    </w:p>
    <w:p w14:paraId="3313313A" w14:textId="77777777" w:rsidR="0034011A" w:rsidRPr="0099099B" w:rsidRDefault="0034011A" w:rsidP="00CD08AC">
      <w:pPr>
        <w:widowControl w:val="0"/>
        <w:autoSpaceDE w:val="0"/>
        <w:autoSpaceDN w:val="0"/>
        <w:ind w:right="159"/>
        <w:jc w:val="both"/>
        <w:rPr>
          <w:sz w:val="22"/>
          <w:szCs w:val="22"/>
        </w:rPr>
      </w:pPr>
      <w:r w:rsidRPr="0099099B">
        <w:rPr>
          <w:sz w:val="22"/>
          <w:szCs w:val="22"/>
        </w:rPr>
        <w:t>1.2. Заявка на участие в закупке должна</w:t>
      </w:r>
      <w:r w:rsidRPr="0099099B">
        <w:rPr>
          <w:spacing w:val="-2"/>
          <w:sz w:val="22"/>
          <w:szCs w:val="22"/>
        </w:rPr>
        <w:t xml:space="preserve"> </w:t>
      </w:r>
      <w:r w:rsidRPr="0099099B">
        <w:rPr>
          <w:sz w:val="22"/>
          <w:szCs w:val="22"/>
        </w:rPr>
        <w:t>содержать:</w:t>
      </w:r>
    </w:p>
    <w:p w14:paraId="02545C8F" w14:textId="77777777" w:rsidR="0034011A" w:rsidRPr="0099099B" w:rsidRDefault="0034011A" w:rsidP="00CD08AC">
      <w:pPr>
        <w:pStyle w:val="afff0"/>
        <w:widowControl w:val="0"/>
        <w:numPr>
          <w:ilvl w:val="3"/>
          <w:numId w:val="20"/>
        </w:numPr>
        <w:tabs>
          <w:tab w:val="left" w:pos="142"/>
        </w:tabs>
        <w:autoSpaceDE w:val="0"/>
        <w:autoSpaceDN w:val="0"/>
        <w:spacing w:after="0" w:line="240" w:lineRule="auto"/>
        <w:ind w:left="0" w:firstLine="0"/>
        <w:contextualSpacing w:val="0"/>
        <w:jc w:val="both"/>
        <w:rPr>
          <w:rFonts w:ascii="Times New Roman" w:hAnsi="Times New Roman"/>
        </w:rPr>
      </w:pPr>
      <w:r w:rsidRPr="0099099B">
        <w:rPr>
          <w:rFonts w:ascii="Times New Roman" w:hAnsi="Times New Roman"/>
        </w:rPr>
        <w:t>срок действия</w:t>
      </w:r>
      <w:r w:rsidRPr="0099099B">
        <w:rPr>
          <w:rFonts w:ascii="Times New Roman" w:hAnsi="Times New Roman"/>
          <w:spacing w:val="-1"/>
        </w:rPr>
        <w:t xml:space="preserve"> </w:t>
      </w:r>
      <w:r w:rsidRPr="0099099B">
        <w:rPr>
          <w:rFonts w:ascii="Times New Roman" w:hAnsi="Times New Roman"/>
        </w:rPr>
        <w:t>заявки;</w:t>
      </w:r>
    </w:p>
    <w:p w14:paraId="796F8F4C" w14:textId="77777777" w:rsidR="0034011A" w:rsidRPr="0099099B" w:rsidRDefault="0034011A" w:rsidP="00CD08AC">
      <w:pPr>
        <w:pStyle w:val="afff0"/>
        <w:widowControl w:val="0"/>
        <w:numPr>
          <w:ilvl w:val="3"/>
          <w:numId w:val="20"/>
        </w:numPr>
        <w:tabs>
          <w:tab w:val="left" w:pos="142"/>
        </w:tabs>
        <w:autoSpaceDE w:val="0"/>
        <w:autoSpaceDN w:val="0"/>
        <w:spacing w:after="0" w:line="240" w:lineRule="auto"/>
        <w:ind w:left="0" w:right="155" w:firstLine="0"/>
        <w:contextualSpacing w:val="0"/>
        <w:jc w:val="both"/>
        <w:rPr>
          <w:rFonts w:ascii="Times New Roman" w:hAnsi="Times New Roman"/>
        </w:rPr>
      </w:pPr>
      <w:r w:rsidRPr="0099099B">
        <w:rPr>
          <w:rFonts w:ascii="Times New Roman" w:hAnsi="Times New Roman"/>
        </w:rPr>
        <w:t xml:space="preserve">сведения и документы об участнике закупки </w:t>
      </w:r>
      <w:r w:rsidR="00D07D1F" w:rsidRPr="0099099B">
        <w:rPr>
          <w:rFonts w:ascii="Times New Roman" w:hAnsi="Times New Roman"/>
        </w:rPr>
        <w:t>согласно п</w:t>
      </w:r>
      <w:r w:rsidR="00882044" w:rsidRPr="0099099B">
        <w:rPr>
          <w:rFonts w:ascii="Times New Roman" w:hAnsi="Times New Roman"/>
        </w:rPr>
        <w:t>ункту</w:t>
      </w:r>
      <w:r w:rsidR="00F16956" w:rsidRPr="0099099B">
        <w:rPr>
          <w:rFonts w:ascii="Times New Roman" w:hAnsi="Times New Roman"/>
        </w:rPr>
        <w:t xml:space="preserve"> 17</w:t>
      </w:r>
      <w:r w:rsidRPr="0099099B">
        <w:rPr>
          <w:rFonts w:ascii="Times New Roman" w:hAnsi="Times New Roman"/>
        </w:rPr>
        <w:t xml:space="preserve"> Раздела </w:t>
      </w:r>
      <w:r w:rsidRPr="0099099B">
        <w:rPr>
          <w:rFonts w:ascii="Times New Roman" w:hAnsi="Times New Roman"/>
          <w:lang w:val="en-US"/>
        </w:rPr>
        <w:t>I</w:t>
      </w:r>
      <w:r w:rsidRPr="0099099B">
        <w:rPr>
          <w:rFonts w:ascii="Times New Roman" w:hAnsi="Times New Roman"/>
        </w:rPr>
        <w:t xml:space="preserve"> настоящей Документации;</w:t>
      </w:r>
    </w:p>
    <w:p w14:paraId="47D93D0A" w14:textId="010D130E" w:rsidR="0034011A" w:rsidRPr="0099099B" w:rsidRDefault="0034011A" w:rsidP="00CD08AC">
      <w:pPr>
        <w:pStyle w:val="afff0"/>
        <w:widowControl w:val="0"/>
        <w:numPr>
          <w:ilvl w:val="3"/>
          <w:numId w:val="20"/>
        </w:numPr>
        <w:tabs>
          <w:tab w:val="left" w:pos="142"/>
        </w:tabs>
        <w:autoSpaceDE w:val="0"/>
        <w:autoSpaceDN w:val="0"/>
        <w:spacing w:after="0" w:line="240" w:lineRule="auto"/>
        <w:ind w:left="0" w:right="-2" w:firstLine="0"/>
        <w:contextualSpacing w:val="0"/>
        <w:jc w:val="both"/>
        <w:rPr>
          <w:rFonts w:ascii="Times New Roman" w:hAnsi="Times New Roman"/>
        </w:rPr>
      </w:pPr>
      <w:r w:rsidRPr="0099099B">
        <w:rPr>
          <w:rFonts w:ascii="Times New Roman" w:hAnsi="Times New Roman"/>
        </w:rPr>
        <w:t xml:space="preserve">предложение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w:t>
      </w:r>
      <w:r w:rsidR="008B1935" w:rsidRPr="0099099B">
        <w:rPr>
          <w:rFonts w:ascii="Times New Roman" w:hAnsi="Times New Roman"/>
        </w:rPr>
        <w:t>о цене</w:t>
      </w:r>
      <w:r w:rsidRPr="0099099B">
        <w:rPr>
          <w:rFonts w:ascii="Times New Roman" w:hAnsi="Times New Roman"/>
        </w:rPr>
        <w:t xml:space="preserve"> договора, о цене единицы</w:t>
      </w:r>
      <w:r w:rsidRPr="0099099B">
        <w:rPr>
          <w:rFonts w:ascii="Times New Roman" w:hAnsi="Times New Roman"/>
          <w:spacing w:val="-3"/>
        </w:rPr>
        <w:t xml:space="preserve"> </w:t>
      </w:r>
      <w:r w:rsidRPr="0099099B">
        <w:rPr>
          <w:rFonts w:ascii="Times New Roman" w:hAnsi="Times New Roman"/>
        </w:rPr>
        <w:t>продукции;</w:t>
      </w:r>
    </w:p>
    <w:p w14:paraId="74077EB9" w14:textId="34DD200F" w:rsidR="0034011A" w:rsidRPr="0099099B" w:rsidRDefault="0034011A" w:rsidP="00CD08AC">
      <w:pPr>
        <w:pStyle w:val="afff0"/>
        <w:widowControl w:val="0"/>
        <w:numPr>
          <w:ilvl w:val="3"/>
          <w:numId w:val="20"/>
        </w:numPr>
        <w:tabs>
          <w:tab w:val="left" w:pos="142"/>
        </w:tabs>
        <w:autoSpaceDE w:val="0"/>
        <w:autoSpaceDN w:val="0"/>
        <w:spacing w:after="0" w:line="240" w:lineRule="auto"/>
        <w:ind w:left="0" w:right="-2" w:firstLine="0"/>
        <w:contextualSpacing w:val="0"/>
        <w:jc w:val="both"/>
        <w:rPr>
          <w:rFonts w:ascii="Times New Roman" w:hAnsi="Times New Roman"/>
        </w:rPr>
      </w:pPr>
      <w:r w:rsidRPr="0099099B">
        <w:rPr>
          <w:rFonts w:ascii="Times New Roman" w:hAnsi="Times New Roman"/>
        </w:rPr>
        <w:t>копии документов, подтверждающих соответствие продукции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такой продукции (копии сертификатов соответствия, деклараций о соответствии, санитарно-эпидемиологических заключений, регистрационных удостоверений и</w:t>
      </w:r>
      <w:r w:rsidRPr="0099099B">
        <w:rPr>
          <w:rFonts w:ascii="Times New Roman" w:hAnsi="Times New Roman"/>
          <w:spacing w:val="-1"/>
        </w:rPr>
        <w:t xml:space="preserve"> </w:t>
      </w:r>
      <w:proofErr w:type="gramStart"/>
      <w:r w:rsidR="008B1935" w:rsidRPr="0099099B">
        <w:rPr>
          <w:rFonts w:ascii="Times New Roman" w:hAnsi="Times New Roman"/>
        </w:rPr>
        <w:t>т.п.</w:t>
      </w:r>
      <w:proofErr w:type="gramEnd"/>
      <w:r w:rsidRPr="0099099B">
        <w:rPr>
          <w:rFonts w:ascii="Times New Roman" w:hAnsi="Times New Roman"/>
        </w:rPr>
        <w:t>);</w:t>
      </w:r>
    </w:p>
    <w:p w14:paraId="5E957418" w14:textId="77777777" w:rsidR="0034011A" w:rsidRPr="0099099B" w:rsidRDefault="0034011A" w:rsidP="00CD08AC">
      <w:pPr>
        <w:pStyle w:val="afff0"/>
        <w:widowControl w:val="0"/>
        <w:numPr>
          <w:ilvl w:val="3"/>
          <w:numId w:val="20"/>
        </w:numPr>
        <w:tabs>
          <w:tab w:val="left" w:pos="142"/>
        </w:tabs>
        <w:autoSpaceDE w:val="0"/>
        <w:autoSpaceDN w:val="0"/>
        <w:spacing w:after="0" w:line="240" w:lineRule="auto"/>
        <w:ind w:left="0" w:right="-2" w:firstLine="0"/>
        <w:contextualSpacing w:val="0"/>
        <w:jc w:val="both"/>
        <w:rPr>
          <w:rFonts w:ascii="Times New Roman" w:hAnsi="Times New Roman"/>
        </w:rPr>
      </w:pPr>
      <w:r w:rsidRPr="0099099B">
        <w:rPr>
          <w:rFonts w:ascii="Times New Roman" w:hAnsi="Times New Roman"/>
        </w:rPr>
        <w:t>документы или копии документов, подтверждающих соответствие участника закупки и лица, выступающего на стороне участника закупки, установленным требованиям и условиям допуска к участию в закупке:</w:t>
      </w:r>
    </w:p>
    <w:p w14:paraId="2693A459" w14:textId="77777777" w:rsidR="0034011A" w:rsidRPr="0099099B" w:rsidRDefault="0034011A" w:rsidP="00CD08AC">
      <w:pPr>
        <w:pStyle w:val="afff0"/>
        <w:widowControl w:val="0"/>
        <w:tabs>
          <w:tab w:val="left" w:pos="142"/>
        </w:tabs>
        <w:autoSpaceDE w:val="0"/>
        <w:autoSpaceDN w:val="0"/>
        <w:spacing w:after="0" w:line="240" w:lineRule="auto"/>
        <w:ind w:left="0" w:right="-2"/>
        <w:contextualSpacing w:val="0"/>
        <w:jc w:val="both"/>
        <w:rPr>
          <w:rFonts w:ascii="Times New Roman" w:hAnsi="Times New Roman"/>
        </w:rPr>
      </w:pPr>
      <w:r w:rsidRPr="0099099B">
        <w:rPr>
          <w:rFonts w:ascii="Times New Roman" w:hAnsi="Times New Roman"/>
        </w:rPr>
        <w:t>а) документы или копии документов, подтверждающих соответствие претендента на участие в закупке и лица, выступающего на его стороне, квалификационным требованиям, установленным документацией о закупке;</w:t>
      </w:r>
    </w:p>
    <w:p w14:paraId="0914A5D4" w14:textId="2299C011" w:rsidR="0034011A" w:rsidRPr="0099099B" w:rsidRDefault="0034011A" w:rsidP="00CD08AC">
      <w:pPr>
        <w:pStyle w:val="af1"/>
        <w:tabs>
          <w:tab w:val="left" w:pos="142"/>
        </w:tabs>
        <w:ind w:right="-2"/>
        <w:jc w:val="both"/>
        <w:rPr>
          <w:sz w:val="22"/>
          <w:szCs w:val="22"/>
        </w:rPr>
      </w:pPr>
      <w:r w:rsidRPr="0099099B">
        <w:rPr>
          <w:sz w:val="22"/>
          <w:szCs w:val="22"/>
        </w:rPr>
        <w:lastRenderedPageBreak/>
        <w:t xml:space="preserve">б) документы, подтверждающие обеспечение заявки на участие в </w:t>
      </w:r>
      <w:r w:rsidR="008B1935" w:rsidRPr="0099099B">
        <w:rPr>
          <w:sz w:val="22"/>
          <w:szCs w:val="22"/>
        </w:rPr>
        <w:t>закупке в случае, если</w:t>
      </w:r>
      <w:r w:rsidRPr="0099099B">
        <w:rPr>
          <w:sz w:val="22"/>
          <w:szCs w:val="22"/>
        </w:rPr>
        <w:t xml:space="preserve"> в документации о закупке содержится указание на требование обеспечения такой заявки.</w:t>
      </w:r>
    </w:p>
    <w:p w14:paraId="782A7208" w14:textId="77777777" w:rsidR="0034011A" w:rsidRPr="0099099B" w:rsidRDefault="0034011A" w:rsidP="00CD08AC">
      <w:pPr>
        <w:widowControl w:val="0"/>
        <w:tabs>
          <w:tab w:val="left" w:pos="1670"/>
        </w:tabs>
        <w:autoSpaceDE w:val="0"/>
        <w:autoSpaceDN w:val="0"/>
        <w:ind w:right="-2"/>
        <w:jc w:val="both"/>
        <w:rPr>
          <w:sz w:val="22"/>
          <w:szCs w:val="22"/>
        </w:rPr>
      </w:pPr>
      <w:r w:rsidRPr="0099099B">
        <w:rPr>
          <w:sz w:val="22"/>
          <w:szCs w:val="22"/>
        </w:rPr>
        <w:t>1.3. Заявка может содержать эскиз, рисунок, чертеж, фотографию, иное изображение товара, образец (пробу) товара, закупка которого</w:t>
      </w:r>
      <w:r w:rsidRPr="0099099B">
        <w:rPr>
          <w:spacing w:val="-4"/>
          <w:sz w:val="22"/>
          <w:szCs w:val="22"/>
        </w:rPr>
        <w:t xml:space="preserve"> </w:t>
      </w:r>
      <w:r w:rsidRPr="0099099B">
        <w:rPr>
          <w:sz w:val="22"/>
          <w:szCs w:val="22"/>
        </w:rPr>
        <w:t>осуществляется.</w:t>
      </w:r>
    </w:p>
    <w:p w14:paraId="0F6589B5" w14:textId="61881BBF" w:rsidR="0034011A" w:rsidRPr="0099099B" w:rsidRDefault="0034011A" w:rsidP="00CD08AC">
      <w:pPr>
        <w:widowControl w:val="0"/>
        <w:tabs>
          <w:tab w:val="left" w:pos="1670"/>
        </w:tabs>
        <w:autoSpaceDE w:val="0"/>
        <w:autoSpaceDN w:val="0"/>
        <w:ind w:right="-2"/>
        <w:jc w:val="both"/>
        <w:rPr>
          <w:sz w:val="22"/>
          <w:szCs w:val="22"/>
        </w:rPr>
      </w:pPr>
      <w:r w:rsidRPr="0099099B">
        <w:rPr>
          <w:sz w:val="22"/>
          <w:szCs w:val="22"/>
        </w:rPr>
        <w:t xml:space="preserve">1.4. Заявка на участие в закупке подается на русском языке, если иное не предусмотрено закупочной документацией, в письменной </w:t>
      </w:r>
      <w:r w:rsidR="00DE19EC" w:rsidRPr="0099099B">
        <w:rPr>
          <w:sz w:val="22"/>
          <w:szCs w:val="22"/>
        </w:rPr>
        <w:t xml:space="preserve">(бумажной) </w:t>
      </w:r>
      <w:r w:rsidRPr="0099099B">
        <w:rPr>
          <w:sz w:val="22"/>
          <w:szCs w:val="22"/>
        </w:rPr>
        <w:t>форме в запечатанном конверте</w:t>
      </w:r>
      <w:r w:rsidR="00647DAB" w:rsidRPr="0099099B">
        <w:rPr>
          <w:sz w:val="22"/>
          <w:szCs w:val="22"/>
        </w:rPr>
        <w:t>.</w:t>
      </w:r>
      <w:r w:rsidRPr="0099099B">
        <w:rPr>
          <w:sz w:val="22"/>
          <w:szCs w:val="22"/>
        </w:rPr>
        <w:t xml:space="preserve"> При этом на таком конверте указывается</w:t>
      </w:r>
      <w:r w:rsidR="000704D9" w:rsidRPr="0099099B">
        <w:rPr>
          <w:sz w:val="22"/>
          <w:szCs w:val="22"/>
        </w:rPr>
        <w:t xml:space="preserve"> наименование Участника, почтовый адрес Участника</w:t>
      </w:r>
      <w:r w:rsidRPr="0099099B">
        <w:rPr>
          <w:sz w:val="22"/>
          <w:szCs w:val="22"/>
        </w:rPr>
        <w:t xml:space="preserve"> </w:t>
      </w:r>
      <w:r w:rsidR="000704D9" w:rsidRPr="0099099B">
        <w:rPr>
          <w:sz w:val="22"/>
          <w:szCs w:val="22"/>
        </w:rPr>
        <w:t xml:space="preserve">и </w:t>
      </w:r>
      <w:r w:rsidRPr="0099099B">
        <w:rPr>
          <w:sz w:val="22"/>
          <w:szCs w:val="22"/>
        </w:rPr>
        <w:t>наименование закупки (в случае проведения закупки по отдельным лотам - также соответствующий лот), на участие в которой подается данная</w:t>
      </w:r>
      <w:r w:rsidRPr="0099099B">
        <w:rPr>
          <w:spacing w:val="-1"/>
          <w:sz w:val="22"/>
          <w:szCs w:val="22"/>
        </w:rPr>
        <w:t xml:space="preserve"> </w:t>
      </w:r>
      <w:r w:rsidRPr="0099099B">
        <w:rPr>
          <w:sz w:val="22"/>
          <w:szCs w:val="22"/>
        </w:rPr>
        <w:t>заявка.</w:t>
      </w:r>
    </w:p>
    <w:p w14:paraId="45608E57" w14:textId="4A78252E" w:rsidR="0034011A" w:rsidRPr="0099099B" w:rsidRDefault="0034011A" w:rsidP="00CD08AC">
      <w:pPr>
        <w:widowControl w:val="0"/>
        <w:tabs>
          <w:tab w:val="left" w:pos="1670"/>
        </w:tabs>
        <w:autoSpaceDE w:val="0"/>
        <w:autoSpaceDN w:val="0"/>
        <w:ind w:right="-2"/>
        <w:jc w:val="both"/>
        <w:rPr>
          <w:sz w:val="22"/>
          <w:szCs w:val="22"/>
        </w:rPr>
      </w:pPr>
      <w:r w:rsidRPr="0099099B">
        <w:rPr>
          <w:sz w:val="22"/>
          <w:szCs w:val="22"/>
        </w:rPr>
        <w:t xml:space="preserve">1.5. Претендент вправе подать одну заявку на участие в закупке </w:t>
      </w:r>
      <w:r w:rsidR="008B1935" w:rsidRPr="0099099B">
        <w:rPr>
          <w:sz w:val="22"/>
          <w:szCs w:val="22"/>
        </w:rPr>
        <w:t>в отношении</w:t>
      </w:r>
      <w:r w:rsidRPr="0099099B">
        <w:rPr>
          <w:sz w:val="22"/>
          <w:szCs w:val="22"/>
        </w:rPr>
        <w:t xml:space="preserve"> нескольких предметов закупки (лотов). Претендент вправе подать только одну заявку на участие в закупке в отношении каждого предмета закупки</w:t>
      </w:r>
      <w:r w:rsidRPr="0099099B">
        <w:rPr>
          <w:spacing w:val="-6"/>
          <w:sz w:val="22"/>
          <w:szCs w:val="22"/>
        </w:rPr>
        <w:t xml:space="preserve"> </w:t>
      </w:r>
      <w:r w:rsidRPr="0099099B">
        <w:rPr>
          <w:sz w:val="22"/>
          <w:szCs w:val="22"/>
        </w:rPr>
        <w:t>(лота).</w:t>
      </w:r>
    </w:p>
    <w:p w14:paraId="2441722E" w14:textId="22D458CB" w:rsidR="0034011A" w:rsidRPr="0099099B" w:rsidRDefault="0034011A" w:rsidP="00CD08AC">
      <w:pPr>
        <w:widowControl w:val="0"/>
        <w:tabs>
          <w:tab w:val="left" w:pos="1670"/>
        </w:tabs>
        <w:autoSpaceDE w:val="0"/>
        <w:autoSpaceDN w:val="0"/>
        <w:ind w:right="-2"/>
        <w:jc w:val="both"/>
        <w:rPr>
          <w:sz w:val="22"/>
          <w:szCs w:val="22"/>
        </w:rPr>
      </w:pPr>
      <w:r w:rsidRPr="0099099B">
        <w:rPr>
          <w:sz w:val="22"/>
          <w:szCs w:val="22"/>
        </w:rPr>
        <w:t>1.6. Заявка на участие в закупке может предоставляться посредством почтового направления</w:t>
      </w:r>
      <w:r w:rsidR="000704D9" w:rsidRPr="0099099B">
        <w:rPr>
          <w:sz w:val="22"/>
          <w:szCs w:val="22"/>
        </w:rPr>
        <w:t xml:space="preserve"> или</w:t>
      </w:r>
      <w:r w:rsidRPr="0099099B">
        <w:rPr>
          <w:sz w:val="22"/>
          <w:szCs w:val="22"/>
        </w:rPr>
        <w:t xml:space="preserve"> нарочным уполномоченному лицу Заказчика.</w:t>
      </w:r>
    </w:p>
    <w:p w14:paraId="08B593F4" w14:textId="6E29EAD4" w:rsidR="000704D9" w:rsidRPr="0099099B" w:rsidRDefault="000704D9" w:rsidP="00CD08AC">
      <w:pPr>
        <w:widowControl w:val="0"/>
        <w:tabs>
          <w:tab w:val="left" w:pos="1670"/>
        </w:tabs>
        <w:autoSpaceDE w:val="0"/>
        <w:autoSpaceDN w:val="0"/>
        <w:ind w:right="-2"/>
        <w:jc w:val="both"/>
        <w:rPr>
          <w:sz w:val="22"/>
          <w:szCs w:val="22"/>
        </w:rPr>
      </w:pPr>
      <w:r w:rsidRPr="0099099B">
        <w:rPr>
          <w:sz w:val="22"/>
          <w:szCs w:val="22"/>
        </w:rPr>
        <w:t>1.</w:t>
      </w:r>
      <w:r w:rsidR="00703B4A" w:rsidRPr="0099099B">
        <w:rPr>
          <w:sz w:val="22"/>
          <w:szCs w:val="22"/>
        </w:rPr>
        <w:t>7</w:t>
      </w:r>
      <w:r w:rsidRPr="0099099B">
        <w:rPr>
          <w:sz w:val="22"/>
          <w:szCs w:val="22"/>
        </w:rPr>
        <w:t xml:space="preserve">. </w:t>
      </w:r>
      <w:r w:rsidRPr="0099099B">
        <w:rPr>
          <w:b/>
          <w:bCs/>
          <w:sz w:val="22"/>
          <w:szCs w:val="22"/>
        </w:rPr>
        <w:t xml:space="preserve">Заявка на участие в закупке </w:t>
      </w:r>
      <w:r w:rsidR="00703B4A" w:rsidRPr="0099099B">
        <w:rPr>
          <w:b/>
          <w:bCs/>
          <w:sz w:val="22"/>
          <w:szCs w:val="22"/>
        </w:rPr>
        <w:t xml:space="preserve">в запечатанном конверте предоставляется </w:t>
      </w:r>
      <w:r w:rsidR="00D67F5E" w:rsidRPr="0099099B">
        <w:rPr>
          <w:b/>
          <w:bCs/>
          <w:sz w:val="22"/>
          <w:szCs w:val="22"/>
        </w:rPr>
        <w:t>только</w:t>
      </w:r>
      <w:r w:rsidR="00703B4A" w:rsidRPr="0099099B">
        <w:rPr>
          <w:b/>
          <w:bCs/>
          <w:sz w:val="22"/>
          <w:szCs w:val="22"/>
        </w:rPr>
        <w:t xml:space="preserve"> сотрудникам тендерного отдела.</w:t>
      </w:r>
      <w:r w:rsidR="00703B4A" w:rsidRPr="0099099B">
        <w:rPr>
          <w:sz w:val="22"/>
          <w:szCs w:val="22"/>
        </w:rPr>
        <w:t xml:space="preserve"> </w:t>
      </w:r>
      <w:r w:rsidR="00F418DB" w:rsidRPr="0099099B">
        <w:rPr>
          <w:sz w:val="22"/>
          <w:szCs w:val="22"/>
        </w:rPr>
        <w:t>Для передачи заявки необходимо связаться с тендерным отделом по телефонам, указанным в</w:t>
      </w:r>
      <w:r w:rsidR="006D3026" w:rsidRPr="0099099B">
        <w:rPr>
          <w:sz w:val="22"/>
          <w:szCs w:val="22"/>
        </w:rPr>
        <w:t xml:space="preserve"> Извещении и в Разделе III Документации</w:t>
      </w:r>
      <w:r w:rsidR="00F418DB" w:rsidRPr="0099099B">
        <w:rPr>
          <w:sz w:val="22"/>
          <w:szCs w:val="22"/>
        </w:rPr>
        <w:t>.</w:t>
      </w:r>
    </w:p>
    <w:p w14:paraId="7DC608A1" w14:textId="18C47032" w:rsidR="0034011A" w:rsidRPr="0099099B" w:rsidRDefault="0034011A" w:rsidP="00CD08AC">
      <w:pPr>
        <w:widowControl w:val="0"/>
        <w:tabs>
          <w:tab w:val="left" w:pos="1670"/>
        </w:tabs>
        <w:autoSpaceDE w:val="0"/>
        <w:autoSpaceDN w:val="0"/>
        <w:ind w:right="-2"/>
        <w:jc w:val="both"/>
        <w:rPr>
          <w:sz w:val="22"/>
          <w:szCs w:val="22"/>
        </w:rPr>
      </w:pPr>
      <w:r w:rsidRPr="0099099B">
        <w:rPr>
          <w:sz w:val="22"/>
          <w:szCs w:val="22"/>
        </w:rPr>
        <w:t>1.</w:t>
      </w:r>
      <w:r w:rsidR="00703B4A" w:rsidRPr="0099099B">
        <w:rPr>
          <w:sz w:val="22"/>
          <w:szCs w:val="22"/>
        </w:rPr>
        <w:t>8</w:t>
      </w:r>
      <w:r w:rsidRPr="0099099B">
        <w:rPr>
          <w:sz w:val="22"/>
          <w:szCs w:val="22"/>
        </w:rPr>
        <w:t>. 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w:t>
      </w:r>
      <w:r w:rsidRPr="0099099B">
        <w:rPr>
          <w:spacing w:val="1"/>
          <w:sz w:val="22"/>
          <w:szCs w:val="22"/>
        </w:rPr>
        <w:t xml:space="preserve"> </w:t>
      </w:r>
      <w:r w:rsidRPr="0099099B">
        <w:rPr>
          <w:sz w:val="22"/>
          <w:szCs w:val="22"/>
        </w:rPr>
        <w:t>актов.</w:t>
      </w:r>
    </w:p>
    <w:p w14:paraId="3145F1FD" w14:textId="7DAC7435" w:rsidR="0034011A" w:rsidRPr="0099099B" w:rsidRDefault="0034011A" w:rsidP="00CD08AC">
      <w:pPr>
        <w:widowControl w:val="0"/>
        <w:tabs>
          <w:tab w:val="left" w:pos="1670"/>
        </w:tabs>
        <w:autoSpaceDE w:val="0"/>
        <w:autoSpaceDN w:val="0"/>
        <w:ind w:right="-2"/>
        <w:jc w:val="both"/>
        <w:rPr>
          <w:sz w:val="22"/>
          <w:szCs w:val="22"/>
        </w:rPr>
      </w:pPr>
      <w:r w:rsidRPr="0099099B">
        <w:rPr>
          <w:sz w:val="22"/>
          <w:szCs w:val="22"/>
        </w:rPr>
        <w:t>1.</w:t>
      </w:r>
      <w:r w:rsidR="00703B4A" w:rsidRPr="0099099B">
        <w:rPr>
          <w:sz w:val="22"/>
          <w:szCs w:val="22"/>
        </w:rPr>
        <w:t>9</w:t>
      </w:r>
      <w:r w:rsidRPr="0099099B">
        <w:rPr>
          <w:sz w:val="22"/>
          <w:szCs w:val="22"/>
        </w:rPr>
        <w:t>. Сведения, которые содержатся в заявках,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w:t>
      </w:r>
      <w:r w:rsidRPr="0099099B">
        <w:rPr>
          <w:spacing w:val="1"/>
          <w:sz w:val="22"/>
          <w:szCs w:val="22"/>
        </w:rPr>
        <w:t xml:space="preserve"> </w:t>
      </w:r>
      <w:r w:rsidRPr="0099099B">
        <w:rPr>
          <w:sz w:val="22"/>
          <w:szCs w:val="22"/>
        </w:rPr>
        <w:t>прописью.</w:t>
      </w:r>
    </w:p>
    <w:p w14:paraId="63614728" w14:textId="4A13E0D2" w:rsidR="0034011A" w:rsidRPr="0099099B" w:rsidRDefault="0034011A" w:rsidP="00CD08AC">
      <w:pPr>
        <w:widowControl w:val="0"/>
        <w:tabs>
          <w:tab w:val="left" w:pos="1670"/>
        </w:tabs>
        <w:autoSpaceDE w:val="0"/>
        <w:autoSpaceDN w:val="0"/>
        <w:ind w:right="-2"/>
        <w:jc w:val="both"/>
        <w:rPr>
          <w:sz w:val="22"/>
          <w:szCs w:val="22"/>
        </w:rPr>
      </w:pPr>
      <w:r w:rsidRPr="0099099B">
        <w:rPr>
          <w:sz w:val="22"/>
          <w:szCs w:val="22"/>
        </w:rPr>
        <w:t>1.</w:t>
      </w:r>
      <w:r w:rsidR="00703B4A" w:rsidRPr="0099099B">
        <w:rPr>
          <w:sz w:val="22"/>
          <w:szCs w:val="22"/>
        </w:rPr>
        <w:t>10</w:t>
      </w:r>
      <w:r w:rsidRPr="0099099B">
        <w:rPr>
          <w:sz w:val="22"/>
          <w:szCs w:val="22"/>
        </w:rPr>
        <w:t>. Заявка на участие в закупке должна быть выполнена машинописным способом и легко читаема. Подчистки и исправления не допускаются, за исключением исправлений, скрепленных печатью и заверенных подписью уполномоченного</w:t>
      </w:r>
      <w:r w:rsidRPr="0099099B">
        <w:rPr>
          <w:spacing w:val="-27"/>
          <w:sz w:val="22"/>
          <w:szCs w:val="22"/>
        </w:rPr>
        <w:t xml:space="preserve"> </w:t>
      </w:r>
      <w:r w:rsidRPr="0099099B">
        <w:rPr>
          <w:sz w:val="22"/>
          <w:szCs w:val="22"/>
        </w:rPr>
        <w:t>лица.</w:t>
      </w:r>
    </w:p>
    <w:p w14:paraId="25F3B7FA" w14:textId="0629D874" w:rsidR="0034011A" w:rsidRPr="0099099B" w:rsidRDefault="0034011A" w:rsidP="00CD08AC">
      <w:pPr>
        <w:widowControl w:val="0"/>
        <w:tabs>
          <w:tab w:val="left" w:pos="1670"/>
        </w:tabs>
        <w:autoSpaceDE w:val="0"/>
        <w:autoSpaceDN w:val="0"/>
        <w:jc w:val="both"/>
        <w:rPr>
          <w:sz w:val="22"/>
          <w:szCs w:val="22"/>
        </w:rPr>
      </w:pPr>
      <w:r w:rsidRPr="0099099B">
        <w:rPr>
          <w:sz w:val="22"/>
          <w:szCs w:val="22"/>
        </w:rPr>
        <w:t>1.1</w:t>
      </w:r>
      <w:r w:rsidR="00703B4A" w:rsidRPr="0099099B">
        <w:rPr>
          <w:sz w:val="22"/>
          <w:szCs w:val="22"/>
        </w:rPr>
        <w:t>1</w:t>
      </w:r>
      <w:r w:rsidRPr="0099099B">
        <w:rPr>
          <w:sz w:val="22"/>
          <w:szCs w:val="22"/>
        </w:rPr>
        <w:t>. Прием заявок на участие в закупке прекращается после окончания срока подачи заявок на участие в закупке, установленного в документации о</w:t>
      </w:r>
      <w:r w:rsidRPr="0099099B">
        <w:rPr>
          <w:spacing w:val="-5"/>
          <w:sz w:val="22"/>
          <w:szCs w:val="22"/>
        </w:rPr>
        <w:t xml:space="preserve"> </w:t>
      </w:r>
      <w:r w:rsidRPr="0099099B">
        <w:rPr>
          <w:sz w:val="22"/>
          <w:szCs w:val="22"/>
        </w:rPr>
        <w:t>закупке.</w:t>
      </w:r>
    </w:p>
    <w:p w14:paraId="11E5C19F" w14:textId="51AA9F3D" w:rsidR="0034011A" w:rsidRPr="0099099B" w:rsidRDefault="0034011A" w:rsidP="0034011A">
      <w:pPr>
        <w:widowControl w:val="0"/>
        <w:tabs>
          <w:tab w:val="left" w:pos="1670"/>
        </w:tabs>
        <w:autoSpaceDE w:val="0"/>
        <w:autoSpaceDN w:val="0"/>
        <w:jc w:val="both"/>
        <w:rPr>
          <w:sz w:val="22"/>
          <w:szCs w:val="22"/>
        </w:rPr>
      </w:pPr>
      <w:r w:rsidRPr="0099099B">
        <w:rPr>
          <w:sz w:val="22"/>
          <w:szCs w:val="22"/>
        </w:rPr>
        <w:t>1.1</w:t>
      </w:r>
      <w:r w:rsidR="00703B4A" w:rsidRPr="0099099B">
        <w:rPr>
          <w:sz w:val="22"/>
          <w:szCs w:val="22"/>
        </w:rPr>
        <w:t>2</w:t>
      </w:r>
      <w:r w:rsidRPr="0099099B">
        <w:rPr>
          <w:sz w:val="22"/>
          <w:szCs w:val="22"/>
        </w:rPr>
        <w:t>. Заявки, поступившие после истечения срока подачи заявок на участие в процедуре закупки, не рассматриваются, не вскрываются заказчиком и в тот же день такие конверты возвращаются Участникам Закупки вместе с соответствующим уведомлением.</w:t>
      </w:r>
    </w:p>
    <w:p w14:paraId="3641B566" w14:textId="6F2E969D" w:rsidR="0034011A" w:rsidRPr="0099099B" w:rsidRDefault="0034011A" w:rsidP="0034011A">
      <w:pPr>
        <w:widowControl w:val="0"/>
        <w:tabs>
          <w:tab w:val="left" w:pos="1670"/>
        </w:tabs>
        <w:autoSpaceDE w:val="0"/>
        <w:autoSpaceDN w:val="0"/>
        <w:jc w:val="both"/>
        <w:rPr>
          <w:sz w:val="22"/>
          <w:szCs w:val="22"/>
        </w:rPr>
      </w:pPr>
      <w:r w:rsidRPr="0099099B">
        <w:rPr>
          <w:sz w:val="22"/>
          <w:szCs w:val="22"/>
        </w:rPr>
        <w:t>1.1</w:t>
      </w:r>
      <w:r w:rsidR="00703B4A" w:rsidRPr="0099099B">
        <w:rPr>
          <w:sz w:val="22"/>
          <w:szCs w:val="22"/>
        </w:rPr>
        <w:t>3</w:t>
      </w:r>
      <w:r w:rsidRPr="0099099B">
        <w:rPr>
          <w:sz w:val="22"/>
          <w:szCs w:val="22"/>
        </w:rPr>
        <w:t>. В случае если Заказчиком был продлен срок подачи заявок на участие в закупке, Заказчик, Организатор при необходимости до истечения срока действия заявок на участие в закупке направляет претендентам запрос о продлении срока действия заявок на участие в закупке. Претендент на участие вправе не продлевать срок действия своей заявки, не утрачивая права на представленное им обеспечение заявки (в случае если в закупочной документации было предусмотрено обеспечение</w:t>
      </w:r>
      <w:r w:rsidRPr="0099099B">
        <w:rPr>
          <w:spacing w:val="-2"/>
          <w:sz w:val="22"/>
          <w:szCs w:val="22"/>
        </w:rPr>
        <w:t xml:space="preserve"> </w:t>
      </w:r>
      <w:r w:rsidRPr="0099099B">
        <w:rPr>
          <w:sz w:val="22"/>
          <w:szCs w:val="22"/>
        </w:rPr>
        <w:t>заявки).</w:t>
      </w:r>
    </w:p>
    <w:p w14:paraId="11D8CC38" w14:textId="7DC24663" w:rsidR="0034011A" w:rsidRPr="0099099B" w:rsidRDefault="0034011A" w:rsidP="0034011A">
      <w:pPr>
        <w:widowControl w:val="0"/>
        <w:tabs>
          <w:tab w:val="left" w:pos="1670"/>
        </w:tabs>
        <w:autoSpaceDE w:val="0"/>
        <w:autoSpaceDN w:val="0"/>
        <w:jc w:val="both"/>
        <w:rPr>
          <w:sz w:val="22"/>
          <w:szCs w:val="22"/>
        </w:rPr>
      </w:pPr>
      <w:r w:rsidRPr="0099099B">
        <w:rPr>
          <w:sz w:val="22"/>
          <w:szCs w:val="22"/>
        </w:rPr>
        <w:t>1.1</w:t>
      </w:r>
      <w:r w:rsidR="00703B4A" w:rsidRPr="0099099B">
        <w:rPr>
          <w:sz w:val="22"/>
          <w:szCs w:val="22"/>
        </w:rPr>
        <w:t>4</w:t>
      </w:r>
      <w:r w:rsidRPr="0099099B">
        <w:rPr>
          <w:sz w:val="22"/>
          <w:szCs w:val="22"/>
        </w:rPr>
        <w:t>. В случае если в закупочной документации было предусмотрено обеспечение заявки, претендент, согласившийся продлить срок действия своей заявки на участие в закупке, должен продлить срок действия предоставленного им обеспечения заявки, или предоставить новое обеспечение заявки для покрытия продленного срока действия заявки. Претендент, продливший срок действия заявки, но не предоставивший новое обеспечение заявки, покрывающее продленный срок действия заявки, рассматривается как отклонивший запрос о продлении срока действия заявок на участие в закупке и отказавшийся от участия в</w:t>
      </w:r>
      <w:r w:rsidRPr="0099099B">
        <w:rPr>
          <w:spacing w:val="-10"/>
          <w:sz w:val="22"/>
          <w:szCs w:val="22"/>
        </w:rPr>
        <w:t xml:space="preserve"> </w:t>
      </w:r>
      <w:r w:rsidRPr="0099099B">
        <w:rPr>
          <w:sz w:val="22"/>
          <w:szCs w:val="22"/>
        </w:rPr>
        <w:t>закупке.</w:t>
      </w:r>
    </w:p>
    <w:p w14:paraId="451F42BB" w14:textId="79ACA8A4" w:rsidR="0034011A" w:rsidRPr="0099099B" w:rsidRDefault="0034011A" w:rsidP="0034011A">
      <w:pPr>
        <w:widowControl w:val="0"/>
        <w:tabs>
          <w:tab w:val="left" w:pos="1670"/>
        </w:tabs>
        <w:autoSpaceDE w:val="0"/>
        <w:autoSpaceDN w:val="0"/>
        <w:jc w:val="both"/>
        <w:rPr>
          <w:sz w:val="22"/>
          <w:szCs w:val="22"/>
        </w:rPr>
      </w:pPr>
      <w:r w:rsidRPr="0099099B">
        <w:rPr>
          <w:sz w:val="22"/>
          <w:szCs w:val="22"/>
        </w:rPr>
        <w:t>1.1</w:t>
      </w:r>
      <w:r w:rsidR="00703B4A" w:rsidRPr="0099099B">
        <w:rPr>
          <w:sz w:val="22"/>
          <w:szCs w:val="22"/>
        </w:rPr>
        <w:t>5</w:t>
      </w:r>
      <w:r w:rsidRPr="0099099B">
        <w:rPr>
          <w:sz w:val="22"/>
          <w:szCs w:val="22"/>
        </w:rPr>
        <w:t>. В случае если в нескольких заявках на участие в закупке содержатся одинаковые условия исполнения договора (одинаковая наиболее низкая цена товаров, работ, услуг - при проведении закупки в виде запроса предложений), меньший порядковый номер присваивается заявке на участие в закупке, которая поступила ранее других заявок на участие в закупке, содержащих такие</w:t>
      </w:r>
      <w:r w:rsidRPr="0099099B">
        <w:rPr>
          <w:spacing w:val="3"/>
          <w:sz w:val="22"/>
          <w:szCs w:val="22"/>
        </w:rPr>
        <w:t xml:space="preserve"> </w:t>
      </w:r>
      <w:r w:rsidRPr="0099099B">
        <w:rPr>
          <w:sz w:val="22"/>
          <w:szCs w:val="22"/>
        </w:rPr>
        <w:t>условия.</w:t>
      </w:r>
    </w:p>
    <w:p w14:paraId="5B4FD739" w14:textId="62275167" w:rsidR="0034011A" w:rsidRPr="0099099B" w:rsidRDefault="0034011A" w:rsidP="0034011A">
      <w:pPr>
        <w:widowControl w:val="0"/>
        <w:tabs>
          <w:tab w:val="left" w:pos="1670"/>
        </w:tabs>
        <w:autoSpaceDE w:val="0"/>
        <w:autoSpaceDN w:val="0"/>
        <w:jc w:val="both"/>
        <w:rPr>
          <w:sz w:val="22"/>
          <w:szCs w:val="22"/>
        </w:rPr>
      </w:pPr>
      <w:r w:rsidRPr="0099099B">
        <w:rPr>
          <w:sz w:val="22"/>
          <w:szCs w:val="22"/>
        </w:rPr>
        <w:t>1.1</w:t>
      </w:r>
      <w:r w:rsidR="00703B4A" w:rsidRPr="0099099B">
        <w:rPr>
          <w:sz w:val="22"/>
          <w:szCs w:val="22"/>
        </w:rPr>
        <w:t>6</w:t>
      </w:r>
      <w:r w:rsidRPr="0099099B">
        <w:rPr>
          <w:sz w:val="22"/>
          <w:szCs w:val="22"/>
        </w:rPr>
        <w:t>. Изменение и (или) отзыв заявок на участие в закупке после истечения срока подачи заявок на участие в закупке, установленного закупочной документацией, не допускается.</w:t>
      </w:r>
    </w:p>
    <w:p w14:paraId="21009700" w14:textId="2F2C44A6" w:rsidR="0034011A" w:rsidRPr="0099099B" w:rsidRDefault="0034011A" w:rsidP="0034011A">
      <w:pPr>
        <w:widowControl w:val="0"/>
        <w:tabs>
          <w:tab w:val="left" w:pos="1670"/>
        </w:tabs>
        <w:autoSpaceDE w:val="0"/>
        <w:autoSpaceDN w:val="0"/>
        <w:jc w:val="both"/>
        <w:rPr>
          <w:sz w:val="22"/>
          <w:szCs w:val="22"/>
        </w:rPr>
      </w:pPr>
      <w:r w:rsidRPr="0099099B">
        <w:rPr>
          <w:sz w:val="22"/>
          <w:szCs w:val="22"/>
        </w:rPr>
        <w:t>1.1</w:t>
      </w:r>
      <w:r w:rsidR="00703B4A" w:rsidRPr="0099099B">
        <w:rPr>
          <w:sz w:val="22"/>
          <w:szCs w:val="22"/>
        </w:rPr>
        <w:t>7</w:t>
      </w:r>
      <w:r w:rsidRPr="0099099B">
        <w:rPr>
          <w:sz w:val="22"/>
          <w:szCs w:val="22"/>
        </w:rPr>
        <w:t>. При необходимости в ходе рассмотрения заявок на участие в закупке, Заказчик вправе потребовать от претендентов на участие в закупке разъяснения сведений, содержащихся в заявках на участие в закупке. Требования, направленные на изменение содержания заявки на участие в закупке, а также разъяснения претендента, изменяющие суть предложения, содержащегося в поданной заявке, не допускаются. Запрос о разъяснении сведений, содержащихся в заявках на участие в закупке, и ответ на такой запрос должны оформляться в письменном</w:t>
      </w:r>
      <w:r w:rsidRPr="0099099B">
        <w:rPr>
          <w:spacing w:val="-12"/>
          <w:sz w:val="22"/>
          <w:szCs w:val="22"/>
        </w:rPr>
        <w:t xml:space="preserve"> </w:t>
      </w:r>
      <w:r w:rsidRPr="0099099B">
        <w:rPr>
          <w:sz w:val="22"/>
          <w:szCs w:val="22"/>
        </w:rPr>
        <w:t>виде.</w:t>
      </w:r>
    </w:p>
    <w:p w14:paraId="2EADA70E" w14:textId="77777777" w:rsidR="0034011A" w:rsidRPr="0099099B" w:rsidRDefault="0034011A" w:rsidP="0034011A">
      <w:pPr>
        <w:jc w:val="both"/>
        <w:rPr>
          <w:sz w:val="22"/>
          <w:szCs w:val="22"/>
        </w:rPr>
      </w:pPr>
      <w:r w:rsidRPr="0099099B">
        <w:rPr>
          <w:sz w:val="22"/>
          <w:szCs w:val="22"/>
        </w:rPr>
        <w:lastRenderedPageBreak/>
        <w:t>В случае если претендент, которому был направлен запрос о разъяснении сведений, содержащихся в заявке на участие в закупке, не предоставит соответствующие разъяснения заявки на участие в закупке в порядке и в срок, установленные в запросе, заявка на участие в закупке такого претендента подлежит</w:t>
      </w:r>
      <w:r w:rsidRPr="0099099B">
        <w:rPr>
          <w:spacing w:val="-7"/>
          <w:sz w:val="22"/>
          <w:szCs w:val="22"/>
        </w:rPr>
        <w:t xml:space="preserve"> </w:t>
      </w:r>
      <w:r w:rsidRPr="0099099B">
        <w:rPr>
          <w:sz w:val="22"/>
          <w:szCs w:val="22"/>
        </w:rPr>
        <w:t>отклонению.</w:t>
      </w:r>
    </w:p>
    <w:p w14:paraId="721A23E4" w14:textId="57899189" w:rsidR="00BD36DD" w:rsidRDefault="0034011A" w:rsidP="00BD36DD">
      <w:pPr>
        <w:pStyle w:val="Style6"/>
        <w:tabs>
          <w:tab w:val="left" w:pos="284"/>
          <w:tab w:val="left" w:pos="993"/>
        </w:tabs>
        <w:spacing w:line="240" w:lineRule="auto"/>
        <w:ind w:right="6"/>
        <w:jc w:val="both"/>
        <w:rPr>
          <w:sz w:val="22"/>
          <w:szCs w:val="22"/>
        </w:rPr>
      </w:pPr>
      <w:r w:rsidRPr="0099099B">
        <w:rPr>
          <w:sz w:val="22"/>
          <w:szCs w:val="22"/>
        </w:rPr>
        <w:t>1.1</w:t>
      </w:r>
      <w:r w:rsidR="00703B4A" w:rsidRPr="0099099B">
        <w:rPr>
          <w:sz w:val="22"/>
          <w:szCs w:val="22"/>
        </w:rPr>
        <w:t>8</w:t>
      </w:r>
      <w:r w:rsidRPr="0099099B">
        <w:rPr>
          <w:sz w:val="22"/>
          <w:szCs w:val="22"/>
        </w:rPr>
        <w:t xml:space="preserve">. Участник имеет право подать только одну заявку на участие в Закупке. Участник, подавший более одной Заявки, не допускается к участию в Закупке. Участник подает Заявку в письменной </w:t>
      </w:r>
      <w:r w:rsidR="00DE19EC" w:rsidRPr="0099099B">
        <w:rPr>
          <w:sz w:val="22"/>
          <w:szCs w:val="22"/>
        </w:rPr>
        <w:t xml:space="preserve">(бумажной) </w:t>
      </w:r>
      <w:r w:rsidRPr="0099099B">
        <w:rPr>
          <w:sz w:val="22"/>
          <w:szCs w:val="22"/>
        </w:rPr>
        <w:t xml:space="preserve">форме, в запечатанном конверте. </w:t>
      </w:r>
    </w:p>
    <w:p w14:paraId="53A107DD" w14:textId="77777777" w:rsidR="00BD36DD" w:rsidRDefault="00BD36DD" w:rsidP="00BD36DD">
      <w:pPr>
        <w:pStyle w:val="Style6"/>
        <w:tabs>
          <w:tab w:val="left" w:pos="284"/>
          <w:tab w:val="left" w:pos="993"/>
        </w:tabs>
        <w:spacing w:line="240" w:lineRule="auto"/>
        <w:ind w:right="6"/>
        <w:jc w:val="both"/>
        <w:rPr>
          <w:sz w:val="22"/>
          <w:szCs w:val="22"/>
        </w:rPr>
      </w:pPr>
    </w:p>
    <w:p w14:paraId="0610603D" w14:textId="111BB2C6" w:rsidR="00CE3C07" w:rsidRDefault="0034011A" w:rsidP="000314F7">
      <w:pPr>
        <w:suppressAutoHyphens/>
        <w:jc w:val="both"/>
        <w:rPr>
          <w:sz w:val="22"/>
          <w:szCs w:val="22"/>
        </w:rPr>
      </w:pPr>
      <w:r w:rsidRPr="0099099B">
        <w:rPr>
          <w:sz w:val="22"/>
          <w:szCs w:val="22"/>
        </w:rPr>
        <w:t xml:space="preserve">На конверте указывается: </w:t>
      </w:r>
    </w:p>
    <w:p w14:paraId="6EA618B0" w14:textId="77777777" w:rsidR="00BD36DD" w:rsidRPr="0099099B" w:rsidRDefault="00BD36DD" w:rsidP="000314F7">
      <w:pPr>
        <w:suppressAutoHyphens/>
        <w:jc w:val="both"/>
        <w:rPr>
          <w:sz w:val="22"/>
          <w:szCs w:val="22"/>
        </w:rPr>
      </w:pPr>
    </w:p>
    <w:p w14:paraId="597E8AAC" w14:textId="1E94669D" w:rsidR="00CE3C07" w:rsidRDefault="00CE3C07" w:rsidP="00CE3C07">
      <w:pPr>
        <w:suppressAutoHyphens/>
        <w:ind w:right="141"/>
        <w:jc w:val="center"/>
        <w:rPr>
          <w:b/>
          <w:i/>
          <w:iCs/>
          <w:sz w:val="22"/>
          <w:szCs w:val="22"/>
        </w:rPr>
      </w:pPr>
      <w:r w:rsidRPr="00CE3C07">
        <w:rPr>
          <w:b/>
          <w:i/>
          <w:iCs/>
          <w:sz w:val="22"/>
          <w:szCs w:val="22"/>
        </w:rPr>
        <w:t>«Выполнение работ по научно-техническому сопровождению инженерно-геологических изысканий и независимому контролю качества проектирования по объекту «Западный транспортно-логистический узел»</w:t>
      </w:r>
    </w:p>
    <w:p w14:paraId="0AACA755" w14:textId="2050DEC2" w:rsidR="0034011A" w:rsidRPr="0099099B" w:rsidRDefault="0034011A" w:rsidP="00374DFB">
      <w:pPr>
        <w:suppressAutoHyphens/>
        <w:jc w:val="center"/>
        <w:rPr>
          <w:b/>
          <w:sz w:val="22"/>
          <w:szCs w:val="22"/>
        </w:rPr>
      </w:pPr>
      <w:r w:rsidRPr="0099099B">
        <w:rPr>
          <w:b/>
          <w:sz w:val="22"/>
          <w:szCs w:val="22"/>
        </w:rPr>
        <w:t>Извещение № ____________</w:t>
      </w:r>
      <w:r w:rsidR="008240AD" w:rsidRPr="0099099B">
        <w:rPr>
          <w:b/>
          <w:sz w:val="22"/>
          <w:szCs w:val="22"/>
        </w:rPr>
        <w:t xml:space="preserve">__ от «___» _______________ </w:t>
      </w:r>
      <w:r w:rsidR="00E522AB">
        <w:rPr>
          <w:b/>
          <w:sz w:val="22"/>
          <w:szCs w:val="22"/>
        </w:rPr>
        <w:t>2023</w:t>
      </w:r>
      <w:r w:rsidRPr="0099099B">
        <w:rPr>
          <w:b/>
          <w:sz w:val="22"/>
          <w:szCs w:val="22"/>
        </w:rPr>
        <w:t xml:space="preserve"> года.</w:t>
      </w:r>
    </w:p>
    <w:p w14:paraId="3582D134" w14:textId="77777777" w:rsidR="00095EAA" w:rsidRPr="0099099B" w:rsidRDefault="00095EAA" w:rsidP="00374DFB">
      <w:pPr>
        <w:pStyle w:val="Style6"/>
        <w:widowControl/>
        <w:tabs>
          <w:tab w:val="left" w:pos="284"/>
          <w:tab w:val="left" w:pos="993"/>
        </w:tabs>
        <w:spacing w:line="240" w:lineRule="auto"/>
        <w:ind w:right="5"/>
        <w:jc w:val="center"/>
        <w:rPr>
          <w:b/>
          <w:sz w:val="22"/>
          <w:szCs w:val="22"/>
          <w:u w:val="single"/>
        </w:rPr>
      </w:pPr>
    </w:p>
    <w:p w14:paraId="6DAAFB02" w14:textId="4BD1052A" w:rsidR="00374DFB" w:rsidRPr="00FB7DCD" w:rsidRDefault="0034011A" w:rsidP="00FB7DCD">
      <w:pPr>
        <w:pStyle w:val="Style6"/>
        <w:widowControl/>
        <w:tabs>
          <w:tab w:val="left" w:pos="284"/>
          <w:tab w:val="left" w:pos="993"/>
        </w:tabs>
        <w:spacing w:line="240" w:lineRule="auto"/>
        <w:ind w:right="5"/>
        <w:jc w:val="center"/>
        <w:rPr>
          <w:b/>
          <w:sz w:val="22"/>
          <w:szCs w:val="22"/>
          <w:u w:val="single"/>
        </w:rPr>
      </w:pPr>
      <w:r w:rsidRPr="0099099B">
        <w:rPr>
          <w:b/>
          <w:sz w:val="22"/>
          <w:szCs w:val="22"/>
          <w:u w:val="single"/>
        </w:rPr>
        <w:t>НЕ ВСКРЫВАТЬ ДО «__» ЧА</w:t>
      </w:r>
      <w:r w:rsidR="008240AD" w:rsidRPr="0099099B">
        <w:rPr>
          <w:b/>
          <w:sz w:val="22"/>
          <w:szCs w:val="22"/>
          <w:u w:val="single"/>
        </w:rPr>
        <w:t>СОВ «__</w:t>
      </w:r>
      <w:proofErr w:type="gramStart"/>
      <w:r w:rsidR="0072222B" w:rsidRPr="0099099B">
        <w:rPr>
          <w:b/>
          <w:sz w:val="22"/>
          <w:szCs w:val="22"/>
          <w:u w:val="single"/>
        </w:rPr>
        <w:t>_»</w:t>
      </w:r>
      <w:r w:rsidR="005E14B1" w:rsidRPr="0099099B">
        <w:rPr>
          <w:b/>
          <w:sz w:val="22"/>
          <w:szCs w:val="22"/>
          <w:u w:val="single"/>
        </w:rPr>
        <w:t xml:space="preserve"> </w:t>
      </w:r>
      <w:r w:rsidR="0072222B" w:rsidRPr="0099099B">
        <w:rPr>
          <w:b/>
          <w:sz w:val="22"/>
          <w:szCs w:val="22"/>
        </w:rPr>
        <w:t xml:space="preserve">  </w:t>
      </w:r>
      <w:proofErr w:type="gramEnd"/>
      <w:r w:rsidR="008240AD" w:rsidRPr="0099099B">
        <w:rPr>
          <w:b/>
          <w:sz w:val="22"/>
          <w:szCs w:val="22"/>
        </w:rPr>
        <w:t xml:space="preserve"> </w:t>
      </w:r>
      <w:r w:rsidR="0072222B" w:rsidRPr="0099099B">
        <w:rPr>
          <w:b/>
          <w:sz w:val="22"/>
          <w:szCs w:val="22"/>
          <w:u w:val="single"/>
        </w:rPr>
        <w:t xml:space="preserve"> </w:t>
      </w:r>
      <w:r w:rsidR="008240AD" w:rsidRPr="0099099B">
        <w:rPr>
          <w:b/>
          <w:sz w:val="22"/>
          <w:szCs w:val="22"/>
          <w:u w:val="single"/>
        </w:rPr>
        <w:t xml:space="preserve">         _    </w:t>
      </w:r>
      <w:r w:rsidR="00E522AB">
        <w:rPr>
          <w:b/>
          <w:sz w:val="22"/>
          <w:szCs w:val="22"/>
          <w:u w:val="single"/>
        </w:rPr>
        <w:t>2023</w:t>
      </w:r>
      <w:r w:rsidRPr="0099099B">
        <w:rPr>
          <w:b/>
          <w:sz w:val="22"/>
          <w:szCs w:val="22"/>
          <w:u w:val="single"/>
        </w:rPr>
        <w:t xml:space="preserve"> ГОДА».</w:t>
      </w:r>
    </w:p>
    <w:p w14:paraId="2E8144D3" w14:textId="37D81960" w:rsidR="00522FDD" w:rsidRPr="0099099B" w:rsidRDefault="0034011A" w:rsidP="0034011A">
      <w:pPr>
        <w:tabs>
          <w:tab w:val="left" w:pos="9540"/>
          <w:tab w:val="left" w:pos="9637"/>
        </w:tabs>
        <w:ind w:right="-2"/>
        <w:jc w:val="both"/>
        <w:rPr>
          <w:b/>
          <w:i/>
          <w:sz w:val="22"/>
          <w:szCs w:val="22"/>
        </w:rPr>
      </w:pPr>
      <w:r w:rsidRPr="0099099B">
        <w:rPr>
          <w:i/>
          <w:sz w:val="22"/>
          <w:szCs w:val="22"/>
        </w:rPr>
        <w:t xml:space="preserve">Прием Заявок заканчивается: </w:t>
      </w:r>
      <w:r w:rsidRPr="0099099B">
        <w:rPr>
          <w:b/>
          <w:i/>
          <w:sz w:val="22"/>
          <w:szCs w:val="22"/>
        </w:rPr>
        <w:t xml:space="preserve">в «09» часов «30» минут </w:t>
      </w:r>
      <w:r w:rsidR="00FB7DCD" w:rsidRPr="00FB7DCD">
        <w:rPr>
          <w:b/>
          <w:i/>
          <w:sz w:val="22"/>
          <w:szCs w:val="22"/>
        </w:rPr>
        <w:t>«</w:t>
      </w:r>
      <w:r w:rsidR="00A939B2">
        <w:rPr>
          <w:b/>
          <w:i/>
          <w:sz w:val="22"/>
          <w:szCs w:val="22"/>
        </w:rPr>
        <w:t>0</w:t>
      </w:r>
      <w:r w:rsidR="00BD36DD">
        <w:rPr>
          <w:b/>
          <w:i/>
          <w:sz w:val="22"/>
          <w:szCs w:val="22"/>
        </w:rPr>
        <w:t>3</w:t>
      </w:r>
      <w:r w:rsidR="00FB7DCD" w:rsidRPr="00FB7DCD">
        <w:rPr>
          <w:b/>
          <w:i/>
          <w:sz w:val="22"/>
          <w:szCs w:val="22"/>
        </w:rPr>
        <w:t xml:space="preserve">» </w:t>
      </w:r>
      <w:r w:rsidR="00A939B2">
        <w:rPr>
          <w:b/>
          <w:i/>
          <w:sz w:val="22"/>
          <w:szCs w:val="22"/>
        </w:rPr>
        <w:t>марта</w:t>
      </w:r>
      <w:r w:rsidR="00FB7DCD" w:rsidRPr="00FB7DCD">
        <w:rPr>
          <w:b/>
          <w:i/>
          <w:sz w:val="22"/>
          <w:szCs w:val="22"/>
        </w:rPr>
        <w:t xml:space="preserve"> </w:t>
      </w:r>
      <w:r w:rsidR="00E522AB">
        <w:rPr>
          <w:b/>
          <w:i/>
          <w:sz w:val="22"/>
          <w:szCs w:val="22"/>
        </w:rPr>
        <w:t>2023</w:t>
      </w:r>
      <w:r w:rsidRPr="0099099B">
        <w:rPr>
          <w:b/>
          <w:i/>
          <w:sz w:val="22"/>
          <w:szCs w:val="22"/>
        </w:rPr>
        <w:t xml:space="preserve"> года.</w:t>
      </w:r>
    </w:p>
    <w:p w14:paraId="303A1231" w14:textId="6A0972A2" w:rsidR="0034011A" w:rsidRPr="0099099B" w:rsidRDefault="0034011A" w:rsidP="009D66A8">
      <w:pPr>
        <w:pStyle w:val="3fa"/>
        <w:widowControl/>
        <w:shd w:val="clear" w:color="auto" w:fill="auto"/>
        <w:autoSpaceDE/>
        <w:autoSpaceDN/>
        <w:adjustRightInd/>
        <w:spacing w:line="20" w:lineRule="atLeast"/>
        <w:ind w:right="23" w:firstLine="0"/>
        <w:jc w:val="both"/>
        <w:rPr>
          <w:color w:val="000000"/>
          <w:sz w:val="22"/>
          <w:szCs w:val="22"/>
        </w:rPr>
      </w:pPr>
      <w:r w:rsidRPr="0099099B">
        <w:rPr>
          <w:color w:val="000000"/>
          <w:sz w:val="22"/>
          <w:szCs w:val="22"/>
        </w:rPr>
        <w:t>На конверте должны быть указаны наименование и почтовый адрес Участника для того, чтобы можно было вернуть, не вскрывая, Заявку на участие в</w:t>
      </w:r>
      <w:r w:rsidR="009D66A8" w:rsidRPr="0099099B">
        <w:rPr>
          <w:color w:val="000000"/>
          <w:sz w:val="22"/>
          <w:szCs w:val="22"/>
        </w:rPr>
        <w:t xml:space="preserve"> открытом</w:t>
      </w:r>
      <w:r w:rsidRPr="0099099B">
        <w:rPr>
          <w:color w:val="000000"/>
          <w:sz w:val="22"/>
          <w:szCs w:val="22"/>
        </w:rPr>
        <w:t xml:space="preserve"> запросе предложений, если она будет объявлена «опоздавшей» либо Заказчиком будет принято решение об отказе от проведения</w:t>
      </w:r>
      <w:r w:rsidR="00534CFE" w:rsidRPr="0099099B">
        <w:rPr>
          <w:color w:val="000000"/>
          <w:sz w:val="22"/>
          <w:szCs w:val="22"/>
        </w:rPr>
        <w:t xml:space="preserve"> открытого</w:t>
      </w:r>
      <w:r w:rsidRPr="0099099B">
        <w:rPr>
          <w:color w:val="000000"/>
          <w:sz w:val="22"/>
          <w:szCs w:val="22"/>
        </w:rPr>
        <w:t xml:space="preserve"> запроса предложений. </w:t>
      </w:r>
    </w:p>
    <w:p w14:paraId="3ED8BCD7" w14:textId="77777777" w:rsidR="0034011A" w:rsidRPr="0099099B" w:rsidRDefault="0034011A" w:rsidP="0034011A">
      <w:pPr>
        <w:pStyle w:val="3fa"/>
        <w:widowControl/>
        <w:shd w:val="clear" w:color="auto" w:fill="auto"/>
        <w:tabs>
          <w:tab w:val="num" w:pos="720"/>
          <w:tab w:val="left" w:pos="993"/>
        </w:tabs>
        <w:autoSpaceDE/>
        <w:autoSpaceDN/>
        <w:adjustRightInd/>
        <w:spacing w:line="20" w:lineRule="atLeast"/>
        <w:ind w:right="23" w:firstLine="0"/>
        <w:jc w:val="both"/>
        <w:rPr>
          <w:color w:val="000000"/>
          <w:sz w:val="22"/>
          <w:szCs w:val="22"/>
        </w:rPr>
      </w:pPr>
      <w:r w:rsidRPr="0099099B">
        <w:rPr>
          <w:color w:val="000000"/>
          <w:sz w:val="22"/>
          <w:szCs w:val="22"/>
        </w:rPr>
        <w:t>Если конверт с Заявкой на участие в</w:t>
      </w:r>
      <w:r w:rsidR="009D66A8" w:rsidRPr="0099099B">
        <w:rPr>
          <w:color w:val="000000"/>
          <w:sz w:val="22"/>
          <w:szCs w:val="22"/>
        </w:rPr>
        <w:t xml:space="preserve"> открытом</w:t>
      </w:r>
      <w:r w:rsidRPr="0099099B">
        <w:rPr>
          <w:color w:val="000000"/>
          <w:sz w:val="22"/>
          <w:szCs w:val="22"/>
        </w:rPr>
        <w:t xml:space="preserve"> запросе предложений не запечатан должным образом, Заказчик не вправе принимать такую Заявку от Участника.</w:t>
      </w:r>
    </w:p>
    <w:p w14:paraId="1BD1522F" w14:textId="77777777" w:rsidR="0034011A" w:rsidRPr="0099099B" w:rsidRDefault="0034011A" w:rsidP="0034011A">
      <w:pPr>
        <w:tabs>
          <w:tab w:val="left" w:pos="9540"/>
          <w:tab w:val="left" w:pos="9637"/>
        </w:tabs>
        <w:ind w:right="-2"/>
        <w:jc w:val="both"/>
        <w:rPr>
          <w:sz w:val="22"/>
          <w:szCs w:val="22"/>
        </w:rPr>
      </w:pPr>
      <w:r w:rsidRPr="0099099B">
        <w:rPr>
          <w:sz w:val="22"/>
          <w:szCs w:val="22"/>
        </w:rPr>
        <w:t xml:space="preserve">Каждый конверт с Заявкой регистрируется Заказчиком в Журнале регистрации заявок на участие в Закупке. </w:t>
      </w:r>
    </w:p>
    <w:p w14:paraId="03292590" w14:textId="6C132763" w:rsidR="008F5C74" w:rsidRPr="0099099B" w:rsidRDefault="0034011A" w:rsidP="0034011A">
      <w:pPr>
        <w:jc w:val="both"/>
        <w:rPr>
          <w:sz w:val="22"/>
          <w:szCs w:val="22"/>
        </w:rPr>
      </w:pPr>
      <w:r w:rsidRPr="0099099B">
        <w:rPr>
          <w:sz w:val="22"/>
          <w:szCs w:val="22"/>
        </w:rPr>
        <w:t>1.1</w:t>
      </w:r>
      <w:r w:rsidR="006F497F" w:rsidRPr="0099099B">
        <w:rPr>
          <w:sz w:val="22"/>
          <w:szCs w:val="22"/>
        </w:rPr>
        <w:t>9</w:t>
      </w:r>
      <w:r w:rsidRPr="0099099B">
        <w:rPr>
          <w:sz w:val="22"/>
          <w:szCs w:val="22"/>
        </w:rPr>
        <w:t xml:space="preserve">. Все листы поданной в письменной </w:t>
      </w:r>
      <w:r w:rsidR="00DE19EC" w:rsidRPr="0099099B">
        <w:rPr>
          <w:sz w:val="22"/>
          <w:szCs w:val="22"/>
        </w:rPr>
        <w:t xml:space="preserve">(бумажной) </w:t>
      </w:r>
      <w:r w:rsidRPr="0099099B">
        <w:rPr>
          <w:sz w:val="22"/>
          <w:szCs w:val="22"/>
        </w:rPr>
        <w:t>форме заявки на участие в открытом запросе предложений</w:t>
      </w:r>
      <w:r w:rsidR="00281545" w:rsidRPr="0099099B">
        <w:rPr>
          <w:sz w:val="22"/>
          <w:szCs w:val="22"/>
        </w:rPr>
        <w:t xml:space="preserve"> </w:t>
      </w:r>
      <w:r w:rsidRPr="0099099B">
        <w:rPr>
          <w:sz w:val="22"/>
          <w:szCs w:val="22"/>
        </w:rPr>
        <w:t>должны быть прошиты и пронумерованы. Заявка на участие в открытом запросе предложений и том такой заявки должны содержать опись входящих в их состав документов, документы должны быть скреплены печатью участника открытого запроса предложений при наличии печати (для юридического лица) и подписаны участником открытого запроса предложений или лицом, уполномоченным участником открытого запроса предложений. Соблюдение участником открытого запроса предложений указанных требований означает, что информация и документы, входящие в состав заявки на участие в открытом запросе предложений и тома заявки на участие в открытом запросе предложений, поданы от имени участника открытого запроса предложений и он несет ответственность за подлинность и достоверность этих информации и документов.</w:t>
      </w:r>
    </w:p>
    <w:p w14:paraId="6FF2090C" w14:textId="17262948" w:rsidR="0034011A" w:rsidRPr="0099099B" w:rsidRDefault="0034011A" w:rsidP="0034011A">
      <w:pPr>
        <w:pStyle w:val="ConsNonformat"/>
        <w:widowControl/>
        <w:ind w:firstLine="993"/>
        <w:rPr>
          <w:rFonts w:ascii="Times New Roman" w:hAnsi="Times New Roman" w:cs="Times New Roman"/>
          <w:b/>
          <w:sz w:val="22"/>
          <w:szCs w:val="22"/>
        </w:rPr>
      </w:pPr>
      <w:r w:rsidRPr="0099099B">
        <w:rPr>
          <w:rFonts w:ascii="Times New Roman" w:hAnsi="Times New Roman" w:cs="Times New Roman"/>
          <w:b/>
          <w:sz w:val="22"/>
          <w:szCs w:val="22"/>
        </w:rPr>
        <w:t>2. Требования к содержанию документов, входящих в состав заявки на участие в Закупке</w:t>
      </w:r>
      <w:r w:rsidR="00B0555C" w:rsidRPr="0099099B">
        <w:rPr>
          <w:rFonts w:ascii="Times New Roman" w:hAnsi="Times New Roman" w:cs="Times New Roman"/>
          <w:b/>
          <w:sz w:val="22"/>
          <w:szCs w:val="22"/>
        </w:rPr>
        <w:t>.</w:t>
      </w:r>
    </w:p>
    <w:p w14:paraId="66BAE99D" w14:textId="6909C90A" w:rsidR="000314F7" w:rsidRPr="0099099B" w:rsidRDefault="00CC0A26" w:rsidP="000D5B57">
      <w:pPr>
        <w:jc w:val="both"/>
        <w:rPr>
          <w:sz w:val="22"/>
          <w:szCs w:val="22"/>
        </w:rPr>
      </w:pPr>
      <w:bookmarkStart w:id="2" w:name="_Toc57314653"/>
      <w:bookmarkStart w:id="3" w:name="_Toc177782008"/>
      <w:r w:rsidRPr="0099099B">
        <w:rPr>
          <w:sz w:val="22"/>
          <w:szCs w:val="22"/>
        </w:rPr>
        <w:t>В соответствии с пунктом 17</w:t>
      </w:r>
      <w:r w:rsidR="0034011A" w:rsidRPr="0099099B">
        <w:rPr>
          <w:sz w:val="22"/>
          <w:szCs w:val="22"/>
        </w:rPr>
        <w:t xml:space="preserve"> Раздела I документации.</w:t>
      </w:r>
    </w:p>
    <w:p w14:paraId="373454CA" w14:textId="61310963" w:rsidR="00EC02C8" w:rsidRPr="0099099B" w:rsidRDefault="00EC02C8" w:rsidP="00EC02C8">
      <w:pPr>
        <w:jc w:val="center"/>
        <w:rPr>
          <w:b/>
          <w:bCs/>
          <w:sz w:val="22"/>
          <w:szCs w:val="22"/>
        </w:rPr>
      </w:pPr>
      <w:r w:rsidRPr="0099099B">
        <w:rPr>
          <w:b/>
          <w:bCs/>
          <w:sz w:val="22"/>
          <w:szCs w:val="22"/>
        </w:rPr>
        <w:t>3. Порядок предоставления форм.</w:t>
      </w:r>
    </w:p>
    <w:p w14:paraId="1D3EE336" w14:textId="77777777" w:rsidR="00FB7DCD" w:rsidRDefault="0034011A" w:rsidP="0034011A">
      <w:pPr>
        <w:ind w:left="720" w:hanging="153"/>
        <w:jc w:val="center"/>
        <w:rPr>
          <w:b/>
          <w:sz w:val="22"/>
          <w:szCs w:val="22"/>
        </w:rPr>
      </w:pPr>
      <w:r w:rsidRPr="0099099B">
        <w:rPr>
          <w:b/>
          <w:sz w:val="22"/>
          <w:szCs w:val="22"/>
        </w:rPr>
        <w:t>3.</w:t>
      </w:r>
      <w:r w:rsidR="00EC02C8" w:rsidRPr="0099099B">
        <w:rPr>
          <w:b/>
          <w:sz w:val="22"/>
          <w:szCs w:val="22"/>
        </w:rPr>
        <w:t>1.</w:t>
      </w:r>
      <w:r w:rsidRPr="0099099B">
        <w:rPr>
          <w:b/>
          <w:sz w:val="22"/>
          <w:szCs w:val="22"/>
        </w:rPr>
        <w:t xml:space="preserve"> Порядок предоставления формы: «Предложение об условиях исполнения договора»</w:t>
      </w:r>
      <w:r w:rsidR="00370A4F" w:rsidRPr="0099099B">
        <w:rPr>
          <w:b/>
          <w:sz w:val="22"/>
          <w:szCs w:val="22"/>
        </w:rPr>
        <w:t xml:space="preserve"> </w:t>
      </w:r>
    </w:p>
    <w:p w14:paraId="69AA4A69" w14:textId="0DE1747F" w:rsidR="0034011A" w:rsidRPr="0099099B" w:rsidRDefault="009D372C" w:rsidP="0034011A">
      <w:pPr>
        <w:ind w:left="720" w:hanging="153"/>
        <w:jc w:val="center"/>
        <w:rPr>
          <w:sz w:val="22"/>
          <w:szCs w:val="22"/>
        </w:rPr>
      </w:pPr>
      <w:r w:rsidRPr="0099099B">
        <w:rPr>
          <w:b/>
          <w:sz w:val="22"/>
          <w:szCs w:val="22"/>
        </w:rPr>
        <w:t>(Форма № 3).</w:t>
      </w:r>
    </w:p>
    <w:p w14:paraId="44F57D9A" w14:textId="111CF6BF" w:rsidR="0034011A" w:rsidRPr="0099099B" w:rsidRDefault="0034011A" w:rsidP="0034011A">
      <w:pPr>
        <w:pStyle w:val="ConsNonformat"/>
        <w:widowControl/>
        <w:jc w:val="both"/>
        <w:rPr>
          <w:rFonts w:ascii="Times New Roman" w:hAnsi="Times New Roman" w:cs="Times New Roman"/>
          <w:sz w:val="22"/>
          <w:szCs w:val="22"/>
        </w:rPr>
      </w:pPr>
      <w:r w:rsidRPr="0099099B">
        <w:rPr>
          <w:rFonts w:ascii="Times New Roman" w:hAnsi="Times New Roman" w:cs="Times New Roman"/>
          <w:sz w:val="22"/>
          <w:szCs w:val="22"/>
        </w:rPr>
        <w:t>Предложение о цене договора должно быть подготовлено в соответствии с формой, установленной в настоящей Документации.</w:t>
      </w:r>
    </w:p>
    <w:p w14:paraId="1F32BC8E" w14:textId="6F0BF0A1" w:rsidR="00CB23FD" w:rsidRPr="0099099B" w:rsidRDefault="00CB23FD" w:rsidP="0034011A">
      <w:pPr>
        <w:pStyle w:val="ConsNonformat"/>
        <w:widowControl/>
        <w:jc w:val="both"/>
        <w:rPr>
          <w:rFonts w:ascii="Times New Roman" w:hAnsi="Times New Roman" w:cs="Times New Roman"/>
          <w:sz w:val="22"/>
          <w:szCs w:val="22"/>
        </w:rPr>
      </w:pPr>
      <w:r w:rsidRPr="0099099B">
        <w:rPr>
          <w:rFonts w:ascii="Times New Roman" w:hAnsi="Times New Roman" w:cs="Times New Roman"/>
          <w:sz w:val="22"/>
          <w:szCs w:val="22"/>
        </w:rPr>
        <w:t>Предложение о цене договора не может превышать начальную (максимальную) цену договора.</w:t>
      </w:r>
    </w:p>
    <w:p w14:paraId="18E06686" w14:textId="77777777" w:rsidR="0034011A" w:rsidRPr="0099099B" w:rsidRDefault="0034011A" w:rsidP="0034011A">
      <w:pPr>
        <w:jc w:val="both"/>
        <w:rPr>
          <w:sz w:val="22"/>
          <w:szCs w:val="22"/>
        </w:rPr>
      </w:pPr>
      <w:r w:rsidRPr="0099099B">
        <w:rPr>
          <w:sz w:val="22"/>
          <w:szCs w:val="22"/>
        </w:rPr>
        <w:t>Предложение о цене договора должно содержать текущие цены на выполнение работ.</w:t>
      </w:r>
    </w:p>
    <w:p w14:paraId="73C9D388" w14:textId="77777777" w:rsidR="0034011A" w:rsidRPr="0099099B" w:rsidRDefault="0034011A" w:rsidP="0034011A">
      <w:pPr>
        <w:jc w:val="both"/>
        <w:rPr>
          <w:sz w:val="22"/>
          <w:szCs w:val="22"/>
        </w:rPr>
      </w:pPr>
      <w:r w:rsidRPr="0099099B">
        <w:rPr>
          <w:sz w:val="22"/>
          <w:szCs w:val="22"/>
        </w:rPr>
        <w:t>В случае, если в Предложении о цене договора не будут учтены какие-либо условия на выполнение работ, то неучтенные затраты по договору будут осуществляться Претендентом за свой счет.</w:t>
      </w:r>
    </w:p>
    <w:p w14:paraId="20C4F2BB" w14:textId="77777777" w:rsidR="0034011A" w:rsidRPr="0099099B" w:rsidRDefault="0034011A" w:rsidP="0034011A">
      <w:pPr>
        <w:jc w:val="both"/>
        <w:rPr>
          <w:sz w:val="22"/>
          <w:szCs w:val="22"/>
        </w:rPr>
      </w:pPr>
      <w:r w:rsidRPr="0099099B">
        <w:rPr>
          <w:sz w:val="22"/>
          <w:szCs w:val="22"/>
        </w:rPr>
        <w:t xml:space="preserve">В цену на выполнение работ должны быть включены все возможные расходы Претендента, связанные с исполнением обязательств по договору, </w:t>
      </w:r>
      <w:r w:rsidR="001D47FF" w:rsidRPr="0099099B">
        <w:rPr>
          <w:sz w:val="22"/>
          <w:szCs w:val="22"/>
        </w:rPr>
        <w:t>включая информацию о расходах на перевозку, страхование, уплату таможенных пошлин, налогов и других обязательных платежей, предусмотренны</w:t>
      </w:r>
      <w:r w:rsidR="00534CFE" w:rsidRPr="0099099B">
        <w:rPr>
          <w:sz w:val="22"/>
          <w:szCs w:val="22"/>
        </w:rPr>
        <w:t>х законами Российской Федерации.</w:t>
      </w:r>
    </w:p>
    <w:p w14:paraId="3EA0C02F" w14:textId="550E9A1D" w:rsidR="0034011A" w:rsidRPr="0099099B" w:rsidRDefault="0034011A" w:rsidP="0034011A">
      <w:pPr>
        <w:jc w:val="both"/>
        <w:rPr>
          <w:sz w:val="22"/>
          <w:szCs w:val="22"/>
        </w:rPr>
      </w:pPr>
      <w:r w:rsidRPr="0099099B">
        <w:rPr>
          <w:sz w:val="22"/>
          <w:szCs w:val="22"/>
        </w:rPr>
        <w:t xml:space="preserve">Заявка должна содержать предложения Претендента на выполнение работ в соответствии с требованиями и на условиях, указанных в проекте договора и Задании на </w:t>
      </w:r>
      <w:r w:rsidR="00765517">
        <w:rPr>
          <w:sz w:val="22"/>
          <w:szCs w:val="22"/>
        </w:rPr>
        <w:t>выполнение работ</w:t>
      </w:r>
      <w:r w:rsidRPr="0099099B">
        <w:rPr>
          <w:sz w:val="22"/>
          <w:szCs w:val="22"/>
        </w:rPr>
        <w:t>.</w:t>
      </w:r>
    </w:p>
    <w:p w14:paraId="44630672" w14:textId="6BFAF6F8" w:rsidR="004B0193" w:rsidRPr="0099099B" w:rsidRDefault="0034011A" w:rsidP="00544465">
      <w:pPr>
        <w:jc w:val="both"/>
        <w:rPr>
          <w:sz w:val="22"/>
          <w:szCs w:val="22"/>
        </w:rPr>
      </w:pPr>
      <w:r w:rsidRPr="0099099B">
        <w:rPr>
          <w:sz w:val="22"/>
          <w:szCs w:val="22"/>
        </w:rPr>
        <w:t>В случае если форма «Предложение об условиях исполнения договора», входящая в состав заявки Претендента, заполнена неполно или неправильно, то данный Претендент не будет допущен к участию в открытом запросе предложений.</w:t>
      </w:r>
    </w:p>
    <w:p w14:paraId="15E18A8C" w14:textId="398A73F1" w:rsidR="00B80163" w:rsidRPr="0099099B" w:rsidRDefault="00B80163" w:rsidP="00544465">
      <w:pPr>
        <w:jc w:val="both"/>
        <w:rPr>
          <w:sz w:val="22"/>
          <w:szCs w:val="22"/>
        </w:rPr>
      </w:pPr>
      <w:r w:rsidRPr="0099099B">
        <w:rPr>
          <w:sz w:val="22"/>
          <w:szCs w:val="22"/>
        </w:rPr>
        <w:lastRenderedPageBreak/>
        <w:t>В случае предоставления Претендентом ценового предложения по форме № 3 «Предложение об условиях исполнения договора», которое посчитано неверно (неправильно), то данный Претендент не будет допущен к участию в открытом запросе предложений.</w:t>
      </w:r>
    </w:p>
    <w:p w14:paraId="1DAC6309" w14:textId="3563B8BB" w:rsidR="00B80163" w:rsidRPr="0099099B" w:rsidRDefault="00B80163" w:rsidP="00544465">
      <w:pPr>
        <w:jc w:val="both"/>
        <w:rPr>
          <w:sz w:val="22"/>
          <w:szCs w:val="22"/>
        </w:rPr>
      </w:pPr>
      <w:r w:rsidRPr="0099099B">
        <w:rPr>
          <w:sz w:val="22"/>
          <w:szCs w:val="22"/>
        </w:rPr>
        <w:t>В случае если настоящей закупочной документацией установлено распределение стоимости работ по Этапам в %, то стоимости в форме № 3 «Предложение об условиях исполнения договора» должны быть указаны в соответствии с установленным распределением стоимости работ по Этапам в %.</w:t>
      </w:r>
    </w:p>
    <w:p w14:paraId="292FBF4B" w14:textId="55C70D91" w:rsidR="00B80163" w:rsidRPr="0099099B" w:rsidRDefault="00B80163" w:rsidP="00544465">
      <w:pPr>
        <w:jc w:val="both"/>
        <w:rPr>
          <w:sz w:val="22"/>
          <w:szCs w:val="22"/>
        </w:rPr>
      </w:pPr>
      <w:r w:rsidRPr="0099099B">
        <w:rPr>
          <w:sz w:val="22"/>
          <w:szCs w:val="22"/>
        </w:rPr>
        <w:t xml:space="preserve">К данной форме Претенденту необходимо приложить смету, подтверждающую ценовое предложение. </w:t>
      </w:r>
    </w:p>
    <w:p w14:paraId="711E55C8" w14:textId="3E47EBE1" w:rsidR="00B80163" w:rsidRPr="0099099B" w:rsidRDefault="00B80163" w:rsidP="00544465">
      <w:pPr>
        <w:jc w:val="both"/>
        <w:rPr>
          <w:sz w:val="22"/>
          <w:szCs w:val="22"/>
        </w:rPr>
      </w:pPr>
      <w:r w:rsidRPr="0099099B">
        <w:rPr>
          <w:sz w:val="22"/>
          <w:szCs w:val="22"/>
        </w:rPr>
        <w:t>Стоимость, указанная в ценовом предложении</w:t>
      </w:r>
      <w:r w:rsidR="00EE10CA" w:rsidRPr="0099099B">
        <w:rPr>
          <w:sz w:val="22"/>
          <w:szCs w:val="22"/>
        </w:rPr>
        <w:t>,</w:t>
      </w:r>
      <w:r w:rsidRPr="0099099B">
        <w:rPr>
          <w:sz w:val="22"/>
          <w:szCs w:val="22"/>
        </w:rPr>
        <w:t xml:space="preserve"> не должна отличаться от стоимости, указанной в смете, выполненной участником закупки. </w:t>
      </w:r>
    </w:p>
    <w:p w14:paraId="048D6ED6" w14:textId="1C034461" w:rsidR="00EC02C8" w:rsidRPr="0099099B" w:rsidRDefault="00EC02C8" w:rsidP="00EC02C8">
      <w:pPr>
        <w:jc w:val="center"/>
        <w:rPr>
          <w:b/>
          <w:bCs/>
          <w:sz w:val="22"/>
          <w:szCs w:val="22"/>
        </w:rPr>
      </w:pPr>
      <w:r w:rsidRPr="0099099B">
        <w:rPr>
          <w:b/>
          <w:bCs/>
          <w:sz w:val="22"/>
          <w:szCs w:val="22"/>
        </w:rPr>
        <w:t>3.2. «Предложение участника по неценовым критериям оценки открытого запроса предложений» (Форма № 4).</w:t>
      </w:r>
    </w:p>
    <w:p w14:paraId="54F2601B" w14:textId="77777777" w:rsidR="007D2C5E" w:rsidRPr="0099099B" w:rsidRDefault="007D2C5E" w:rsidP="007D2C5E">
      <w:pPr>
        <w:pStyle w:val="ConsNonformat"/>
        <w:widowControl/>
        <w:jc w:val="both"/>
        <w:rPr>
          <w:rFonts w:ascii="Times New Roman" w:hAnsi="Times New Roman" w:cs="Times New Roman"/>
          <w:sz w:val="22"/>
          <w:szCs w:val="22"/>
        </w:rPr>
      </w:pPr>
      <w:r w:rsidRPr="0099099B">
        <w:rPr>
          <w:rFonts w:ascii="Times New Roman" w:hAnsi="Times New Roman" w:cs="Times New Roman"/>
          <w:sz w:val="22"/>
          <w:szCs w:val="22"/>
        </w:rPr>
        <w:t>Предложение по неценовым критериям должно быть подготовлено в соответствии с формой, установленной в настоящей Документации.</w:t>
      </w:r>
    </w:p>
    <w:p w14:paraId="04A85A95" w14:textId="77777777" w:rsidR="00BD36DD" w:rsidRDefault="007D2C5E" w:rsidP="00BD36DD">
      <w:pPr>
        <w:jc w:val="both"/>
        <w:rPr>
          <w:sz w:val="22"/>
          <w:szCs w:val="22"/>
        </w:rPr>
      </w:pPr>
      <w:r w:rsidRPr="0099099B">
        <w:rPr>
          <w:sz w:val="22"/>
          <w:szCs w:val="22"/>
        </w:rPr>
        <w:t>Предложение по неценовым критериям должно содержать сведения</w:t>
      </w:r>
      <w:r w:rsidR="00BD36DD">
        <w:rPr>
          <w:sz w:val="22"/>
          <w:szCs w:val="22"/>
        </w:rPr>
        <w:t>:</w:t>
      </w:r>
    </w:p>
    <w:p w14:paraId="06170CA1" w14:textId="753D76CE" w:rsidR="00423CE5" w:rsidRDefault="00BD36DD" w:rsidP="00BD36DD">
      <w:pPr>
        <w:jc w:val="both"/>
        <w:rPr>
          <w:sz w:val="22"/>
          <w:szCs w:val="22"/>
        </w:rPr>
      </w:pPr>
      <w:r>
        <w:rPr>
          <w:sz w:val="22"/>
          <w:szCs w:val="22"/>
        </w:rPr>
        <w:t>-</w:t>
      </w:r>
      <w:r w:rsidR="007D2C5E" w:rsidRPr="0099099B">
        <w:rPr>
          <w:sz w:val="22"/>
          <w:szCs w:val="22"/>
        </w:rPr>
        <w:t xml:space="preserve"> о количестве исполненных договоров/контрактов</w:t>
      </w:r>
      <w:r>
        <w:rPr>
          <w:sz w:val="22"/>
          <w:szCs w:val="22"/>
        </w:rPr>
        <w:t xml:space="preserve"> </w:t>
      </w:r>
      <w:r w:rsidRPr="00BD36DD">
        <w:rPr>
          <w:sz w:val="22"/>
          <w:szCs w:val="22"/>
        </w:rPr>
        <w:t xml:space="preserve">с приложением копий значимых страниц договоров/контрактов, актов выполненных работ, подтверждающих опыт выполнения работ по научно-техническому сопровождению инженерных изысканий или работы по независимому контролю качества проектирования за последние 3 года до момента вскрытия конвертов с Заявками, заверенных руководителем организации (уполномоченным лицом) </w:t>
      </w:r>
      <w:r w:rsidRPr="001A630A">
        <w:rPr>
          <w:i/>
          <w:iCs/>
          <w:sz w:val="22"/>
          <w:szCs w:val="22"/>
        </w:rPr>
        <w:t>(является критерием оценки)</w:t>
      </w:r>
      <w:r>
        <w:rPr>
          <w:sz w:val="22"/>
          <w:szCs w:val="22"/>
        </w:rPr>
        <w:t>;</w:t>
      </w:r>
    </w:p>
    <w:p w14:paraId="5D40839F" w14:textId="2427723E" w:rsidR="00BD36DD" w:rsidRDefault="00BD36DD" w:rsidP="00BD36DD">
      <w:pPr>
        <w:jc w:val="both"/>
        <w:rPr>
          <w:sz w:val="22"/>
          <w:szCs w:val="22"/>
        </w:rPr>
      </w:pPr>
      <w:r>
        <w:rPr>
          <w:sz w:val="22"/>
          <w:szCs w:val="22"/>
        </w:rPr>
        <w:t xml:space="preserve">- </w:t>
      </w:r>
      <w:r w:rsidR="001A630A">
        <w:rPr>
          <w:sz w:val="22"/>
          <w:szCs w:val="22"/>
        </w:rPr>
        <w:t xml:space="preserve">о наличии у участника в </w:t>
      </w:r>
      <w:r w:rsidR="001A630A" w:rsidRPr="001A630A">
        <w:rPr>
          <w:sz w:val="22"/>
          <w:szCs w:val="22"/>
        </w:rPr>
        <w:t>штате специалистов с учеными степенями кандидата технических наук или доктора технических наук</w:t>
      </w:r>
      <w:r w:rsidR="001A630A">
        <w:rPr>
          <w:sz w:val="22"/>
          <w:szCs w:val="22"/>
        </w:rPr>
        <w:t xml:space="preserve"> </w:t>
      </w:r>
      <w:r w:rsidRPr="00BD36DD">
        <w:rPr>
          <w:sz w:val="22"/>
          <w:szCs w:val="22"/>
        </w:rPr>
        <w:t xml:space="preserve">с приложением копий документов, подтверждающих наличие ученых степеней и выпиской из </w:t>
      </w:r>
      <w:r w:rsidR="007E2BF6" w:rsidRPr="007E2BF6">
        <w:rPr>
          <w:sz w:val="22"/>
          <w:szCs w:val="22"/>
        </w:rPr>
        <w:t xml:space="preserve">трудовой книжки </w:t>
      </w:r>
      <w:r w:rsidRPr="00BD36DD">
        <w:rPr>
          <w:sz w:val="22"/>
          <w:szCs w:val="22"/>
        </w:rPr>
        <w:t xml:space="preserve">на специалистов с учеными степенями кандидата технических наук или доктора технических наук </w:t>
      </w:r>
      <w:r w:rsidRPr="001A630A">
        <w:rPr>
          <w:i/>
          <w:iCs/>
          <w:sz w:val="22"/>
          <w:szCs w:val="22"/>
        </w:rPr>
        <w:t>(является критерием оценки)</w:t>
      </w:r>
      <w:r w:rsidRPr="00BD36DD">
        <w:rPr>
          <w:sz w:val="22"/>
          <w:szCs w:val="22"/>
        </w:rPr>
        <w:t>;</w:t>
      </w:r>
    </w:p>
    <w:p w14:paraId="02BDC1AE" w14:textId="45C4D71C" w:rsidR="001A630A" w:rsidRPr="00765517" w:rsidRDefault="001A630A" w:rsidP="001A630A">
      <w:pPr>
        <w:jc w:val="center"/>
        <w:rPr>
          <w:b/>
          <w:sz w:val="22"/>
          <w:szCs w:val="22"/>
        </w:rPr>
      </w:pPr>
      <w:r w:rsidRPr="00765517">
        <w:rPr>
          <w:b/>
          <w:bCs/>
          <w:sz w:val="22"/>
          <w:szCs w:val="22"/>
        </w:rPr>
        <w:t>3.3. «Подтверждение</w:t>
      </w:r>
      <w:r w:rsidRPr="00765517">
        <w:rPr>
          <w:b/>
          <w:sz w:val="22"/>
          <w:szCs w:val="22"/>
        </w:rPr>
        <w:t xml:space="preserve"> квалификационных требований участника» (Форма № 4.1).</w:t>
      </w:r>
    </w:p>
    <w:p w14:paraId="44BBE94E" w14:textId="77777777" w:rsidR="001A630A" w:rsidRPr="00765517" w:rsidRDefault="001A630A" w:rsidP="001A630A">
      <w:pPr>
        <w:jc w:val="both"/>
        <w:rPr>
          <w:bCs/>
          <w:sz w:val="22"/>
          <w:szCs w:val="22"/>
        </w:rPr>
      </w:pPr>
      <w:r w:rsidRPr="00765517">
        <w:rPr>
          <w:bCs/>
          <w:sz w:val="22"/>
          <w:szCs w:val="22"/>
        </w:rPr>
        <w:t>Подтверждение квалификационных требований должно быть подготовлено в соответствии с формой, установленной в настоящей Документации.</w:t>
      </w:r>
    </w:p>
    <w:p w14:paraId="750D0370" w14:textId="77777777" w:rsidR="001A630A" w:rsidRPr="00765517" w:rsidRDefault="001A630A" w:rsidP="001A630A">
      <w:pPr>
        <w:rPr>
          <w:sz w:val="22"/>
          <w:szCs w:val="22"/>
        </w:rPr>
      </w:pPr>
      <w:r w:rsidRPr="00765517">
        <w:rPr>
          <w:sz w:val="22"/>
          <w:szCs w:val="22"/>
        </w:rPr>
        <w:t>Подтверждение квалификационных требований должно содержать информацию о наличии у Участника:</w:t>
      </w:r>
    </w:p>
    <w:p w14:paraId="227FE745" w14:textId="6C864DCB" w:rsidR="001A630A" w:rsidRPr="00765517" w:rsidRDefault="001A630A" w:rsidP="001A630A">
      <w:pPr>
        <w:jc w:val="both"/>
        <w:rPr>
          <w:sz w:val="22"/>
          <w:szCs w:val="22"/>
        </w:rPr>
      </w:pPr>
      <w:r w:rsidRPr="00765517">
        <w:rPr>
          <w:sz w:val="22"/>
          <w:szCs w:val="22"/>
        </w:rPr>
        <w:t>- специалистов, которые будут привлечены для выполнения данных работ, с высшим образованием по специальностям: «Гидротехническое строительство» в количестве не менее 2 человек, «Инженер-конструктор» в количестве не менее 1 человека, «Инженер-геолог» в количестве не менее 1 человека с приложением заверенных Участником копий дипломов об образовании;</w:t>
      </w:r>
    </w:p>
    <w:p w14:paraId="363121B4" w14:textId="6D2DC0EA" w:rsidR="001A630A" w:rsidRPr="00765517" w:rsidRDefault="001A630A" w:rsidP="001A630A">
      <w:pPr>
        <w:jc w:val="both"/>
        <w:rPr>
          <w:sz w:val="22"/>
          <w:szCs w:val="22"/>
        </w:rPr>
      </w:pPr>
      <w:r w:rsidRPr="00765517">
        <w:rPr>
          <w:sz w:val="22"/>
          <w:szCs w:val="22"/>
        </w:rPr>
        <w:t xml:space="preserve">- программного обеспечения с сертификатами, подтверждающими соответствие программного обеспечения требованиям нормативной документации, регламентирующих проектирование сооружений объекта, а также отличного от: </w:t>
      </w:r>
      <w:proofErr w:type="spellStart"/>
      <w:r w:rsidRPr="00765517">
        <w:rPr>
          <w:sz w:val="22"/>
          <w:szCs w:val="22"/>
        </w:rPr>
        <w:t>Plaxis</w:t>
      </w:r>
      <w:proofErr w:type="spellEnd"/>
      <w:r w:rsidRPr="00765517">
        <w:rPr>
          <w:sz w:val="22"/>
          <w:szCs w:val="22"/>
        </w:rPr>
        <w:t>, SCAD с приложением копии программной лицензии/сертификата или договора со специализированной организацией (если нет собственного).</w:t>
      </w:r>
    </w:p>
    <w:p w14:paraId="7C8F3554" w14:textId="24E6151C" w:rsidR="0034011A" w:rsidRPr="0099099B" w:rsidRDefault="0034011A" w:rsidP="00433320">
      <w:pPr>
        <w:jc w:val="center"/>
        <w:rPr>
          <w:sz w:val="22"/>
          <w:szCs w:val="22"/>
        </w:rPr>
      </w:pPr>
      <w:r w:rsidRPr="0099099B">
        <w:rPr>
          <w:b/>
          <w:sz w:val="22"/>
          <w:szCs w:val="22"/>
        </w:rPr>
        <w:t>4. Сведения о валюте, используемой для формирования цен при выполнении работ</w:t>
      </w:r>
      <w:r w:rsidR="00B0555C" w:rsidRPr="0099099B">
        <w:rPr>
          <w:b/>
          <w:sz w:val="22"/>
          <w:szCs w:val="22"/>
        </w:rPr>
        <w:t>.</w:t>
      </w:r>
    </w:p>
    <w:p w14:paraId="1CFDC284" w14:textId="77777777" w:rsidR="0034011A" w:rsidRPr="0099099B" w:rsidRDefault="0034011A" w:rsidP="0034011A">
      <w:pPr>
        <w:jc w:val="both"/>
        <w:rPr>
          <w:sz w:val="22"/>
          <w:szCs w:val="22"/>
        </w:rPr>
      </w:pPr>
      <w:r w:rsidRPr="0099099B">
        <w:rPr>
          <w:sz w:val="22"/>
          <w:szCs w:val="22"/>
        </w:rPr>
        <w:t>Цены на выполнение работ, содержащиеся в Заявке, должны быть выражены в российских рублях.</w:t>
      </w:r>
    </w:p>
    <w:p w14:paraId="4E1C041D" w14:textId="77777777" w:rsidR="0034011A" w:rsidRPr="0099099B" w:rsidRDefault="0034011A" w:rsidP="0034011A">
      <w:pPr>
        <w:jc w:val="both"/>
        <w:rPr>
          <w:sz w:val="22"/>
          <w:szCs w:val="22"/>
        </w:rPr>
      </w:pPr>
      <w:r w:rsidRPr="0099099B">
        <w:rPr>
          <w:sz w:val="22"/>
          <w:szCs w:val="22"/>
        </w:rPr>
        <w:t xml:space="preserve">Сведения о начальной (максимальной) цене договора указаны в Информационной карте Закупки (Раздел </w:t>
      </w:r>
      <w:r w:rsidRPr="0099099B">
        <w:rPr>
          <w:sz w:val="22"/>
          <w:szCs w:val="22"/>
          <w:lang w:val="en-US"/>
        </w:rPr>
        <w:t>III</w:t>
      </w:r>
      <w:r w:rsidRPr="0099099B">
        <w:rPr>
          <w:sz w:val="22"/>
          <w:szCs w:val="22"/>
        </w:rPr>
        <w:t xml:space="preserve"> Документации).</w:t>
      </w:r>
    </w:p>
    <w:p w14:paraId="0EF9CC57" w14:textId="3045898A" w:rsidR="00005A77" w:rsidRPr="0099099B" w:rsidRDefault="0034011A" w:rsidP="0034011A">
      <w:pPr>
        <w:jc w:val="both"/>
        <w:rPr>
          <w:sz w:val="22"/>
          <w:szCs w:val="22"/>
        </w:rPr>
      </w:pPr>
      <w:r w:rsidRPr="0099099B">
        <w:rPr>
          <w:sz w:val="22"/>
          <w:szCs w:val="22"/>
        </w:rPr>
        <w:t>Форма, сроки и порядок оплаты работ, определены в проекте договора (Приложение №2 настоящей Документации).</w:t>
      </w:r>
    </w:p>
    <w:p w14:paraId="7EF588CF" w14:textId="33CA2846" w:rsidR="0034011A" w:rsidRPr="0099099B" w:rsidRDefault="0034011A" w:rsidP="0034011A">
      <w:pPr>
        <w:pStyle w:val="ConsNonformat"/>
        <w:widowControl/>
        <w:ind w:firstLine="851"/>
        <w:jc w:val="center"/>
        <w:rPr>
          <w:rFonts w:ascii="Times New Roman" w:hAnsi="Times New Roman" w:cs="Times New Roman"/>
          <w:b/>
          <w:sz w:val="22"/>
          <w:szCs w:val="22"/>
        </w:rPr>
      </w:pPr>
      <w:r w:rsidRPr="0099099B">
        <w:rPr>
          <w:rFonts w:ascii="Times New Roman" w:hAnsi="Times New Roman" w:cs="Times New Roman"/>
          <w:b/>
          <w:sz w:val="22"/>
          <w:szCs w:val="22"/>
        </w:rPr>
        <w:t>5. Порядок предоставления документации о проведении</w:t>
      </w:r>
      <w:r w:rsidR="004818DB" w:rsidRPr="0099099B">
        <w:rPr>
          <w:rFonts w:ascii="Times New Roman" w:hAnsi="Times New Roman" w:cs="Times New Roman"/>
          <w:b/>
          <w:sz w:val="22"/>
          <w:szCs w:val="22"/>
        </w:rPr>
        <w:t xml:space="preserve"> открытого</w:t>
      </w:r>
      <w:r w:rsidRPr="0099099B">
        <w:rPr>
          <w:rFonts w:ascii="Times New Roman" w:hAnsi="Times New Roman" w:cs="Times New Roman"/>
          <w:b/>
          <w:sz w:val="22"/>
          <w:szCs w:val="22"/>
        </w:rPr>
        <w:t xml:space="preserve"> запроса предложений и разъяснения ее положений, внесение изменений в документацию</w:t>
      </w:r>
      <w:bookmarkEnd w:id="2"/>
      <w:bookmarkEnd w:id="3"/>
      <w:r w:rsidR="00B0555C" w:rsidRPr="0099099B">
        <w:rPr>
          <w:rFonts w:ascii="Times New Roman" w:hAnsi="Times New Roman" w:cs="Times New Roman"/>
          <w:b/>
          <w:sz w:val="22"/>
          <w:szCs w:val="22"/>
        </w:rPr>
        <w:t>.</w:t>
      </w:r>
    </w:p>
    <w:p w14:paraId="2C8E5E7E" w14:textId="77777777" w:rsidR="0034011A" w:rsidRPr="0099099B" w:rsidRDefault="0034011A" w:rsidP="0034011A">
      <w:pPr>
        <w:autoSpaceDE w:val="0"/>
        <w:autoSpaceDN w:val="0"/>
        <w:adjustRightInd w:val="0"/>
        <w:jc w:val="both"/>
        <w:rPr>
          <w:sz w:val="22"/>
          <w:szCs w:val="22"/>
        </w:rPr>
      </w:pPr>
      <w:r w:rsidRPr="0099099B">
        <w:rPr>
          <w:sz w:val="22"/>
          <w:szCs w:val="22"/>
        </w:rPr>
        <w:t xml:space="preserve">5.1. Документация о проведении </w:t>
      </w:r>
      <w:r w:rsidR="004818DB" w:rsidRPr="0099099B">
        <w:rPr>
          <w:sz w:val="22"/>
          <w:szCs w:val="22"/>
        </w:rPr>
        <w:t xml:space="preserve">открытого </w:t>
      </w:r>
      <w:r w:rsidRPr="0099099B">
        <w:rPr>
          <w:sz w:val="22"/>
          <w:szCs w:val="22"/>
        </w:rPr>
        <w:t>запроса предложений размещена на официальном сайте в Единой информационной системе.</w:t>
      </w:r>
    </w:p>
    <w:p w14:paraId="6CCBD3D3" w14:textId="77777777" w:rsidR="0034011A" w:rsidRPr="0099099B" w:rsidRDefault="0034011A" w:rsidP="0034011A">
      <w:pPr>
        <w:autoSpaceDE w:val="0"/>
        <w:autoSpaceDN w:val="0"/>
        <w:adjustRightInd w:val="0"/>
        <w:jc w:val="both"/>
        <w:rPr>
          <w:sz w:val="22"/>
          <w:szCs w:val="22"/>
        </w:rPr>
      </w:pPr>
      <w:r w:rsidRPr="0099099B">
        <w:rPr>
          <w:sz w:val="22"/>
          <w:szCs w:val="22"/>
        </w:rPr>
        <w:t>5.2. Документация о проведении</w:t>
      </w:r>
      <w:r w:rsidR="004818DB" w:rsidRPr="0099099B">
        <w:rPr>
          <w:sz w:val="22"/>
          <w:szCs w:val="22"/>
        </w:rPr>
        <w:t xml:space="preserve"> открытого</w:t>
      </w:r>
      <w:r w:rsidRPr="0099099B">
        <w:rPr>
          <w:sz w:val="22"/>
          <w:szCs w:val="22"/>
        </w:rPr>
        <w:t xml:space="preserve"> запроса предложений доступна для ознакомления в ЕИС без взимания платы.</w:t>
      </w:r>
    </w:p>
    <w:p w14:paraId="628A2D80" w14:textId="2325B886" w:rsidR="0034011A" w:rsidRPr="0099099B" w:rsidRDefault="0034011A" w:rsidP="0034011A">
      <w:pPr>
        <w:autoSpaceDE w:val="0"/>
        <w:autoSpaceDN w:val="0"/>
        <w:adjustRightInd w:val="0"/>
        <w:jc w:val="both"/>
        <w:rPr>
          <w:sz w:val="22"/>
          <w:szCs w:val="22"/>
        </w:rPr>
      </w:pPr>
      <w:r w:rsidRPr="0099099B">
        <w:rPr>
          <w:sz w:val="22"/>
          <w:szCs w:val="22"/>
        </w:rPr>
        <w:t xml:space="preserve">5.3. Со дня размещения в ЕИС извещения о проведении </w:t>
      </w:r>
      <w:r w:rsidR="004818DB" w:rsidRPr="0099099B">
        <w:rPr>
          <w:sz w:val="22"/>
          <w:szCs w:val="22"/>
        </w:rPr>
        <w:t xml:space="preserve">открытого </w:t>
      </w:r>
      <w:r w:rsidRPr="0099099B">
        <w:rPr>
          <w:sz w:val="22"/>
          <w:szCs w:val="22"/>
        </w:rPr>
        <w:t xml:space="preserve">запроса предложений Заказчик на основании заявления любого заинтересованного лица, поданного в письменной </w:t>
      </w:r>
      <w:r w:rsidR="0072222B" w:rsidRPr="0099099B">
        <w:rPr>
          <w:sz w:val="22"/>
          <w:szCs w:val="22"/>
        </w:rPr>
        <w:t>или в</w:t>
      </w:r>
      <w:r w:rsidRPr="0099099B">
        <w:rPr>
          <w:sz w:val="22"/>
          <w:szCs w:val="22"/>
        </w:rPr>
        <w:t xml:space="preserve"> электронной форме, в течение двух рабочих дней со дня получения соответствующего заявления предоставляет такому лицу документацию о проведении </w:t>
      </w:r>
      <w:r w:rsidR="004818DB" w:rsidRPr="0099099B">
        <w:rPr>
          <w:sz w:val="22"/>
          <w:szCs w:val="22"/>
        </w:rPr>
        <w:t xml:space="preserve">открытого </w:t>
      </w:r>
      <w:r w:rsidRPr="0099099B">
        <w:rPr>
          <w:sz w:val="22"/>
          <w:szCs w:val="22"/>
        </w:rPr>
        <w:t xml:space="preserve">запроса предложений. </w:t>
      </w:r>
    </w:p>
    <w:p w14:paraId="6A007E69" w14:textId="77777777" w:rsidR="0034011A" w:rsidRPr="0099099B" w:rsidRDefault="0034011A" w:rsidP="0034011A">
      <w:pPr>
        <w:autoSpaceDE w:val="0"/>
        <w:autoSpaceDN w:val="0"/>
        <w:adjustRightInd w:val="0"/>
        <w:jc w:val="both"/>
        <w:rPr>
          <w:sz w:val="22"/>
          <w:szCs w:val="22"/>
        </w:rPr>
      </w:pPr>
      <w:r w:rsidRPr="0099099B">
        <w:rPr>
          <w:sz w:val="22"/>
          <w:szCs w:val="22"/>
        </w:rPr>
        <w:lastRenderedPageBreak/>
        <w:t>5.4. Запрос на получение Документации о проведении</w:t>
      </w:r>
      <w:r w:rsidR="004818DB" w:rsidRPr="0099099B">
        <w:rPr>
          <w:sz w:val="22"/>
          <w:szCs w:val="22"/>
        </w:rPr>
        <w:t xml:space="preserve"> открытого</w:t>
      </w:r>
      <w:r w:rsidRPr="0099099B">
        <w:rPr>
          <w:sz w:val="22"/>
          <w:szCs w:val="22"/>
        </w:rPr>
        <w:t xml:space="preserve"> запроса предложений должен содержать следующие сведения: </w:t>
      </w:r>
    </w:p>
    <w:p w14:paraId="2FFE661A" w14:textId="77777777" w:rsidR="0034011A" w:rsidRPr="0099099B" w:rsidRDefault="0034011A" w:rsidP="0034011A">
      <w:pPr>
        <w:autoSpaceDE w:val="0"/>
        <w:autoSpaceDN w:val="0"/>
        <w:adjustRightInd w:val="0"/>
        <w:jc w:val="both"/>
        <w:rPr>
          <w:sz w:val="22"/>
          <w:szCs w:val="22"/>
        </w:rPr>
      </w:pPr>
      <w:r w:rsidRPr="0099099B">
        <w:rPr>
          <w:sz w:val="22"/>
          <w:szCs w:val="22"/>
        </w:rPr>
        <w:t xml:space="preserve">– наименование предмета </w:t>
      </w:r>
      <w:r w:rsidR="004818DB" w:rsidRPr="0099099B">
        <w:rPr>
          <w:sz w:val="22"/>
          <w:szCs w:val="22"/>
        </w:rPr>
        <w:t xml:space="preserve">открытого </w:t>
      </w:r>
      <w:r w:rsidRPr="0099099B">
        <w:rPr>
          <w:sz w:val="22"/>
          <w:szCs w:val="22"/>
        </w:rPr>
        <w:t xml:space="preserve">запроса предложений, номер извещения в ЕИС; </w:t>
      </w:r>
    </w:p>
    <w:p w14:paraId="4D9FB2C2" w14:textId="77777777" w:rsidR="0034011A" w:rsidRPr="0099099B" w:rsidRDefault="0034011A" w:rsidP="0034011A">
      <w:pPr>
        <w:autoSpaceDE w:val="0"/>
        <w:autoSpaceDN w:val="0"/>
        <w:adjustRightInd w:val="0"/>
        <w:jc w:val="both"/>
        <w:rPr>
          <w:sz w:val="22"/>
          <w:szCs w:val="22"/>
        </w:rPr>
      </w:pPr>
      <w:r w:rsidRPr="0099099B">
        <w:rPr>
          <w:sz w:val="22"/>
          <w:szCs w:val="22"/>
        </w:rPr>
        <w:t xml:space="preserve">– наименование организации-заявителя; </w:t>
      </w:r>
    </w:p>
    <w:p w14:paraId="0299A8FA" w14:textId="77777777" w:rsidR="0034011A" w:rsidRPr="0099099B" w:rsidRDefault="0034011A" w:rsidP="0034011A">
      <w:pPr>
        <w:autoSpaceDE w:val="0"/>
        <w:autoSpaceDN w:val="0"/>
        <w:adjustRightInd w:val="0"/>
        <w:jc w:val="both"/>
        <w:rPr>
          <w:sz w:val="22"/>
          <w:szCs w:val="22"/>
        </w:rPr>
      </w:pPr>
      <w:r w:rsidRPr="0099099B">
        <w:rPr>
          <w:sz w:val="22"/>
          <w:szCs w:val="22"/>
        </w:rPr>
        <w:t xml:space="preserve">– юридический, почтовый адрес; </w:t>
      </w:r>
    </w:p>
    <w:p w14:paraId="5BF432E5" w14:textId="77777777" w:rsidR="0034011A" w:rsidRPr="0099099B" w:rsidRDefault="0034011A" w:rsidP="0034011A">
      <w:pPr>
        <w:autoSpaceDE w:val="0"/>
        <w:autoSpaceDN w:val="0"/>
        <w:adjustRightInd w:val="0"/>
        <w:jc w:val="both"/>
        <w:rPr>
          <w:sz w:val="22"/>
          <w:szCs w:val="22"/>
        </w:rPr>
      </w:pPr>
      <w:r w:rsidRPr="0099099B">
        <w:rPr>
          <w:sz w:val="22"/>
          <w:szCs w:val="22"/>
        </w:rPr>
        <w:t xml:space="preserve">– код города, номер телефона и факса; </w:t>
      </w:r>
    </w:p>
    <w:p w14:paraId="42515E40" w14:textId="77777777" w:rsidR="0034011A" w:rsidRPr="0099099B" w:rsidRDefault="0034011A" w:rsidP="0034011A">
      <w:pPr>
        <w:autoSpaceDE w:val="0"/>
        <w:autoSpaceDN w:val="0"/>
        <w:adjustRightInd w:val="0"/>
        <w:jc w:val="both"/>
        <w:rPr>
          <w:sz w:val="22"/>
          <w:szCs w:val="22"/>
        </w:rPr>
      </w:pPr>
      <w:r w:rsidRPr="0099099B">
        <w:rPr>
          <w:sz w:val="22"/>
          <w:szCs w:val="22"/>
        </w:rPr>
        <w:t xml:space="preserve">– адрес электронной почты; </w:t>
      </w:r>
    </w:p>
    <w:p w14:paraId="46998CAD" w14:textId="77777777" w:rsidR="0034011A" w:rsidRPr="0099099B" w:rsidRDefault="0034011A" w:rsidP="0034011A">
      <w:pPr>
        <w:autoSpaceDE w:val="0"/>
        <w:autoSpaceDN w:val="0"/>
        <w:adjustRightInd w:val="0"/>
        <w:jc w:val="both"/>
        <w:rPr>
          <w:sz w:val="22"/>
          <w:szCs w:val="22"/>
        </w:rPr>
      </w:pPr>
      <w:r w:rsidRPr="0099099B">
        <w:rPr>
          <w:sz w:val="22"/>
          <w:szCs w:val="22"/>
        </w:rPr>
        <w:t xml:space="preserve">– фамилия, имя, отчество и должность контактного лица, его телефон. </w:t>
      </w:r>
    </w:p>
    <w:p w14:paraId="0BB69102" w14:textId="77777777" w:rsidR="0034011A" w:rsidRPr="0099099B" w:rsidRDefault="0034011A" w:rsidP="0034011A">
      <w:pPr>
        <w:autoSpaceDE w:val="0"/>
        <w:autoSpaceDN w:val="0"/>
        <w:adjustRightInd w:val="0"/>
        <w:jc w:val="both"/>
        <w:rPr>
          <w:sz w:val="22"/>
          <w:szCs w:val="22"/>
        </w:rPr>
      </w:pPr>
      <w:r w:rsidRPr="0099099B">
        <w:rPr>
          <w:sz w:val="22"/>
          <w:szCs w:val="22"/>
        </w:rPr>
        <w:t>5.5. Документация предоставляется представителю лица, подавшему заявление, в день и время согласованные с контактным лицом Заказчика либо в электронной форме.</w:t>
      </w:r>
    </w:p>
    <w:p w14:paraId="75E5AA21" w14:textId="77777777" w:rsidR="0034011A" w:rsidRPr="0099099B" w:rsidRDefault="0034011A" w:rsidP="0034011A">
      <w:pPr>
        <w:autoSpaceDE w:val="0"/>
        <w:autoSpaceDN w:val="0"/>
        <w:adjustRightInd w:val="0"/>
        <w:jc w:val="both"/>
        <w:rPr>
          <w:sz w:val="22"/>
          <w:szCs w:val="22"/>
        </w:rPr>
      </w:pPr>
      <w:r w:rsidRPr="0099099B">
        <w:rPr>
          <w:sz w:val="22"/>
          <w:szCs w:val="22"/>
        </w:rPr>
        <w:t xml:space="preserve">5.6. Любое заинтересованное лицо вправе направить в форме электронного документа Запрос о разъяснении положений документации о проведении </w:t>
      </w:r>
      <w:r w:rsidR="004818DB" w:rsidRPr="0099099B">
        <w:rPr>
          <w:sz w:val="22"/>
          <w:szCs w:val="22"/>
        </w:rPr>
        <w:t xml:space="preserve">открытого </w:t>
      </w:r>
      <w:r w:rsidRPr="0099099B">
        <w:rPr>
          <w:sz w:val="22"/>
          <w:szCs w:val="22"/>
        </w:rPr>
        <w:t>з</w:t>
      </w:r>
      <w:r w:rsidR="001D47FF" w:rsidRPr="0099099B">
        <w:rPr>
          <w:sz w:val="22"/>
          <w:szCs w:val="22"/>
        </w:rPr>
        <w:t>апроса предложений (по форме № 7</w:t>
      </w:r>
      <w:r w:rsidRPr="0099099B">
        <w:rPr>
          <w:sz w:val="22"/>
          <w:szCs w:val="22"/>
        </w:rPr>
        <w:t>).</w:t>
      </w:r>
    </w:p>
    <w:p w14:paraId="1824A37C" w14:textId="37C636D8" w:rsidR="00166A32" w:rsidRPr="0099099B" w:rsidRDefault="0034011A" w:rsidP="0034011A">
      <w:pPr>
        <w:autoSpaceDE w:val="0"/>
        <w:autoSpaceDN w:val="0"/>
        <w:adjustRightInd w:val="0"/>
        <w:jc w:val="both"/>
        <w:rPr>
          <w:sz w:val="22"/>
          <w:szCs w:val="22"/>
        </w:rPr>
      </w:pPr>
      <w:r w:rsidRPr="0099099B">
        <w:rPr>
          <w:sz w:val="22"/>
          <w:szCs w:val="22"/>
        </w:rPr>
        <w:t xml:space="preserve">5.7. В течение трех рабочих дней со дня поступления запроса </w:t>
      </w:r>
      <w:r w:rsidR="00166A32" w:rsidRPr="0099099B">
        <w:rPr>
          <w:sz w:val="22"/>
          <w:szCs w:val="22"/>
        </w:rPr>
        <w:t xml:space="preserve">о разъяснении положений документации о проведении открытого запроса предложений </w:t>
      </w:r>
      <w:r w:rsidRPr="0099099B">
        <w:rPr>
          <w:sz w:val="22"/>
          <w:szCs w:val="22"/>
        </w:rPr>
        <w:t>Заказчик направляет в форме электронного документа разъяснения положений документации</w:t>
      </w:r>
      <w:r w:rsidR="00A3207C" w:rsidRPr="0099099B">
        <w:rPr>
          <w:sz w:val="22"/>
          <w:szCs w:val="22"/>
        </w:rPr>
        <w:t xml:space="preserve"> Участнику, от которого поступил запрос, также размещает его в единой информационной системе с указанием предмета запроса, но без указания участника такой закупки, от которого поступил запрос</w:t>
      </w:r>
      <w:r w:rsidR="00166A32" w:rsidRPr="0099099B">
        <w:rPr>
          <w:sz w:val="22"/>
          <w:szCs w:val="22"/>
        </w:rPr>
        <w:t>.</w:t>
      </w:r>
      <w:r w:rsidRPr="0099099B">
        <w:rPr>
          <w:sz w:val="22"/>
          <w:szCs w:val="22"/>
        </w:rPr>
        <w:t xml:space="preserve"> </w:t>
      </w:r>
      <w:r w:rsidR="00166A32" w:rsidRPr="0099099B">
        <w:rPr>
          <w:sz w:val="22"/>
          <w:szCs w:val="22"/>
        </w:rPr>
        <w:t>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w:t>
      </w:r>
    </w:p>
    <w:p w14:paraId="0C8DF943" w14:textId="77777777" w:rsidR="0034011A" w:rsidRPr="0099099B" w:rsidRDefault="0034011A" w:rsidP="0034011A">
      <w:pPr>
        <w:pStyle w:val="ConsNonformat"/>
        <w:tabs>
          <w:tab w:val="left" w:pos="9540"/>
          <w:tab w:val="left" w:pos="9637"/>
        </w:tabs>
        <w:jc w:val="both"/>
        <w:rPr>
          <w:rFonts w:ascii="Times New Roman" w:hAnsi="Times New Roman" w:cs="Times New Roman"/>
          <w:sz w:val="22"/>
          <w:szCs w:val="22"/>
        </w:rPr>
      </w:pPr>
      <w:r w:rsidRPr="0099099B">
        <w:rPr>
          <w:rFonts w:ascii="Times New Roman" w:hAnsi="Times New Roman" w:cs="Times New Roman"/>
          <w:sz w:val="22"/>
          <w:szCs w:val="22"/>
        </w:rPr>
        <w:t>5.8. Днем поступления Запроса считается день регистрации Запроса в письменной форме канцелярией Заказчика. Начало срока на подготовку и направление разъяснений начинается в соответствии со статьей 191 Гражданского кодекса Российской Федерации на следующий рабочий день после дня поступления Запроса. Участник не вправе ссылаться на устную информацию, полученную от Заказчика. Разъяснение положений документации не должно изменять ее суть.</w:t>
      </w:r>
    </w:p>
    <w:p w14:paraId="3DA0452C" w14:textId="77777777" w:rsidR="0034011A" w:rsidRPr="0099099B" w:rsidRDefault="0034011A" w:rsidP="0034011A">
      <w:pPr>
        <w:pStyle w:val="ConsNonformat"/>
        <w:tabs>
          <w:tab w:val="left" w:pos="9540"/>
          <w:tab w:val="left" w:pos="9637"/>
        </w:tabs>
        <w:jc w:val="both"/>
        <w:rPr>
          <w:rFonts w:ascii="Times New Roman" w:hAnsi="Times New Roman" w:cs="Times New Roman"/>
          <w:sz w:val="22"/>
          <w:szCs w:val="22"/>
        </w:rPr>
      </w:pPr>
      <w:r w:rsidRPr="0099099B">
        <w:rPr>
          <w:rFonts w:ascii="Times New Roman" w:hAnsi="Times New Roman" w:cs="Times New Roman"/>
          <w:sz w:val="22"/>
          <w:szCs w:val="22"/>
        </w:rPr>
        <w:t>5.9. В любое время до истечения срока подачи заявок Заказчик вправе по собственной инициативе либо в ответ на запрос какого-либо участника внести изменения в извещение и документацию о закупке. Изменения, вносимые в извещение о закупке, документацию о закупке, разъяснения положений такой документации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Документацией о закупке.</w:t>
      </w:r>
    </w:p>
    <w:p w14:paraId="488A8DEA" w14:textId="77777777" w:rsidR="0034011A" w:rsidRPr="0099099B" w:rsidRDefault="0034011A" w:rsidP="0034011A">
      <w:pPr>
        <w:pStyle w:val="ConsNonformat"/>
        <w:tabs>
          <w:tab w:val="left" w:pos="9540"/>
          <w:tab w:val="left" w:pos="9637"/>
        </w:tabs>
        <w:jc w:val="both"/>
        <w:rPr>
          <w:rFonts w:ascii="Times New Roman" w:hAnsi="Times New Roman" w:cs="Times New Roman"/>
          <w:sz w:val="22"/>
          <w:szCs w:val="22"/>
        </w:rPr>
      </w:pPr>
      <w:r w:rsidRPr="0099099B">
        <w:rPr>
          <w:rFonts w:ascii="Times New Roman" w:hAnsi="Times New Roman" w:cs="Times New Roman"/>
          <w:sz w:val="22"/>
          <w:szCs w:val="22"/>
        </w:rPr>
        <w:t>5.10. До истечения срока окончания приема заявок Заказчик по любой причине может продлить этот срок.</w:t>
      </w:r>
    </w:p>
    <w:p w14:paraId="06731730" w14:textId="77777777" w:rsidR="0034011A" w:rsidRPr="0099099B" w:rsidRDefault="0034011A" w:rsidP="0034011A">
      <w:pPr>
        <w:pStyle w:val="ConsNonformat"/>
        <w:tabs>
          <w:tab w:val="left" w:pos="9540"/>
          <w:tab w:val="left" w:pos="9637"/>
        </w:tabs>
        <w:jc w:val="both"/>
        <w:rPr>
          <w:rFonts w:ascii="Times New Roman" w:hAnsi="Times New Roman" w:cs="Times New Roman"/>
          <w:sz w:val="22"/>
          <w:szCs w:val="22"/>
        </w:rPr>
      </w:pPr>
      <w:r w:rsidRPr="0099099B">
        <w:rPr>
          <w:rFonts w:ascii="Times New Roman" w:hAnsi="Times New Roman" w:cs="Times New Roman"/>
          <w:sz w:val="22"/>
          <w:szCs w:val="22"/>
        </w:rPr>
        <w:t xml:space="preserve">5.11. Участники закупки, получившие документацию в порядке, отличном от указанного в настоящем разделе, самостоятельно отслеживают возможные изменения, внесенные в документацию. </w:t>
      </w:r>
    </w:p>
    <w:p w14:paraId="61A7B661" w14:textId="131DD2FD" w:rsidR="007D2C5E" w:rsidRPr="0099099B" w:rsidRDefault="0034011A" w:rsidP="0034011A">
      <w:pPr>
        <w:pStyle w:val="ConsNonformat"/>
        <w:widowControl/>
        <w:tabs>
          <w:tab w:val="left" w:pos="9540"/>
          <w:tab w:val="left" w:pos="9637"/>
        </w:tabs>
        <w:jc w:val="both"/>
        <w:rPr>
          <w:rFonts w:ascii="Times New Roman" w:hAnsi="Times New Roman" w:cs="Times New Roman"/>
          <w:sz w:val="22"/>
          <w:szCs w:val="22"/>
        </w:rPr>
      </w:pPr>
      <w:r w:rsidRPr="0099099B">
        <w:rPr>
          <w:rFonts w:ascii="Times New Roman" w:hAnsi="Times New Roman" w:cs="Times New Roman"/>
          <w:sz w:val="22"/>
          <w:szCs w:val="22"/>
        </w:rPr>
        <w:t>Заказчик не несет ответственности в случае, если участник закупки не ознакомился с изменениями, внесенными в документацию, размещенными и опубликованными надлежащим образом.</w:t>
      </w:r>
    </w:p>
    <w:p w14:paraId="171DFFBC" w14:textId="1F612212" w:rsidR="0034011A" w:rsidRPr="0099099B" w:rsidRDefault="0034011A" w:rsidP="0034011A">
      <w:pPr>
        <w:pStyle w:val="ConsNonformat"/>
        <w:widowControl/>
        <w:tabs>
          <w:tab w:val="left" w:pos="9540"/>
          <w:tab w:val="left" w:pos="9637"/>
        </w:tabs>
        <w:jc w:val="center"/>
        <w:rPr>
          <w:rFonts w:ascii="Times New Roman" w:hAnsi="Times New Roman" w:cs="Times New Roman"/>
          <w:b/>
          <w:sz w:val="22"/>
          <w:szCs w:val="22"/>
        </w:rPr>
      </w:pPr>
      <w:r w:rsidRPr="0099099B">
        <w:rPr>
          <w:rFonts w:ascii="Times New Roman" w:hAnsi="Times New Roman" w:cs="Times New Roman"/>
          <w:b/>
          <w:sz w:val="22"/>
          <w:szCs w:val="22"/>
        </w:rPr>
        <w:t>6. Изменения и отзыв заявок на участие в Закупке</w:t>
      </w:r>
      <w:r w:rsidR="00CA3580" w:rsidRPr="0099099B">
        <w:rPr>
          <w:rFonts w:ascii="Times New Roman" w:hAnsi="Times New Roman" w:cs="Times New Roman"/>
          <w:b/>
          <w:sz w:val="22"/>
          <w:szCs w:val="22"/>
        </w:rPr>
        <w:t>.</w:t>
      </w:r>
    </w:p>
    <w:p w14:paraId="74E88491" w14:textId="77777777" w:rsidR="0034011A" w:rsidRPr="0099099B" w:rsidRDefault="0034011A" w:rsidP="0034011A">
      <w:pPr>
        <w:jc w:val="both"/>
        <w:rPr>
          <w:sz w:val="22"/>
          <w:szCs w:val="22"/>
        </w:rPr>
      </w:pPr>
      <w:r w:rsidRPr="0099099B">
        <w:rPr>
          <w:sz w:val="22"/>
          <w:szCs w:val="22"/>
        </w:rPr>
        <w:t>6.1. Участник открытого запроса предложений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закупке.</w:t>
      </w:r>
    </w:p>
    <w:p w14:paraId="6C7FBD1E" w14:textId="4269AC29" w:rsidR="00592611" w:rsidRPr="0099099B" w:rsidRDefault="0034011A" w:rsidP="0034011A">
      <w:pPr>
        <w:jc w:val="both"/>
        <w:rPr>
          <w:sz w:val="22"/>
          <w:szCs w:val="22"/>
        </w:rPr>
      </w:pPr>
      <w:r w:rsidRPr="0099099B">
        <w:rPr>
          <w:sz w:val="22"/>
          <w:szCs w:val="22"/>
        </w:rPr>
        <w:t>6.2. Изменения в Заявку оформляются в форме изменений (дополнений) в отдельные пункты Заявки либо в новой редакции.</w:t>
      </w:r>
    </w:p>
    <w:p w14:paraId="0F4355DD" w14:textId="40A8EB32" w:rsidR="0034011A" w:rsidRPr="0099099B" w:rsidRDefault="0034011A" w:rsidP="0034011A">
      <w:pPr>
        <w:jc w:val="both"/>
        <w:rPr>
          <w:sz w:val="22"/>
          <w:szCs w:val="22"/>
        </w:rPr>
      </w:pPr>
      <w:r w:rsidRPr="0099099B">
        <w:rPr>
          <w:sz w:val="22"/>
          <w:szCs w:val="22"/>
        </w:rPr>
        <w:t>6.3</w:t>
      </w:r>
      <w:r w:rsidR="00A67E87" w:rsidRPr="0099099B">
        <w:rPr>
          <w:sz w:val="22"/>
          <w:szCs w:val="22"/>
        </w:rPr>
        <w:t>.</w:t>
      </w:r>
      <w:r w:rsidRPr="0099099B">
        <w:rPr>
          <w:sz w:val="22"/>
          <w:szCs w:val="22"/>
        </w:rPr>
        <w:t xml:space="preserve"> Изменения необходимо оформить и запечатать в конверт согласно требованиям документации с дополнительной надписью «ИЗМЕНЕНИЕ ЗАЯВКИ НА УЧАСТИЕ В ОТКРЫТОМ ЗАПРОСЕ ПРЕДЛОЖЕНИЙ ______________ (наименование открытого запроса предложений). Извещение № ______________ от «___» _______________ </w:t>
      </w:r>
      <w:r w:rsidR="00E522AB">
        <w:rPr>
          <w:sz w:val="22"/>
          <w:szCs w:val="22"/>
        </w:rPr>
        <w:t>2023</w:t>
      </w:r>
      <w:r w:rsidRPr="0099099B">
        <w:rPr>
          <w:sz w:val="22"/>
          <w:szCs w:val="22"/>
        </w:rPr>
        <w:t xml:space="preserve"> года. НЕ ВСКРЫВАТЬ ДО «__» часов «__» _______ 20__ года».</w:t>
      </w:r>
    </w:p>
    <w:p w14:paraId="2541BE14" w14:textId="557E7E01" w:rsidR="0034011A" w:rsidRPr="0099099B" w:rsidRDefault="0034011A" w:rsidP="0034011A">
      <w:pPr>
        <w:widowControl w:val="0"/>
        <w:jc w:val="both"/>
        <w:rPr>
          <w:sz w:val="22"/>
          <w:szCs w:val="22"/>
        </w:rPr>
      </w:pPr>
      <w:r w:rsidRPr="0099099B">
        <w:rPr>
          <w:sz w:val="22"/>
          <w:szCs w:val="22"/>
        </w:rPr>
        <w:t>6.4</w:t>
      </w:r>
      <w:r w:rsidR="00A67E87" w:rsidRPr="0099099B">
        <w:rPr>
          <w:sz w:val="22"/>
          <w:szCs w:val="22"/>
        </w:rPr>
        <w:t>.</w:t>
      </w:r>
      <w:r w:rsidRPr="0099099B">
        <w:rPr>
          <w:sz w:val="22"/>
          <w:szCs w:val="22"/>
        </w:rPr>
        <w:t xml:space="preserve"> Регистрация изменений и уведомлений об отзыве Заявки производится в том же порядке, что и регистрация Заявок.</w:t>
      </w:r>
    </w:p>
    <w:p w14:paraId="6625C0FB" w14:textId="70B4BEA2" w:rsidR="0034011A" w:rsidRPr="0099099B" w:rsidRDefault="0034011A" w:rsidP="0034011A">
      <w:pPr>
        <w:widowControl w:val="0"/>
        <w:jc w:val="both"/>
        <w:rPr>
          <w:sz w:val="22"/>
          <w:szCs w:val="22"/>
        </w:rPr>
      </w:pPr>
      <w:r w:rsidRPr="0099099B">
        <w:rPr>
          <w:sz w:val="22"/>
          <w:szCs w:val="22"/>
        </w:rPr>
        <w:t>6.5</w:t>
      </w:r>
      <w:r w:rsidR="00A67E87" w:rsidRPr="0099099B">
        <w:rPr>
          <w:sz w:val="22"/>
          <w:szCs w:val="22"/>
        </w:rPr>
        <w:t xml:space="preserve">. </w:t>
      </w:r>
      <w:r w:rsidRPr="0099099B">
        <w:rPr>
          <w:sz w:val="22"/>
          <w:szCs w:val="22"/>
        </w:rPr>
        <w:t>Отзыв Заявок осуществляется на основании письменного уведомления претендента об отзыве.</w:t>
      </w:r>
    </w:p>
    <w:p w14:paraId="51695478" w14:textId="77777777" w:rsidR="0034011A" w:rsidRPr="0099099B" w:rsidRDefault="0034011A" w:rsidP="0034011A">
      <w:pPr>
        <w:widowControl w:val="0"/>
        <w:jc w:val="both"/>
        <w:rPr>
          <w:sz w:val="22"/>
          <w:szCs w:val="22"/>
        </w:rPr>
      </w:pPr>
      <w:r w:rsidRPr="0099099B">
        <w:rPr>
          <w:sz w:val="22"/>
          <w:szCs w:val="22"/>
        </w:rPr>
        <w:lastRenderedPageBreak/>
        <w:t>Уведомление в обязательном порядке должно содержать наименование</w:t>
      </w:r>
      <w:r w:rsidR="006D598E" w:rsidRPr="0099099B">
        <w:rPr>
          <w:sz w:val="22"/>
          <w:szCs w:val="22"/>
        </w:rPr>
        <w:t xml:space="preserve"> открытого</w:t>
      </w:r>
      <w:r w:rsidRPr="0099099B">
        <w:rPr>
          <w:sz w:val="22"/>
          <w:szCs w:val="22"/>
        </w:rPr>
        <w:t xml:space="preserve"> запроса предложений и номер извещения в ЕИС.</w:t>
      </w:r>
    </w:p>
    <w:p w14:paraId="4BF08F11" w14:textId="73022793" w:rsidR="00B34E12" w:rsidRPr="0099099B" w:rsidRDefault="0034011A" w:rsidP="00C955F0">
      <w:pPr>
        <w:widowControl w:val="0"/>
        <w:jc w:val="both"/>
        <w:rPr>
          <w:sz w:val="22"/>
          <w:szCs w:val="22"/>
        </w:rPr>
      </w:pPr>
      <w:r w:rsidRPr="0099099B">
        <w:rPr>
          <w:sz w:val="22"/>
          <w:szCs w:val="22"/>
        </w:rPr>
        <w:t>Уведомление должно быть подписано уполномоченным лицом претендента и скреплено печатью</w:t>
      </w:r>
      <w:r w:rsidR="006A7594" w:rsidRPr="0099099B">
        <w:rPr>
          <w:sz w:val="22"/>
          <w:szCs w:val="22"/>
        </w:rPr>
        <w:t xml:space="preserve"> (при ее наличии)</w:t>
      </w:r>
      <w:r w:rsidRPr="0099099B">
        <w:rPr>
          <w:sz w:val="22"/>
          <w:szCs w:val="22"/>
        </w:rPr>
        <w:t>.</w:t>
      </w:r>
    </w:p>
    <w:p w14:paraId="34B5348E" w14:textId="7B16CB28" w:rsidR="00D6171A" w:rsidRPr="0099099B" w:rsidRDefault="00D6171A" w:rsidP="00C955F0">
      <w:pPr>
        <w:widowControl w:val="0"/>
        <w:jc w:val="both"/>
        <w:rPr>
          <w:sz w:val="22"/>
          <w:szCs w:val="22"/>
        </w:rPr>
      </w:pPr>
      <w:r w:rsidRPr="0099099B">
        <w:rPr>
          <w:sz w:val="22"/>
          <w:szCs w:val="22"/>
        </w:rPr>
        <w:t xml:space="preserve">Уведомление об отзыве заявки направляется в форме электронного документа на адрес электронной почты Заказчика, указанный в Извещении и в Разделе </w:t>
      </w:r>
      <w:r w:rsidRPr="0099099B">
        <w:rPr>
          <w:sz w:val="22"/>
          <w:szCs w:val="22"/>
          <w:lang w:val="en-US"/>
        </w:rPr>
        <w:t>III</w:t>
      </w:r>
      <w:r w:rsidRPr="0099099B">
        <w:rPr>
          <w:sz w:val="22"/>
          <w:szCs w:val="22"/>
        </w:rPr>
        <w:t xml:space="preserve"> Документации.</w:t>
      </w:r>
    </w:p>
    <w:p w14:paraId="64A2BD9D" w14:textId="7032AA9B" w:rsidR="0034011A" w:rsidRPr="0099099B" w:rsidRDefault="0034011A" w:rsidP="0034011A">
      <w:pPr>
        <w:pStyle w:val="ConsNonformat"/>
        <w:widowControl/>
        <w:ind w:right="-2" w:firstLine="567"/>
        <w:jc w:val="center"/>
        <w:rPr>
          <w:rFonts w:ascii="Times New Roman" w:hAnsi="Times New Roman" w:cs="Times New Roman"/>
          <w:b/>
          <w:sz w:val="22"/>
          <w:szCs w:val="22"/>
        </w:rPr>
      </w:pPr>
      <w:r w:rsidRPr="0099099B">
        <w:rPr>
          <w:rFonts w:ascii="Times New Roman" w:hAnsi="Times New Roman" w:cs="Times New Roman"/>
          <w:b/>
          <w:sz w:val="22"/>
          <w:szCs w:val="22"/>
        </w:rPr>
        <w:t>7. Порядок вскрытия конвертов с заявками на участие в Закупке</w:t>
      </w:r>
      <w:r w:rsidR="00CA3580" w:rsidRPr="0099099B">
        <w:rPr>
          <w:rFonts w:ascii="Times New Roman" w:hAnsi="Times New Roman" w:cs="Times New Roman"/>
          <w:b/>
          <w:sz w:val="22"/>
          <w:szCs w:val="22"/>
        </w:rPr>
        <w:t>.</w:t>
      </w:r>
    </w:p>
    <w:p w14:paraId="52511E67" w14:textId="2AC860DD" w:rsidR="0034011A" w:rsidRPr="0099099B" w:rsidRDefault="0034011A" w:rsidP="0034011A">
      <w:pPr>
        <w:jc w:val="both"/>
        <w:rPr>
          <w:sz w:val="22"/>
          <w:szCs w:val="22"/>
        </w:rPr>
      </w:pPr>
      <w:r w:rsidRPr="0099099B">
        <w:rPr>
          <w:sz w:val="22"/>
          <w:szCs w:val="22"/>
        </w:rPr>
        <w:t>7.1</w:t>
      </w:r>
      <w:r w:rsidR="00A67E87" w:rsidRPr="0099099B">
        <w:rPr>
          <w:sz w:val="22"/>
          <w:szCs w:val="22"/>
        </w:rPr>
        <w:t>.</w:t>
      </w:r>
      <w:r w:rsidRPr="0099099B">
        <w:rPr>
          <w:sz w:val="22"/>
          <w:szCs w:val="22"/>
        </w:rPr>
        <w:t xml:space="preserve"> Вскрытие конвертов с заявками на участие в </w:t>
      </w:r>
      <w:r w:rsidR="00A67E87" w:rsidRPr="0099099B">
        <w:rPr>
          <w:sz w:val="22"/>
          <w:szCs w:val="22"/>
        </w:rPr>
        <w:t>Закупке происходит</w:t>
      </w:r>
      <w:r w:rsidRPr="0099099B">
        <w:rPr>
          <w:sz w:val="22"/>
          <w:szCs w:val="22"/>
        </w:rPr>
        <w:t xml:space="preserve"> на заседании Комиссии по закупкам в день, </w:t>
      </w:r>
      <w:proofErr w:type="gramStart"/>
      <w:r w:rsidRPr="0099099B">
        <w:rPr>
          <w:sz w:val="22"/>
          <w:szCs w:val="22"/>
        </w:rPr>
        <w:t>во время</w:t>
      </w:r>
      <w:proofErr w:type="gramEnd"/>
      <w:r w:rsidRPr="0099099B">
        <w:rPr>
          <w:sz w:val="22"/>
          <w:szCs w:val="22"/>
        </w:rPr>
        <w:t xml:space="preserve"> и месте, указанные </w:t>
      </w:r>
      <w:bookmarkStart w:id="4" w:name="_Hlk115943889"/>
      <w:r w:rsidRPr="0099099B">
        <w:rPr>
          <w:sz w:val="22"/>
          <w:szCs w:val="22"/>
        </w:rPr>
        <w:t xml:space="preserve">в </w:t>
      </w:r>
      <w:r w:rsidR="00D214B5" w:rsidRPr="0099099B">
        <w:rPr>
          <w:sz w:val="22"/>
          <w:szCs w:val="22"/>
        </w:rPr>
        <w:t xml:space="preserve">Извещении и в </w:t>
      </w:r>
      <w:r w:rsidRPr="0099099B">
        <w:rPr>
          <w:sz w:val="22"/>
          <w:szCs w:val="22"/>
        </w:rPr>
        <w:t xml:space="preserve">Разделе </w:t>
      </w:r>
      <w:r w:rsidRPr="0099099B">
        <w:rPr>
          <w:sz w:val="22"/>
          <w:szCs w:val="22"/>
          <w:lang w:val="en-US"/>
        </w:rPr>
        <w:t>III</w:t>
      </w:r>
      <w:r w:rsidRPr="0099099B">
        <w:rPr>
          <w:sz w:val="22"/>
          <w:szCs w:val="22"/>
        </w:rPr>
        <w:t xml:space="preserve"> Документации</w:t>
      </w:r>
      <w:bookmarkEnd w:id="4"/>
      <w:r w:rsidRPr="0099099B">
        <w:rPr>
          <w:sz w:val="22"/>
          <w:szCs w:val="22"/>
        </w:rPr>
        <w:t>.</w:t>
      </w:r>
    </w:p>
    <w:p w14:paraId="0D08449D" w14:textId="2D1CC8D2" w:rsidR="0034011A" w:rsidRPr="0099099B" w:rsidRDefault="0034011A" w:rsidP="0034011A">
      <w:pPr>
        <w:jc w:val="both"/>
        <w:rPr>
          <w:sz w:val="22"/>
          <w:szCs w:val="22"/>
        </w:rPr>
      </w:pPr>
      <w:r w:rsidRPr="0099099B">
        <w:rPr>
          <w:sz w:val="22"/>
          <w:szCs w:val="22"/>
        </w:rPr>
        <w:t>7.2</w:t>
      </w:r>
      <w:r w:rsidR="00A67E87" w:rsidRPr="0099099B">
        <w:rPr>
          <w:sz w:val="22"/>
          <w:szCs w:val="22"/>
        </w:rPr>
        <w:t>.</w:t>
      </w:r>
      <w:r w:rsidRPr="0099099B">
        <w:rPr>
          <w:sz w:val="22"/>
          <w:szCs w:val="22"/>
        </w:rPr>
        <w:t xml:space="preserve"> Претенденты (их уполномоченные представители) вправе присутствовать при вскрытии конвертов с Предложениями на участие в закупке.</w:t>
      </w:r>
    </w:p>
    <w:p w14:paraId="2683A5F5" w14:textId="617B0719" w:rsidR="008846F5" w:rsidRPr="0099099B" w:rsidRDefault="0034011A" w:rsidP="008846F5">
      <w:pPr>
        <w:jc w:val="both"/>
        <w:rPr>
          <w:sz w:val="22"/>
          <w:szCs w:val="22"/>
        </w:rPr>
      </w:pPr>
      <w:r w:rsidRPr="0099099B">
        <w:rPr>
          <w:sz w:val="22"/>
          <w:szCs w:val="22"/>
        </w:rPr>
        <w:t>7.3</w:t>
      </w:r>
      <w:r w:rsidR="00A67E87" w:rsidRPr="0099099B">
        <w:rPr>
          <w:sz w:val="22"/>
          <w:szCs w:val="22"/>
        </w:rPr>
        <w:t>.</w:t>
      </w:r>
      <w:r w:rsidRPr="0099099B">
        <w:rPr>
          <w:sz w:val="22"/>
          <w:szCs w:val="22"/>
        </w:rPr>
        <w:t xml:space="preserve"> </w:t>
      </w:r>
      <w:r w:rsidR="008846F5" w:rsidRPr="0099099B">
        <w:rPr>
          <w:sz w:val="22"/>
          <w:szCs w:val="22"/>
        </w:rPr>
        <w:t xml:space="preserve">При вскрытии конвертов с Заявками объявляются и заносятся в протокол вскрытия конвертов с заявками на участие в Закупке: </w:t>
      </w:r>
    </w:p>
    <w:p w14:paraId="5AA300EC" w14:textId="77777777" w:rsidR="00805053" w:rsidRPr="0099099B" w:rsidRDefault="008846F5" w:rsidP="0034011A">
      <w:pPr>
        <w:jc w:val="both"/>
        <w:rPr>
          <w:sz w:val="22"/>
          <w:szCs w:val="22"/>
        </w:rPr>
      </w:pPr>
      <w:r w:rsidRPr="0099099B">
        <w:rPr>
          <w:sz w:val="22"/>
          <w:szCs w:val="22"/>
        </w:rPr>
        <w:t>- наименование</w:t>
      </w:r>
      <w:r w:rsidR="00805053" w:rsidRPr="0099099B">
        <w:rPr>
          <w:sz w:val="22"/>
          <w:szCs w:val="22"/>
        </w:rPr>
        <w:t xml:space="preserve"> каждого Участника;</w:t>
      </w:r>
    </w:p>
    <w:p w14:paraId="265480AC" w14:textId="31D9C760" w:rsidR="008846F5" w:rsidRPr="0099099B" w:rsidRDefault="00805053" w:rsidP="0034011A">
      <w:pPr>
        <w:jc w:val="both"/>
        <w:rPr>
          <w:sz w:val="22"/>
          <w:szCs w:val="22"/>
        </w:rPr>
      </w:pPr>
      <w:r w:rsidRPr="0099099B">
        <w:rPr>
          <w:sz w:val="22"/>
          <w:szCs w:val="22"/>
        </w:rPr>
        <w:t xml:space="preserve">- количество поданных </w:t>
      </w:r>
      <w:r w:rsidR="00D22506" w:rsidRPr="0099099B">
        <w:rPr>
          <w:sz w:val="22"/>
          <w:szCs w:val="22"/>
        </w:rPr>
        <w:t xml:space="preserve">Заявок </w:t>
      </w:r>
      <w:r w:rsidRPr="0099099B">
        <w:rPr>
          <w:sz w:val="22"/>
          <w:szCs w:val="22"/>
        </w:rPr>
        <w:t>на участие в закупке, дата и время регистрации каждой заявки;</w:t>
      </w:r>
    </w:p>
    <w:p w14:paraId="229E5EA1" w14:textId="469BF968" w:rsidR="00805053" w:rsidRPr="0099099B" w:rsidRDefault="00805053" w:rsidP="0034011A">
      <w:pPr>
        <w:jc w:val="both"/>
        <w:rPr>
          <w:sz w:val="22"/>
          <w:szCs w:val="22"/>
        </w:rPr>
      </w:pPr>
      <w:r w:rsidRPr="0099099B">
        <w:rPr>
          <w:sz w:val="22"/>
          <w:szCs w:val="22"/>
        </w:rPr>
        <w:t>- ценовое предложение каждого Участника</w:t>
      </w:r>
      <w:r w:rsidR="00595174" w:rsidRPr="0099099B">
        <w:rPr>
          <w:sz w:val="22"/>
          <w:szCs w:val="22"/>
        </w:rPr>
        <w:t>;</w:t>
      </w:r>
    </w:p>
    <w:p w14:paraId="16D7F87F" w14:textId="294C046E" w:rsidR="00805053" w:rsidRPr="0099099B" w:rsidRDefault="00805053" w:rsidP="0034011A">
      <w:pPr>
        <w:jc w:val="both"/>
        <w:rPr>
          <w:sz w:val="22"/>
          <w:szCs w:val="22"/>
        </w:rPr>
      </w:pPr>
      <w:r w:rsidRPr="0099099B">
        <w:rPr>
          <w:sz w:val="22"/>
          <w:szCs w:val="22"/>
        </w:rPr>
        <w:t>- информация о присутствии Участников, подавших Заявки на участие в открытом запросе предложений или их представител</w:t>
      </w:r>
      <w:r w:rsidR="00F06BEA" w:rsidRPr="0099099B">
        <w:rPr>
          <w:sz w:val="22"/>
          <w:szCs w:val="22"/>
        </w:rPr>
        <w:t>ей</w:t>
      </w:r>
      <w:r w:rsidRPr="0099099B">
        <w:rPr>
          <w:sz w:val="22"/>
          <w:szCs w:val="22"/>
        </w:rPr>
        <w:t xml:space="preserve"> на процедуре вскрытия конвертов. </w:t>
      </w:r>
    </w:p>
    <w:p w14:paraId="6B5B894F" w14:textId="70FA7CC5" w:rsidR="0034011A" w:rsidRPr="0099099B" w:rsidRDefault="0034011A" w:rsidP="0034011A">
      <w:pPr>
        <w:jc w:val="both"/>
        <w:rPr>
          <w:sz w:val="22"/>
          <w:szCs w:val="22"/>
        </w:rPr>
      </w:pPr>
      <w:r w:rsidRPr="0099099B">
        <w:rPr>
          <w:sz w:val="22"/>
          <w:szCs w:val="22"/>
        </w:rPr>
        <w:t>7.4</w:t>
      </w:r>
      <w:r w:rsidR="00A67E87" w:rsidRPr="0099099B">
        <w:rPr>
          <w:sz w:val="22"/>
          <w:szCs w:val="22"/>
        </w:rPr>
        <w:t>.</w:t>
      </w:r>
      <w:r w:rsidRPr="0099099B">
        <w:rPr>
          <w:sz w:val="22"/>
          <w:szCs w:val="22"/>
        </w:rPr>
        <w:t xml:space="preserve"> После вскрытия конвертов с Заявками не допускается изменение Участниками положений представленной ими Заявки.</w:t>
      </w:r>
    </w:p>
    <w:p w14:paraId="31AF9B9A" w14:textId="54918DCC" w:rsidR="0034011A" w:rsidRPr="0099099B" w:rsidRDefault="0034011A" w:rsidP="0034011A">
      <w:pPr>
        <w:widowControl w:val="0"/>
        <w:shd w:val="clear" w:color="auto" w:fill="FFFFFF"/>
        <w:tabs>
          <w:tab w:val="num" w:pos="0"/>
        </w:tabs>
        <w:jc w:val="both"/>
        <w:rPr>
          <w:sz w:val="22"/>
          <w:szCs w:val="22"/>
        </w:rPr>
      </w:pPr>
      <w:r w:rsidRPr="0099099B">
        <w:rPr>
          <w:sz w:val="22"/>
          <w:szCs w:val="22"/>
        </w:rPr>
        <w:t>7.5</w:t>
      </w:r>
      <w:r w:rsidR="00A67E87" w:rsidRPr="0099099B">
        <w:rPr>
          <w:sz w:val="22"/>
          <w:szCs w:val="22"/>
        </w:rPr>
        <w:t>.</w:t>
      </w:r>
      <w:r w:rsidRPr="0099099B">
        <w:rPr>
          <w:sz w:val="22"/>
          <w:szCs w:val="22"/>
        </w:rPr>
        <w:t xml:space="preserve"> Протокол вскрытия конвертов размещается в течение трех дней, следующих после дня его подписания, на официальном сайте.</w:t>
      </w:r>
    </w:p>
    <w:p w14:paraId="38F13F2F" w14:textId="6C64C050" w:rsidR="0034011A" w:rsidRPr="0099099B" w:rsidRDefault="0034011A" w:rsidP="0034011A">
      <w:pPr>
        <w:pStyle w:val="ConsNonformat"/>
        <w:widowControl/>
        <w:ind w:right="-2" w:firstLine="567"/>
        <w:jc w:val="center"/>
        <w:rPr>
          <w:rFonts w:ascii="Times New Roman" w:hAnsi="Times New Roman" w:cs="Times New Roman"/>
          <w:b/>
          <w:sz w:val="22"/>
          <w:szCs w:val="22"/>
        </w:rPr>
      </w:pPr>
      <w:r w:rsidRPr="0099099B">
        <w:rPr>
          <w:rFonts w:ascii="Times New Roman" w:hAnsi="Times New Roman" w:cs="Times New Roman"/>
          <w:b/>
          <w:sz w:val="22"/>
          <w:szCs w:val="22"/>
        </w:rPr>
        <w:t>8. Порядок рассмотрения заявок на участие в Закупке</w:t>
      </w:r>
      <w:r w:rsidR="00CA3580" w:rsidRPr="0099099B">
        <w:rPr>
          <w:rFonts w:ascii="Times New Roman" w:hAnsi="Times New Roman" w:cs="Times New Roman"/>
          <w:b/>
          <w:sz w:val="22"/>
          <w:szCs w:val="22"/>
        </w:rPr>
        <w:t>.</w:t>
      </w:r>
    </w:p>
    <w:p w14:paraId="1A11B88E" w14:textId="333CED19" w:rsidR="0034011A" w:rsidRPr="0099099B" w:rsidRDefault="0034011A" w:rsidP="0034011A">
      <w:pPr>
        <w:ind w:right="-2"/>
        <w:jc w:val="both"/>
        <w:rPr>
          <w:sz w:val="22"/>
          <w:szCs w:val="22"/>
        </w:rPr>
      </w:pPr>
      <w:r w:rsidRPr="0099099B">
        <w:rPr>
          <w:sz w:val="22"/>
          <w:szCs w:val="22"/>
        </w:rPr>
        <w:t xml:space="preserve">8.1. Комиссия по закупкам рассматривает Заявки на участие в Закупке на предмет соответствия Участников требованиям, установленным в Разделе </w:t>
      </w:r>
      <w:r w:rsidR="00A67E87" w:rsidRPr="0099099B">
        <w:rPr>
          <w:sz w:val="22"/>
          <w:szCs w:val="22"/>
          <w:lang w:val="en-US"/>
        </w:rPr>
        <w:t>I</w:t>
      </w:r>
      <w:r w:rsidR="00A67E87" w:rsidRPr="0099099B">
        <w:rPr>
          <w:sz w:val="22"/>
          <w:szCs w:val="22"/>
        </w:rPr>
        <w:t xml:space="preserve"> настоящей</w:t>
      </w:r>
      <w:r w:rsidRPr="0099099B">
        <w:rPr>
          <w:sz w:val="22"/>
          <w:szCs w:val="22"/>
        </w:rPr>
        <w:t xml:space="preserve"> документации.</w:t>
      </w:r>
    </w:p>
    <w:p w14:paraId="34E1E831" w14:textId="77777777" w:rsidR="0034011A" w:rsidRPr="0099099B" w:rsidRDefault="0034011A" w:rsidP="0034011A">
      <w:pPr>
        <w:ind w:right="-2"/>
        <w:jc w:val="both"/>
        <w:rPr>
          <w:sz w:val="22"/>
          <w:szCs w:val="22"/>
        </w:rPr>
      </w:pPr>
      <w:r w:rsidRPr="0099099B">
        <w:rPr>
          <w:sz w:val="22"/>
          <w:szCs w:val="22"/>
        </w:rPr>
        <w:t>8.2. Отвечающей требованиям признается Заявка, которая соответствует всем положениям, условиям и спецификациям настоящей Документации и не содержит существенных отклонений или оговорок.</w:t>
      </w:r>
    </w:p>
    <w:p w14:paraId="59957A03" w14:textId="77777777" w:rsidR="0034011A" w:rsidRPr="0099099B" w:rsidRDefault="0034011A" w:rsidP="0034011A">
      <w:pPr>
        <w:ind w:right="-2"/>
        <w:jc w:val="both"/>
        <w:rPr>
          <w:sz w:val="22"/>
          <w:szCs w:val="22"/>
        </w:rPr>
      </w:pPr>
      <w:r w:rsidRPr="0099099B">
        <w:rPr>
          <w:sz w:val="22"/>
          <w:szCs w:val="22"/>
        </w:rPr>
        <w:t>8.3. Существенными отклонениями или оговорками являются отклонения или оговорки:</w:t>
      </w:r>
    </w:p>
    <w:p w14:paraId="5676B99A" w14:textId="6E84183C" w:rsidR="0034011A" w:rsidRPr="0099099B" w:rsidRDefault="0034011A" w:rsidP="0034011A">
      <w:pPr>
        <w:ind w:right="-2" w:firstLine="567"/>
        <w:jc w:val="both"/>
        <w:rPr>
          <w:sz w:val="22"/>
          <w:szCs w:val="22"/>
        </w:rPr>
      </w:pPr>
      <w:r w:rsidRPr="0099099B">
        <w:rPr>
          <w:sz w:val="22"/>
          <w:szCs w:val="22"/>
        </w:rPr>
        <w:t>а) которые любым существенным образом оказывают влияние на объем или качество выполняемых работ</w:t>
      </w:r>
      <w:r w:rsidR="001177D0" w:rsidRPr="0099099B">
        <w:rPr>
          <w:sz w:val="22"/>
          <w:szCs w:val="22"/>
        </w:rPr>
        <w:t>, услуг, товаров</w:t>
      </w:r>
      <w:r w:rsidRPr="0099099B">
        <w:rPr>
          <w:sz w:val="22"/>
          <w:szCs w:val="22"/>
        </w:rPr>
        <w:t>;</w:t>
      </w:r>
    </w:p>
    <w:p w14:paraId="23BB3418" w14:textId="77777777" w:rsidR="0034011A" w:rsidRPr="0099099B" w:rsidRDefault="0034011A" w:rsidP="0034011A">
      <w:pPr>
        <w:ind w:right="-2" w:firstLine="567"/>
        <w:jc w:val="both"/>
        <w:rPr>
          <w:sz w:val="22"/>
          <w:szCs w:val="22"/>
        </w:rPr>
      </w:pPr>
      <w:r w:rsidRPr="0099099B">
        <w:rPr>
          <w:sz w:val="22"/>
          <w:szCs w:val="22"/>
        </w:rPr>
        <w:t>б) которые любым существенным образом ограничивают права Заказчика или обязательства Участника по договору, предусмотренные в настоящей Документации;</w:t>
      </w:r>
    </w:p>
    <w:p w14:paraId="5FCA4CD1" w14:textId="77777777" w:rsidR="0034011A" w:rsidRPr="0099099B" w:rsidRDefault="0034011A" w:rsidP="0034011A">
      <w:pPr>
        <w:ind w:right="-2" w:firstLine="567"/>
        <w:jc w:val="both"/>
        <w:rPr>
          <w:sz w:val="22"/>
          <w:szCs w:val="22"/>
        </w:rPr>
      </w:pPr>
      <w:r w:rsidRPr="0099099B">
        <w:rPr>
          <w:sz w:val="22"/>
          <w:szCs w:val="22"/>
        </w:rPr>
        <w:t>в) исправление которых поставит в неравные условия конкурентной борьбы других Участников, предоставивших в основном отвечающие существенным требованиям Заявки.</w:t>
      </w:r>
    </w:p>
    <w:p w14:paraId="6EF1CE6E" w14:textId="62C7EBBA" w:rsidR="0034011A" w:rsidRPr="0099099B" w:rsidRDefault="0034011A" w:rsidP="0034011A">
      <w:pPr>
        <w:ind w:right="-2"/>
        <w:jc w:val="both"/>
        <w:rPr>
          <w:sz w:val="22"/>
          <w:szCs w:val="22"/>
        </w:rPr>
      </w:pPr>
      <w:r w:rsidRPr="0099099B">
        <w:rPr>
          <w:sz w:val="22"/>
          <w:szCs w:val="22"/>
        </w:rPr>
        <w:t>8.4</w:t>
      </w:r>
      <w:r w:rsidR="00CA3580" w:rsidRPr="0099099B">
        <w:rPr>
          <w:sz w:val="22"/>
          <w:szCs w:val="22"/>
        </w:rPr>
        <w:t>.</w:t>
      </w:r>
      <w:r w:rsidRPr="0099099B">
        <w:rPr>
          <w:sz w:val="22"/>
          <w:szCs w:val="22"/>
        </w:rPr>
        <w:t xml:space="preserve"> Комиссия по закупкам может не принимать во внимание мелкие погрешности, несоответствия, неточности Заявки, которые не представляют собой существенного отклонения при условии, что такой подход не нарушит принципа беспристрастности и не окажет воздействия на относительный рейтинг какого-либо Участника, полученный им в результате проведения оценки Заявки согласно пункту </w:t>
      </w:r>
      <w:r w:rsidR="00973EAE" w:rsidRPr="0099099B">
        <w:rPr>
          <w:sz w:val="22"/>
          <w:szCs w:val="22"/>
        </w:rPr>
        <w:t>9</w:t>
      </w:r>
      <w:r w:rsidRPr="0099099B">
        <w:rPr>
          <w:sz w:val="22"/>
          <w:szCs w:val="22"/>
        </w:rPr>
        <w:t xml:space="preserve"> настоящего раздела.</w:t>
      </w:r>
    </w:p>
    <w:p w14:paraId="4D89505D" w14:textId="00A5DDB1" w:rsidR="0034011A" w:rsidRPr="0099099B" w:rsidRDefault="0034011A" w:rsidP="0034011A">
      <w:pPr>
        <w:ind w:right="-2"/>
        <w:jc w:val="both"/>
        <w:rPr>
          <w:sz w:val="22"/>
          <w:szCs w:val="22"/>
        </w:rPr>
      </w:pPr>
      <w:r w:rsidRPr="0099099B">
        <w:rPr>
          <w:sz w:val="22"/>
          <w:szCs w:val="22"/>
        </w:rPr>
        <w:t>8.5. Если в Заявке имеются расхождения между обозначением сумм словами и цифрами, то Комиссией по закупкам принимается к рассмотрению сумма, указанная словами.</w:t>
      </w:r>
    </w:p>
    <w:p w14:paraId="14BE6A2F" w14:textId="39903687" w:rsidR="00A66426" w:rsidRPr="0099099B" w:rsidRDefault="00A66CF4" w:rsidP="0034011A">
      <w:pPr>
        <w:ind w:right="-2"/>
        <w:jc w:val="both"/>
        <w:rPr>
          <w:sz w:val="22"/>
          <w:szCs w:val="22"/>
        </w:rPr>
      </w:pPr>
      <w:r w:rsidRPr="0099099B">
        <w:rPr>
          <w:sz w:val="22"/>
          <w:szCs w:val="22"/>
        </w:rPr>
        <w:t>8.6.</w:t>
      </w:r>
      <w:r w:rsidR="002E0BF8" w:rsidRPr="0099099B">
        <w:rPr>
          <w:sz w:val="22"/>
          <w:szCs w:val="22"/>
        </w:rPr>
        <w:t xml:space="preserve"> </w:t>
      </w:r>
      <w:bookmarkStart w:id="5" w:name="_Hlk103245275"/>
      <w:r w:rsidR="002E0BF8" w:rsidRPr="0099099B">
        <w:rPr>
          <w:sz w:val="22"/>
          <w:szCs w:val="22"/>
        </w:rPr>
        <w:t>Заказчик вправе</w:t>
      </w:r>
      <w:r w:rsidR="001A25C5" w:rsidRPr="0099099B">
        <w:rPr>
          <w:sz w:val="22"/>
          <w:szCs w:val="22"/>
        </w:rPr>
        <w:t xml:space="preserve"> осуществить</w:t>
      </w:r>
      <w:r w:rsidR="002E0BF8" w:rsidRPr="0099099B">
        <w:rPr>
          <w:sz w:val="22"/>
          <w:szCs w:val="22"/>
        </w:rPr>
        <w:t xml:space="preserve"> самостоятельн</w:t>
      </w:r>
      <w:r w:rsidR="001A25C5" w:rsidRPr="0099099B">
        <w:rPr>
          <w:sz w:val="22"/>
          <w:szCs w:val="22"/>
        </w:rPr>
        <w:t>ую</w:t>
      </w:r>
      <w:r w:rsidR="002E0BF8" w:rsidRPr="0099099B">
        <w:rPr>
          <w:sz w:val="22"/>
          <w:szCs w:val="22"/>
        </w:rPr>
        <w:t xml:space="preserve"> провер</w:t>
      </w:r>
      <w:r w:rsidR="001A25C5" w:rsidRPr="0099099B">
        <w:rPr>
          <w:sz w:val="22"/>
          <w:szCs w:val="22"/>
        </w:rPr>
        <w:t>ку</w:t>
      </w:r>
      <w:r w:rsidR="002E0BF8" w:rsidRPr="0099099B">
        <w:rPr>
          <w:sz w:val="22"/>
          <w:szCs w:val="22"/>
        </w:rPr>
        <w:t xml:space="preserve"> товар</w:t>
      </w:r>
      <w:r w:rsidR="001A25C5" w:rsidRPr="0099099B">
        <w:rPr>
          <w:sz w:val="22"/>
          <w:szCs w:val="22"/>
        </w:rPr>
        <w:t>ов</w:t>
      </w:r>
      <w:r w:rsidR="002E0BF8" w:rsidRPr="0099099B">
        <w:rPr>
          <w:sz w:val="22"/>
          <w:szCs w:val="22"/>
        </w:rPr>
        <w:t xml:space="preserve"> (работ, услуг) на </w:t>
      </w:r>
      <w:r w:rsidR="001A25C5" w:rsidRPr="0099099B">
        <w:rPr>
          <w:sz w:val="22"/>
          <w:szCs w:val="22"/>
        </w:rPr>
        <w:t xml:space="preserve">их </w:t>
      </w:r>
      <w:r w:rsidR="002E0BF8" w:rsidRPr="0099099B">
        <w:rPr>
          <w:sz w:val="22"/>
          <w:szCs w:val="22"/>
        </w:rPr>
        <w:t>соответствие требованиям настоящей Документации</w:t>
      </w:r>
      <w:r w:rsidR="001A25C5" w:rsidRPr="0099099B">
        <w:rPr>
          <w:sz w:val="22"/>
          <w:szCs w:val="22"/>
        </w:rPr>
        <w:t>, а также проверку на соответствие участника закупки требованиям, установленным законодательством Российской Федерации</w:t>
      </w:r>
      <w:r w:rsidR="002E0BF8" w:rsidRPr="0099099B">
        <w:rPr>
          <w:sz w:val="22"/>
          <w:szCs w:val="22"/>
        </w:rPr>
        <w:t>,</w:t>
      </w:r>
      <w:r w:rsidRPr="0099099B">
        <w:rPr>
          <w:sz w:val="22"/>
          <w:szCs w:val="22"/>
        </w:rPr>
        <w:t xml:space="preserve"> </w:t>
      </w:r>
      <w:r w:rsidR="00A66426" w:rsidRPr="0099099B">
        <w:rPr>
          <w:sz w:val="22"/>
          <w:szCs w:val="22"/>
        </w:rPr>
        <w:t>информаци</w:t>
      </w:r>
      <w:r w:rsidR="0074065D" w:rsidRPr="0099099B">
        <w:rPr>
          <w:sz w:val="22"/>
          <w:szCs w:val="22"/>
        </w:rPr>
        <w:t>я о</w:t>
      </w:r>
      <w:r w:rsidR="00A66426" w:rsidRPr="0099099B">
        <w:rPr>
          <w:sz w:val="22"/>
          <w:szCs w:val="22"/>
        </w:rPr>
        <w:t xml:space="preserve"> котор</w:t>
      </w:r>
      <w:r w:rsidR="0074065D" w:rsidRPr="0099099B">
        <w:rPr>
          <w:sz w:val="22"/>
          <w:szCs w:val="22"/>
        </w:rPr>
        <w:t>ых</w:t>
      </w:r>
      <w:r w:rsidR="00A66426" w:rsidRPr="0099099B">
        <w:rPr>
          <w:sz w:val="22"/>
          <w:szCs w:val="22"/>
        </w:rPr>
        <w:t xml:space="preserve"> находится в общедоступных источниках.</w:t>
      </w:r>
      <w:bookmarkEnd w:id="5"/>
    </w:p>
    <w:p w14:paraId="27DCEA1C" w14:textId="170FF2B1" w:rsidR="0034011A" w:rsidRPr="0099099B" w:rsidRDefault="0034011A" w:rsidP="0034011A">
      <w:pPr>
        <w:ind w:right="-2"/>
        <w:jc w:val="both"/>
        <w:rPr>
          <w:sz w:val="22"/>
          <w:szCs w:val="22"/>
        </w:rPr>
      </w:pPr>
      <w:r w:rsidRPr="0099099B">
        <w:rPr>
          <w:sz w:val="22"/>
          <w:szCs w:val="22"/>
        </w:rPr>
        <w:t>8.</w:t>
      </w:r>
      <w:r w:rsidR="000A6F44" w:rsidRPr="0099099B">
        <w:rPr>
          <w:sz w:val="22"/>
          <w:szCs w:val="22"/>
        </w:rPr>
        <w:t>7</w:t>
      </w:r>
      <w:r w:rsidRPr="0099099B">
        <w:rPr>
          <w:sz w:val="22"/>
          <w:szCs w:val="22"/>
        </w:rPr>
        <w:t>. На основании результатов рассмотрения Заявок Комиссией по закупкам принимается решение:</w:t>
      </w:r>
    </w:p>
    <w:p w14:paraId="610E0458" w14:textId="77777777" w:rsidR="0034011A" w:rsidRPr="0099099B" w:rsidRDefault="0034011A" w:rsidP="00AC0670">
      <w:pPr>
        <w:numPr>
          <w:ilvl w:val="0"/>
          <w:numId w:val="19"/>
        </w:numPr>
        <w:ind w:right="-2"/>
        <w:jc w:val="both"/>
        <w:rPr>
          <w:sz w:val="22"/>
          <w:szCs w:val="22"/>
        </w:rPr>
      </w:pPr>
      <w:r w:rsidRPr="0099099B">
        <w:rPr>
          <w:sz w:val="22"/>
          <w:szCs w:val="22"/>
        </w:rPr>
        <w:t>о допуске Участника к участию в Закупке;</w:t>
      </w:r>
    </w:p>
    <w:p w14:paraId="71C98B71" w14:textId="77777777" w:rsidR="0034011A" w:rsidRPr="0099099B" w:rsidRDefault="0034011A" w:rsidP="00AC0670">
      <w:pPr>
        <w:numPr>
          <w:ilvl w:val="0"/>
          <w:numId w:val="19"/>
        </w:numPr>
        <w:ind w:right="-2"/>
        <w:jc w:val="both"/>
        <w:rPr>
          <w:sz w:val="22"/>
          <w:szCs w:val="22"/>
        </w:rPr>
      </w:pPr>
      <w:r w:rsidRPr="0099099B">
        <w:rPr>
          <w:sz w:val="22"/>
          <w:szCs w:val="22"/>
        </w:rPr>
        <w:t>об отказе в допуске Участника к участию в Закупке.</w:t>
      </w:r>
    </w:p>
    <w:p w14:paraId="5BF76855" w14:textId="77777777" w:rsidR="0034011A" w:rsidRPr="0099099B" w:rsidRDefault="0034011A" w:rsidP="0034011A">
      <w:pPr>
        <w:widowControl w:val="0"/>
        <w:tabs>
          <w:tab w:val="left" w:pos="1670"/>
        </w:tabs>
        <w:autoSpaceDE w:val="0"/>
        <w:autoSpaceDN w:val="0"/>
        <w:jc w:val="both"/>
        <w:rPr>
          <w:sz w:val="22"/>
          <w:szCs w:val="22"/>
          <w:u w:val="single"/>
        </w:rPr>
      </w:pPr>
      <w:r w:rsidRPr="0099099B">
        <w:rPr>
          <w:sz w:val="22"/>
          <w:szCs w:val="22"/>
          <w:u w:val="single"/>
        </w:rPr>
        <w:t>Заявка претендента на участие в закупке может быть отклонена в</w:t>
      </w:r>
      <w:r w:rsidRPr="0099099B">
        <w:rPr>
          <w:spacing w:val="-9"/>
          <w:sz w:val="22"/>
          <w:szCs w:val="22"/>
          <w:u w:val="single"/>
        </w:rPr>
        <w:t xml:space="preserve"> </w:t>
      </w:r>
      <w:r w:rsidRPr="0099099B">
        <w:rPr>
          <w:sz w:val="22"/>
          <w:szCs w:val="22"/>
          <w:u w:val="single"/>
        </w:rPr>
        <w:t>случаях:</w:t>
      </w:r>
    </w:p>
    <w:p w14:paraId="3D6A6F81" w14:textId="7EAE8D8B" w:rsidR="0034011A" w:rsidRPr="0099099B" w:rsidRDefault="0034011A" w:rsidP="00595174">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rPr>
      </w:pPr>
      <w:r w:rsidRPr="0099099B">
        <w:rPr>
          <w:rFonts w:ascii="Times New Roman" w:hAnsi="Times New Roman"/>
        </w:rPr>
        <w:t>непредставления оригиналов и/или копий документов, а также иных сведений, требование о наличии которых установлено настоящей закупочной документацией;</w:t>
      </w:r>
    </w:p>
    <w:p w14:paraId="42A432A4" w14:textId="0D383BCB" w:rsidR="00593896" w:rsidRDefault="000212E7" w:rsidP="00595174">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rPr>
      </w:pPr>
      <w:r w:rsidRPr="0099099B">
        <w:rPr>
          <w:rFonts w:ascii="Times New Roman" w:hAnsi="Times New Roman"/>
        </w:rPr>
        <w:t>несоответствия претендента требованиям к участникам закупки, установленным закупочной документацией;</w:t>
      </w:r>
    </w:p>
    <w:p w14:paraId="415A8C6C" w14:textId="77777777" w:rsidR="008E642E" w:rsidRDefault="008E642E" w:rsidP="008E642E">
      <w:pPr>
        <w:pStyle w:val="afff0"/>
        <w:widowControl w:val="0"/>
        <w:tabs>
          <w:tab w:val="left" w:pos="426"/>
        </w:tabs>
        <w:autoSpaceDE w:val="0"/>
        <w:autoSpaceDN w:val="0"/>
        <w:spacing w:after="0" w:line="240" w:lineRule="auto"/>
        <w:ind w:left="851"/>
        <w:contextualSpacing w:val="0"/>
        <w:jc w:val="both"/>
        <w:rPr>
          <w:rFonts w:ascii="Times New Roman" w:hAnsi="Times New Roman"/>
        </w:rPr>
      </w:pPr>
    </w:p>
    <w:p w14:paraId="021B2541" w14:textId="77777777" w:rsidR="008E642E" w:rsidRPr="008E642E" w:rsidRDefault="008E642E" w:rsidP="008E642E">
      <w:pPr>
        <w:pStyle w:val="afff0"/>
        <w:widowControl w:val="0"/>
        <w:numPr>
          <w:ilvl w:val="3"/>
          <w:numId w:val="20"/>
        </w:numPr>
        <w:tabs>
          <w:tab w:val="left" w:pos="426"/>
        </w:tabs>
        <w:autoSpaceDE w:val="0"/>
        <w:autoSpaceDN w:val="0"/>
        <w:ind w:left="0" w:firstLine="851"/>
        <w:jc w:val="both"/>
        <w:rPr>
          <w:rFonts w:ascii="Times New Roman" w:hAnsi="Times New Roman"/>
        </w:rPr>
      </w:pPr>
      <w:r w:rsidRPr="008E642E">
        <w:rPr>
          <w:rFonts w:ascii="Times New Roman" w:hAnsi="Times New Roman"/>
        </w:rPr>
        <w:t>отсутствия сведений об Участнике закупки в едином реестре сведений о членах саморегулируемых организаций в области инженерных изысканий, архитектурно-строительного проектирования и их обязательствах, размещенного в сети Интернет по адресу: https://reestr.nopriz.ru/;</w:t>
      </w:r>
    </w:p>
    <w:p w14:paraId="6670CDEE" w14:textId="77777777" w:rsidR="008E642E" w:rsidRPr="008E642E" w:rsidRDefault="008E642E" w:rsidP="008E642E">
      <w:pPr>
        <w:pStyle w:val="afff0"/>
        <w:widowControl w:val="0"/>
        <w:numPr>
          <w:ilvl w:val="3"/>
          <w:numId w:val="20"/>
        </w:numPr>
        <w:tabs>
          <w:tab w:val="left" w:pos="426"/>
        </w:tabs>
        <w:autoSpaceDE w:val="0"/>
        <w:autoSpaceDN w:val="0"/>
        <w:ind w:left="0" w:firstLine="851"/>
        <w:jc w:val="both"/>
        <w:rPr>
          <w:rFonts w:ascii="Times New Roman" w:hAnsi="Times New Roman"/>
        </w:rPr>
      </w:pPr>
      <w:r w:rsidRPr="008E642E">
        <w:rPr>
          <w:rFonts w:ascii="Times New Roman" w:hAnsi="Times New Roman"/>
        </w:rPr>
        <w:t>отсутствия сведений в едином реестре сведений о членах саморегулируемых организаций в области инженерных изысканий, архитектурно-строительного проектирования и их обязательствах, размещенного в сети Интернет по адресу: https://reestr.nopriz.ru/, о наличии права у Участника закупки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по договорам, заключенным с использованием конкурентных способов заключения договора;</w:t>
      </w:r>
    </w:p>
    <w:p w14:paraId="109920D2" w14:textId="77777777" w:rsidR="008E642E" w:rsidRPr="008E642E" w:rsidRDefault="008E642E" w:rsidP="008E642E">
      <w:pPr>
        <w:pStyle w:val="afff0"/>
        <w:widowControl w:val="0"/>
        <w:numPr>
          <w:ilvl w:val="3"/>
          <w:numId w:val="20"/>
        </w:numPr>
        <w:tabs>
          <w:tab w:val="left" w:pos="426"/>
        </w:tabs>
        <w:autoSpaceDE w:val="0"/>
        <w:autoSpaceDN w:val="0"/>
        <w:ind w:left="0" w:firstLine="851"/>
        <w:jc w:val="both"/>
        <w:rPr>
          <w:rFonts w:ascii="Times New Roman" w:hAnsi="Times New Roman"/>
        </w:rPr>
      </w:pPr>
      <w:r w:rsidRPr="008E642E">
        <w:rPr>
          <w:rFonts w:ascii="Times New Roman" w:hAnsi="Times New Roman"/>
        </w:rPr>
        <w:t>отсутствия сведений в едином реестре сведений о членах саморегулируемых организаций в области инженерных изысканий, архитектурно-строительного проектирования и их обязательствах, размещенного в сети Интернет по адресу: https://reestr.nopriz.ru/, о наличии права у Участника закупки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w:t>
      </w:r>
    </w:p>
    <w:p w14:paraId="1C3FE112" w14:textId="63DB5F40" w:rsidR="008E642E" w:rsidRDefault="008E642E" w:rsidP="008E642E">
      <w:pPr>
        <w:pStyle w:val="afff0"/>
        <w:widowControl w:val="0"/>
        <w:numPr>
          <w:ilvl w:val="3"/>
          <w:numId w:val="20"/>
        </w:numPr>
        <w:tabs>
          <w:tab w:val="left" w:pos="426"/>
        </w:tabs>
        <w:autoSpaceDE w:val="0"/>
        <w:autoSpaceDN w:val="0"/>
        <w:ind w:left="0" w:firstLine="851"/>
        <w:jc w:val="both"/>
        <w:rPr>
          <w:rFonts w:ascii="Times New Roman" w:hAnsi="Times New Roman"/>
        </w:rPr>
      </w:pPr>
      <w:r w:rsidRPr="008E642E">
        <w:rPr>
          <w:rFonts w:ascii="Times New Roman" w:hAnsi="Times New Roman"/>
        </w:rPr>
        <w:t>отсутствия сведений в едином реестре сведений о членах саморегулируемых организаций в области инженерных изысканий, архитектурно-строительного проектирования и их обязательствах, размещенного в сети Интернет по адресу: https://reestr.nopriz.ru/, о наличии права у Участника закупки выполнять работы по договорам, заключенным с использованием конкурентных способов заключения договора;</w:t>
      </w:r>
    </w:p>
    <w:p w14:paraId="71E205D8" w14:textId="1778741F" w:rsidR="008E642E" w:rsidRPr="008E642E" w:rsidRDefault="008E642E" w:rsidP="008E642E">
      <w:pPr>
        <w:pStyle w:val="afff0"/>
        <w:numPr>
          <w:ilvl w:val="3"/>
          <w:numId w:val="20"/>
        </w:numPr>
        <w:ind w:left="0" w:firstLine="851"/>
        <w:jc w:val="both"/>
        <w:rPr>
          <w:rFonts w:ascii="Times New Roman" w:hAnsi="Times New Roman"/>
        </w:rPr>
      </w:pPr>
      <w:r w:rsidRPr="008E642E">
        <w:rPr>
          <w:rFonts w:ascii="Times New Roman" w:hAnsi="Times New Roman"/>
        </w:rPr>
        <w:t>непредоставление в составе заявки документов, подтверждающих квалификационные требования, предъявляемые к участникам в соответствии с требованиями закупочной документации;</w:t>
      </w:r>
    </w:p>
    <w:p w14:paraId="37446D8C" w14:textId="05B3C253" w:rsidR="0034011A" w:rsidRPr="0099099B" w:rsidRDefault="0034011A" w:rsidP="0088590A">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rPr>
      </w:pPr>
      <w:r w:rsidRPr="0099099B">
        <w:rPr>
          <w:rFonts w:ascii="Times New Roman" w:hAnsi="Times New Roman"/>
        </w:rPr>
        <w:t>указания в заявках предложения о цене договора, превышающего начальную (максимальную) цену договора;</w:t>
      </w:r>
      <w:r w:rsidR="00B70145" w:rsidRPr="0099099B">
        <w:rPr>
          <w:rFonts w:ascii="Times New Roman" w:hAnsi="Times New Roman"/>
        </w:rPr>
        <w:t xml:space="preserve"> </w:t>
      </w:r>
    </w:p>
    <w:p w14:paraId="1209C2F2" w14:textId="4DE0B609" w:rsidR="000212E7" w:rsidRPr="0099099B"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rPr>
      </w:pPr>
      <w:r w:rsidRPr="0099099B">
        <w:rPr>
          <w:rFonts w:ascii="Times New Roman" w:hAnsi="Times New Roman"/>
        </w:rPr>
        <w:t>непредоставления в составе заявки сметы, подтверждающей ценовое предложение;</w:t>
      </w:r>
    </w:p>
    <w:p w14:paraId="1CF51F5E" w14:textId="7F170EB6" w:rsidR="000212E7" w:rsidRPr="0099099B"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rPr>
      </w:pPr>
      <w:r w:rsidRPr="0099099B">
        <w:rPr>
          <w:rFonts w:ascii="Times New Roman" w:hAnsi="Times New Roman"/>
        </w:rPr>
        <w:t>отличия стоимости, указанной в форме № 3 «Предложение об условиях исполнения договора», от стоимости, указанной в смете, выполненной участником закупки;</w:t>
      </w:r>
    </w:p>
    <w:p w14:paraId="37AF029D" w14:textId="6BAD0126" w:rsidR="00E77925" w:rsidRPr="0099099B" w:rsidRDefault="00E77925"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rPr>
      </w:pPr>
      <w:r w:rsidRPr="0099099B">
        <w:rPr>
          <w:rFonts w:ascii="Times New Roman" w:hAnsi="Times New Roman"/>
        </w:rPr>
        <w:t>заполнения формы № 3 «Предложение об условия</w:t>
      </w:r>
      <w:r w:rsidR="005D2559" w:rsidRPr="0099099B">
        <w:rPr>
          <w:rFonts w:ascii="Times New Roman" w:hAnsi="Times New Roman"/>
        </w:rPr>
        <w:t>х исполнения договора», входящую</w:t>
      </w:r>
      <w:r w:rsidRPr="0099099B">
        <w:rPr>
          <w:rFonts w:ascii="Times New Roman" w:hAnsi="Times New Roman"/>
        </w:rPr>
        <w:t xml:space="preserve"> в состав заявки Претендента, неполно или неправильно;</w:t>
      </w:r>
    </w:p>
    <w:p w14:paraId="6A7E19DB" w14:textId="23BAB6FC" w:rsidR="000212E7" w:rsidRPr="0099099B"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rPr>
      </w:pPr>
      <w:r w:rsidRPr="0099099B">
        <w:rPr>
          <w:rFonts w:ascii="Times New Roman" w:hAnsi="Times New Roman"/>
        </w:rPr>
        <w:t>указания стоимости в форме № 3 «Предложение об условиях исполнения договора» не в соответствии с установленным распределением стоимости работ по Этапам в %;</w:t>
      </w:r>
    </w:p>
    <w:p w14:paraId="32E4307A" w14:textId="42DA0BAA" w:rsidR="000212E7" w:rsidRPr="0099099B"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rPr>
      </w:pPr>
      <w:r w:rsidRPr="0099099B">
        <w:rPr>
          <w:rFonts w:ascii="Times New Roman" w:hAnsi="Times New Roman"/>
        </w:rPr>
        <w:t xml:space="preserve">предоставления ценового предложения по форме № 3 «Предложение об условиях исполнения договора», которое посчитано неверно (неправильно); </w:t>
      </w:r>
    </w:p>
    <w:p w14:paraId="50041D92" w14:textId="3A8EDD6F" w:rsidR="0034011A" w:rsidRPr="0099099B" w:rsidRDefault="00D05B7F" w:rsidP="00D05B7F">
      <w:pPr>
        <w:widowControl w:val="0"/>
        <w:numPr>
          <w:ilvl w:val="3"/>
          <w:numId w:val="20"/>
        </w:numPr>
        <w:tabs>
          <w:tab w:val="left" w:pos="426"/>
        </w:tabs>
        <w:autoSpaceDE w:val="0"/>
        <w:autoSpaceDN w:val="0"/>
        <w:ind w:left="0" w:firstLine="851"/>
        <w:jc w:val="both"/>
        <w:rPr>
          <w:rFonts w:eastAsia="Calibri"/>
          <w:sz w:val="22"/>
          <w:szCs w:val="22"/>
          <w:lang w:eastAsia="en-US"/>
        </w:rPr>
      </w:pPr>
      <w:r w:rsidRPr="0099099B">
        <w:rPr>
          <w:rFonts w:eastAsia="Calibri"/>
          <w:sz w:val="22"/>
          <w:szCs w:val="22"/>
          <w:lang w:eastAsia="en-US"/>
        </w:rPr>
        <w:t>несоответствия заявки на участие в закупке требованиям к заявкам, установленным закупочной документацией, в том числе непредставления документа или копии документа, подтверждающего внесение денежных средств в качестве обеспечения заявки или подлинник банковской гарантии в качестве обеспечения заявки на участие в закупке, если требование обеспечения заявок установлено закупочной документацией</w:t>
      </w:r>
      <w:r w:rsidR="0034011A" w:rsidRPr="0099099B">
        <w:rPr>
          <w:sz w:val="22"/>
          <w:szCs w:val="22"/>
        </w:rPr>
        <w:t>;</w:t>
      </w:r>
    </w:p>
    <w:p w14:paraId="48EF5064" w14:textId="77777777" w:rsidR="0034011A" w:rsidRPr="0099099B"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rPr>
      </w:pPr>
      <w:r w:rsidRPr="0099099B">
        <w:rPr>
          <w:rFonts w:ascii="Times New Roman" w:hAnsi="Times New Roman"/>
        </w:rPr>
        <w:t>несоответствия предлагаемых товаров, работ, услуг требованиям документации в том числе по количественным и качественным показателям (несоответствие количества поставляемого товара, несоответствие качества, объема выполняемых работ, оказываемых</w:t>
      </w:r>
      <w:r w:rsidRPr="0099099B">
        <w:rPr>
          <w:rFonts w:ascii="Times New Roman" w:hAnsi="Times New Roman"/>
          <w:spacing w:val="2"/>
        </w:rPr>
        <w:t xml:space="preserve"> </w:t>
      </w:r>
      <w:r w:rsidRPr="0099099B">
        <w:rPr>
          <w:rFonts w:ascii="Times New Roman" w:hAnsi="Times New Roman"/>
        </w:rPr>
        <w:t>услуг);</w:t>
      </w:r>
    </w:p>
    <w:p w14:paraId="1FEBEAD1" w14:textId="77777777" w:rsidR="0034011A" w:rsidRPr="0099099B"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rPr>
      </w:pPr>
      <w:r w:rsidRPr="0099099B">
        <w:rPr>
          <w:rFonts w:ascii="Times New Roman" w:hAnsi="Times New Roman"/>
        </w:rPr>
        <w:t>непредставления обеспечения заявки, в случае установления требования об обеспечении</w:t>
      </w:r>
      <w:r w:rsidRPr="0099099B">
        <w:rPr>
          <w:rFonts w:ascii="Times New Roman" w:hAnsi="Times New Roman"/>
          <w:spacing w:val="-1"/>
        </w:rPr>
        <w:t xml:space="preserve"> </w:t>
      </w:r>
      <w:r w:rsidRPr="0099099B">
        <w:rPr>
          <w:rFonts w:ascii="Times New Roman" w:hAnsi="Times New Roman"/>
        </w:rPr>
        <w:t>заявки;</w:t>
      </w:r>
    </w:p>
    <w:p w14:paraId="389C0947" w14:textId="77777777" w:rsidR="0034011A" w:rsidRPr="0099099B"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rPr>
      </w:pPr>
      <w:r w:rsidRPr="0099099B">
        <w:rPr>
          <w:rFonts w:ascii="Times New Roman" w:hAnsi="Times New Roman"/>
        </w:rPr>
        <w:t>предоставления в составе заявки заведомо ложных сведений, намеренного искажения информации или документов, входящих в состав</w:t>
      </w:r>
      <w:r w:rsidRPr="0099099B">
        <w:rPr>
          <w:rFonts w:ascii="Times New Roman" w:hAnsi="Times New Roman"/>
          <w:spacing w:val="-5"/>
        </w:rPr>
        <w:t xml:space="preserve"> </w:t>
      </w:r>
      <w:r w:rsidRPr="0099099B">
        <w:rPr>
          <w:rFonts w:ascii="Times New Roman" w:hAnsi="Times New Roman"/>
        </w:rPr>
        <w:t>заявки;</w:t>
      </w:r>
    </w:p>
    <w:p w14:paraId="551CA8DB" w14:textId="77777777" w:rsidR="00E77925" w:rsidRPr="0099099B" w:rsidRDefault="0034011A" w:rsidP="00E77925">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rPr>
      </w:pPr>
      <w:r w:rsidRPr="0099099B">
        <w:rPr>
          <w:rFonts w:ascii="Times New Roman" w:hAnsi="Times New Roman"/>
        </w:rPr>
        <w:t>несогласия претендента на участие в закупке с условиями проекта договора, содержащегося в документации о</w:t>
      </w:r>
      <w:r w:rsidRPr="0099099B">
        <w:rPr>
          <w:rFonts w:ascii="Times New Roman" w:hAnsi="Times New Roman"/>
          <w:spacing w:val="-5"/>
        </w:rPr>
        <w:t xml:space="preserve"> </w:t>
      </w:r>
      <w:r w:rsidRPr="0099099B">
        <w:rPr>
          <w:rFonts w:ascii="Times New Roman" w:hAnsi="Times New Roman"/>
        </w:rPr>
        <w:t>закупке;</w:t>
      </w:r>
    </w:p>
    <w:p w14:paraId="4786BF03" w14:textId="5E307FBF" w:rsidR="00E77925" w:rsidRPr="0099099B" w:rsidRDefault="00E77925" w:rsidP="00E77925">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rPr>
      </w:pPr>
      <w:r w:rsidRPr="0099099B">
        <w:rPr>
          <w:rFonts w:ascii="Times New Roman" w:hAnsi="Times New Roman"/>
        </w:rPr>
        <w:t>предоставлени</w:t>
      </w:r>
      <w:r w:rsidR="00595174" w:rsidRPr="0099099B">
        <w:rPr>
          <w:rFonts w:ascii="Times New Roman" w:hAnsi="Times New Roman"/>
        </w:rPr>
        <w:t>я</w:t>
      </w:r>
      <w:r w:rsidRPr="0099099B">
        <w:rPr>
          <w:rFonts w:ascii="Times New Roman" w:hAnsi="Times New Roman"/>
        </w:rPr>
        <w:t xml:space="preserve"> Претендентом более одной Заявки;</w:t>
      </w:r>
    </w:p>
    <w:p w14:paraId="175AADAF" w14:textId="263D945D" w:rsidR="00E77925" w:rsidRPr="0099099B" w:rsidRDefault="00E77925" w:rsidP="00E77925">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rPr>
      </w:pPr>
      <w:r w:rsidRPr="0099099B">
        <w:rPr>
          <w:rFonts w:ascii="Times New Roman" w:hAnsi="Times New Roman"/>
        </w:rPr>
        <w:lastRenderedPageBreak/>
        <w:t>предоставлени</w:t>
      </w:r>
      <w:r w:rsidR="00595174" w:rsidRPr="0099099B">
        <w:rPr>
          <w:rFonts w:ascii="Times New Roman" w:hAnsi="Times New Roman"/>
        </w:rPr>
        <w:t>я</w:t>
      </w:r>
      <w:r w:rsidRPr="0099099B">
        <w:rPr>
          <w:rFonts w:ascii="Times New Roman" w:hAnsi="Times New Roman"/>
        </w:rPr>
        <w:t xml:space="preserve"> членом коллективного участника самостоятельной заявки или нахождение в составе других коллективных участников;</w:t>
      </w:r>
    </w:p>
    <w:p w14:paraId="0CC5D304" w14:textId="5BB48ED3" w:rsidR="0034011A" w:rsidRPr="0099099B"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rPr>
      </w:pPr>
      <w:r w:rsidRPr="0099099B">
        <w:rPr>
          <w:rFonts w:ascii="Times New Roman" w:hAnsi="Times New Roman"/>
        </w:rPr>
        <w:t>непредоставления претендентом Заказчику письменных разъяснений положений поданной им заявки на участие в закупке по письменному запросу Заказчика,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w:t>
      </w:r>
      <w:r w:rsidRPr="0099099B">
        <w:rPr>
          <w:rFonts w:ascii="Times New Roman" w:hAnsi="Times New Roman"/>
          <w:spacing w:val="-3"/>
        </w:rPr>
        <w:t xml:space="preserve"> </w:t>
      </w:r>
      <w:r w:rsidRPr="0099099B">
        <w:rPr>
          <w:rFonts w:ascii="Times New Roman" w:hAnsi="Times New Roman"/>
        </w:rPr>
        <w:t>количество</w:t>
      </w:r>
      <w:r w:rsidR="000212E7" w:rsidRPr="0099099B">
        <w:rPr>
          <w:rFonts w:ascii="Times New Roman" w:hAnsi="Times New Roman"/>
        </w:rPr>
        <w:t>;</w:t>
      </w:r>
    </w:p>
    <w:p w14:paraId="38D82AD1" w14:textId="4F54D369" w:rsidR="005B5986" w:rsidRPr="0099099B" w:rsidRDefault="005B5986" w:rsidP="00EA3828">
      <w:pPr>
        <w:pStyle w:val="afff0"/>
        <w:numPr>
          <w:ilvl w:val="3"/>
          <w:numId w:val="20"/>
        </w:numPr>
        <w:ind w:left="0" w:firstLine="851"/>
        <w:jc w:val="both"/>
        <w:rPr>
          <w:rFonts w:ascii="Times New Roman" w:hAnsi="Times New Roman"/>
        </w:rPr>
      </w:pPr>
      <w:r w:rsidRPr="0099099B">
        <w:rPr>
          <w:rFonts w:ascii="Times New Roman" w:hAnsi="Times New Roman"/>
        </w:rPr>
        <w:t xml:space="preserve">наличия действующих решений Федеральной налоговой службы Российской Федерации о приостановке операций по счетам </w:t>
      </w:r>
      <w:r w:rsidR="00796CF0" w:rsidRPr="0099099B">
        <w:rPr>
          <w:rFonts w:ascii="Times New Roman" w:hAnsi="Times New Roman"/>
        </w:rPr>
        <w:t>участника закупки</w:t>
      </w:r>
      <w:r w:rsidRPr="0099099B">
        <w:rPr>
          <w:rFonts w:ascii="Times New Roman" w:hAnsi="Times New Roman"/>
        </w:rPr>
        <w:t xml:space="preserve"> в банках Российской Федерации;</w:t>
      </w:r>
    </w:p>
    <w:p w14:paraId="043F4EAC" w14:textId="55193C71" w:rsidR="00EA3828" w:rsidRPr="0099099B" w:rsidRDefault="00EA3828" w:rsidP="00EA3828">
      <w:pPr>
        <w:pStyle w:val="afff0"/>
        <w:numPr>
          <w:ilvl w:val="3"/>
          <w:numId w:val="20"/>
        </w:numPr>
        <w:ind w:left="0" w:firstLine="851"/>
        <w:jc w:val="both"/>
        <w:rPr>
          <w:rFonts w:ascii="Times New Roman" w:hAnsi="Times New Roman"/>
        </w:rPr>
      </w:pPr>
      <w:r w:rsidRPr="0099099B">
        <w:rPr>
          <w:rFonts w:ascii="Times New Roman" w:hAnsi="Times New Roman"/>
        </w:rPr>
        <w:t>несоответствия товаров (работ, услуг), указанных в Заявке, требованиям Документации, а также несоответствия участника закупки требованиям, установленным законодательством Российской Федерации, выявленные при самостоятельной проверке товаров (работ, услуг) Заказчиком информации, которая находится в общедоступных источниках;</w:t>
      </w:r>
    </w:p>
    <w:p w14:paraId="56304340" w14:textId="126B68D4" w:rsidR="000212E7" w:rsidRPr="0099099B" w:rsidRDefault="000212E7"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rPr>
      </w:pPr>
      <w:r w:rsidRPr="0099099B">
        <w:rPr>
          <w:rFonts w:ascii="Times New Roman" w:hAnsi="Times New Roman"/>
        </w:rPr>
        <w:t>наличия сведений об участнике 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r w:rsidR="00EC02C8" w:rsidRPr="0099099B">
        <w:rPr>
          <w:rFonts w:ascii="Times New Roman" w:hAnsi="Times New Roman"/>
        </w:rPr>
        <w:t>;</w:t>
      </w:r>
    </w:p>
    <w:p w14:paraId="3DA153D3" w14:textId="4626F15C" w:rsidR="00EC02C8" w:rsidRPr="0099099B" w:rsidRDefault="00EC02C8" w:rsidP="007D2C5E">
      <w:pPr>
        <w:pStyle w:val="afff0"/>
        <w:numPr>
          <w:ilvl w:val="3"/>
          <w:numId w:val="20"/>
        </w:numPr>
        <w:spacing w:after="0"/>
        <w:ind w:left="0" w:firstLine="851"/>
        <w:jc w:val="both"/>
        <w:rPr>
          <w:rFonts w:ascii="Times New Roman" w:hAnsi="Times New Roman"/>
        </w:rPr>
      </w:pPr>
      <w:r w:rsidRPr="0099099B">
        <w:rPr>
          <w:rFonts w:ascii="Times New Roman" w:hAnsi="Times New Roman"/>
        </w:rPr>
        <w:t>наличия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наличия претензий (более двух) со стороны Заказчика в связи с неисполнением, ненадлежащим исполнением другой стороной своих обязательств; наличия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1C3CFC06" w14:textId="3D2017A9" w:rsidR="000B78A1" w:rsidRPr="0099099B" w:rsidRDefault="0034011A" w:rsidP="0034011A">
      <w:pPr>
        <w:ind w:right="-2"/>
        <w:jc w:val="both"/>
        <w:rPr>
          <w:sz w:val="22"/>
          <w:szCs w:val="22"/>
        </w:rPr>
      </w:pPr>
      <w:r w:rsidRPr="0099099B">
        <w:rPr>
          <w:sz w:val="22"/>
          <w:szCs w:val="22"/>
        </w:rPr>
        <w:t>8.</w:t>
      </w:r>
      <w:r w:rsidR="000A6F44" w:rsidRPr="0099099B">
        <w:rPr>
          <w:sz w:val="22"/>
          <w:szCs w:val="22"/>
        </w:rPr>
        <w:t>8</w:t>
      </w:r>
      <w:r w:rsidRPr="0099099B">
        <w:rPr>
          <w:sz w:val="22"/>
          <w:szCs w:val="22"/>
        </w:rPr>
        <w:t xml:space="preserve">. В случае установления недостоверности сведений, содержащихся в документах, представленных Участником Закупки в соответствии с разделом </w:t>
      </w:r>
      <w:r w:rsidRPr="0099099B">
        <w:rPr>
          <w:sz w:val="22"/>
          <w:szCs w:val="22"/>
          <w:lang w:val="en-US"/>
        </w:rPr>
        <w:t>I</w:t>
      </w:r>
      <w:r w:rsidRPr="0099099B">
        <w:rPr>
          <w:sz w:val="22"/>
          <w:szCs w:val="22"/>
        </w:rPr>
        <w:t xml:space="preserve"> Документации,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РФ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Заказчик, Комиссия по закупкам вправе отстранить такого Участника от участия в Закупке на любом этапе ее проведения.</w:t>
      </w:r>
    </w:p>
    <w:p w14:paraId="6A9D352A" w14:textId="78DDEDD7" w:rsidR="003A25C0" w:rsidRPr="0099099B" w:rsidRDefault="003A25C0" w:rsidP="0034011A">
      <w:pPr>
        <w:ind w:right="-2"/>
        <w:jc w:val="both"/>
        <w:rPr>
          <w:sz w:val="22"/>
          <w:szCs w:val="22"/>
        </w:rPr>
      </w:pPr>
      <w:r w:rsidRPr="0099099B">
        <w:rPr>
          <w:sz w:val="22"/>
          <w:szCs w:val="22"/>
        </w:rPr>
        <w:t>8.</w:t>
      </w:r>
      <w:r w:rsidR="000A6F44" w:rsidRPr="0099099B">
        <w:rPr>
          <w:sz w:val="22"/>
          <w:szCs w:val="22"/>
        </w:rPr>
        <w:t>9</w:t>
      </w:r>
      <w:r w:rsidRPr="0099099B">
        <w:rPr>
          <w:sz w:val="22"/>
          <w:szCs w:val="22"/>
        </w:rPr>
        <w:t>. Протокол рассмотрения заявок размещается в течение трех дней, следующих после дня его подписания, на официальном сайте.</w:t>
      </w:r>
    </w:p>
    <w:p w14:paraId="2C0D74EF" w14:textId="5B5E71DE" w:rsidR="003A16C5" w:rsidRPr="0099099B" w:rsidRDefault="00E65335" w:rsidP="003A16C5">
      <w:pPr>
        <w:pStyle w:val="ConsNonformat"/>
        <w:widowControl/>
        <w:ind w:right="-2" w:firstLine="567"/>
        <w:jc w:val="both"/>
        <w:rPr>
          <w:rFonts w:ascii="Times New Roman" w:hAnsi="Times New Roman" w:cs="Times New Roman"/>
          <w:b/>
          <w:sz w:val="22"/>
          <w:szCs w:val="22"/>
        </w:rPr>
      </w:pPr>
      <w:r w:rsidRPr="0099099B">
        <w:rPr>
          <w:rFonts w:ascii="Times New Roman" w:hAnsi="Times New Roman" w:cs="Times New Roman"/>
          <w:b/>
          <w:sz w:val="22"/>
          <w:szCs w:val="22"/>
        </w:rPr>
        <w:t>9</w:t>
      </w:r>
      <w:r w:rsidR="003A16C5" w:rsidRPr="0099099B">
        <w:rPr>
          <w:rFonts w:ascii="Times New Roman" w:hAnsi="Times New Roman" w:cs="Times New Roman"/>
          <w:b/>
          <w:sz w:val="22"/>
          <w:szCs w:val="22"/>
        </w:rPr>
        <w:t>. Оценка и сопоставление Заявок на участие в Закупке и определение победителя Закупки</w:t>
      </w:r>
      <w:r w:rsidR="00115FAB" w:rsidRPr="0099099B">
        <w:rPr>
          <w:rFonts w:ascii="Times New Roman" w:hAnsi="Times New Roman" w:cs="Times New Roman"/>
          <w:b/>
          <w:sz w:val="22"/>
          <w:szCs w:val="22"/>
        </w:rPr>
        <w:t>.</w:t>
      </w:r>
    </w:p>
    <w:p w14:paraId="4A23C902" w14:textId="7924ADF0" w:rsidR="00586B00" w:rsidRPr="0099099B" w:rsidRDefault="00E65335" w:rsidP="00DB4385">
      <w:pPr>
        <w:widowControl w:val="0"/>
        <w:shd w:val="clear" w:color="auto" w:fill="FFFFFF"/>
        <w:tabs>
          <w:tab w:val="num" w:pos="0"/>
          <w:tab w:val="left" w:pos="851"/>
        </w:tabs>
        <w:jc w:val="both"/>
        <w:rPr>
          <w:sz w:val="22"/>
          <w:szCs w:val="22"/>
        </w:rPr>
      </w:pPr>
      <w:r w:rsidRPr="0099099B">
        <w:rPr>
          <w:sz w:val="22"/>
          <w:szCs w:val="22"/>
        </w:rPr>
        <w:t>9</w:t>
      </w:r>
      <w:r w:rsidR="00B22165" w:rsidRPr="0099099B">
        <w:rPr>
          <w:sz w:val="22"/>
          <w:szCs w:val="22"/>
        </w:rPr>
        <w:t xml:space="preserve">.1. </w:t>
      </w:r>
      <w:r w:rsidR="00103210" w:rsidRPr="0099099B">
        <w:rPr>
          <w:sz w:val="22"/>
          <w:szCs w:val="22"/>
        </w:rPr>
        <w:t>Для определения лучших условий исполнения договора, предло</w:t>
      </w:r>
      <w:r w:rsidRPr="0099099B">
        <w:rPr>
          <w:sz w:val="22"/>
          <w:szCs w:val="22"/>
        </w:rPr>
        <w:t>женных участниками, К</w:t>
      </w:r>
      <w:r w:rsidR="00103210" w:rsidRPr="0099099B">
        <w:rPr>
          <w:sz w:val="22"/>
          <w:szCs w:val="22"/>
        </w:rPr>
        <w:t>омиссия</w:t>
      </w:r>
      <w:r w:rsidRPr="0099099B">
        <w:rPr>
          <w:sz w:val="22"/>
          <w:szCs w:val="22"/>
        </w:rPr>
        <w:t xml:space="preserve"> по закупкам</w:t>
      </w:r>
      <w:r w:rsidR="00103210" w:rsidRPr="0099099B">
        <w:rPr>
          <w:sz w:val="22"/>
          <w:szCs w:val="22"/>
        </w:rPr>
        <w:t xml:space="preserve"> оценивает и сопоставляет предложения участников с учетом следующих критериев:</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5"/>
      </w:tblGrid>
      <w:tr w:rsidR="00DF52A4" w:rsidRPr="0099099B" w14:paraId="09D4CA3D" w14:textId="77777777" w:rsidTr="00857134">
        <w:trPr>
          <w:jc w:val="center"/>
        </w:trPr>
        <w:tc>
          <w:tcPr>
            <w:tcW w:w="10485" w:type="dxa"/>
            <w:tcBorders>
              <w:top w:val="single" w:sz="4" w:space="0" w:color="auto"/>
              <w:left w:val="single" w:sz="4" w:space="0" w:color="auto"/>
              <w:bottom w:val="single" w:sz="4" w:space="0" w:color="auto"/>
              <w:right w:val="single" w:sz="4" w:space="0" w:color="auto"/>
            </w:tcBorders>
            <w:hideMark/>
          </w:tcPr>
          <w:p w14:paraId="7944FFC7" w14:textId="77777777" w:rsidR="00586B00" w:rsidRPr="0099099B" w:rsidRDefault="00DF52A4" w:rsidP="0018425A">
            <w:pPr>
              <w:widowControl w:val="0"/>
              <w:autoSpaceDE w:val="0"/>
              <w:autoSpaceDN w:val="0"/>
              <w:adjustRightInd w:val="0"/>
              <w:jc w:val="both"/>
              <w:rPr>
                <w:b/>
                <w:sz w:val="22"/>
                <w:szCs w:val="22"/>
              </w:rPr>
            </w:pPr>
            <w:bookmarkStart w:id="6" w:name="_Hlk97727676"/>
            <w:r w:rsidRPr="0099099B">
              <w:rPr>
                <w:b/>
                <w:sz w:val="22"/>
                <w:szCs w:val="22"/>
              </w:rPr>
              <w:t>Критерии и порядок оценки заявок на участие в Закупке:</w:t>
            </w:r>
          </w:p>
          <w:p w14:paraId="44D711DB" w14:textId="59E31FBA" w:rsidR="00586B00" w:rsidRPr="0099099B" w:rsidRDefault="00586B00" w:rsidP="0018425A">
            <w:pPr>
              <w:widowControl w:val="0"/>
              <w:autoSpaceDE w:val="0"/>
              <w:autoSpaceDN w:val="0"/>
              <w:adjustRightInd w:val="0"/>
              <w:jc w:val="both"/>
              <w:rPr>
                <w:b/>
                <w:sz w:val="22"/>
                <w:szCs w:val="22"/>
              </w:rPr>
            </w:pPr>
          </w:p>
        </w:tc>
      </w:tr>
      <w:tr w:rsidR="00DF52A4" w:rsidRPr="0099099B" w14:paraId="28F24DD9" w14:textId="77777777" w:rsidTr="00857134">
        <w:trPr>
          <w:trHeight w:val="588"/>
          <w:jc w:val="center"/>
        </w:trPr>
        <w:tc>
          <w:tcPr>
            <w:tcW w:w="10485" w:type="dxa"/>
            <w:tcBorders>
              <w:top w:val="single" w:sz="4" w:space="0" w:color="auto"/>
              <w:left w:val="single" w:sz="4" w:space="0" w:color="auto"/>
              <w:bottom w:val="single" w:sz="4" w:space="0" w:color="auto"/>
              <w:right w:val="single" w:sz="4" w:space="0" w:color="auto"/>
            </w:tcBorders>
            <w:vAlign w:val="center"/>
          </w:tcPr>
          <w:p w14:paraId="435F4B2B" w14:textId="460635A2" w:rsidR="00DF52A4" w:rsidRPr="0099099B" w:rsidRDefault="00DF52A4" w:rsidP="0018425A">
            <w:pPr>
              <w:widowControl w:val="0"/>
              <w:autoSpaceDE w:val="0"/>
              <w:autoSpaceDN w:val="0"/>
              <w:adjustRightInd w:val="0"/>
              <w:jc w:val="both"/>
              <w:rPr>
                <w:sz w:val="22"/>
                <w:szCs w:val="22"/>
              </w:rPr>
            </w:pPr>
            <w:r w:rsidRPr="0099099B">
              <w:rPr>
                <w:sz w:val="22"/>
                <w:szCs w:val="22"/>
              </w:rPr>
              <w:t>Оценка Участника размещения закупки определяется оценкой соответствия Участника критериям, указанным в документации о</w:t>
            </w:r>
            <w:r w:rsidR="004818DB" w:rsidRPr="0099099B">
              <w:rPr>
                <w:sz w:val="22"/>
                <w:szCs w:val="22"/>
              </w:rPr>
              <w:t>б открытом</w:t>
            </w:r>
            <w:r w:rsidRPr="0099099B">
              <w:rPr>
                <w:sz w:val="22"/>
                <w:szCs w:val="22"/>
              </w:rPr>
              <w:t xml:space="preserve"> запросе </w:t>
            </w:r>
            <w:r w:rsidR="00A67E87" w:rsidRPr="0099099B">
              <w:rPr>
                <w:sz w:val="22"/>
                <w:szCs w:val="22"/>
              </w:rPr>
              <w:t>предложений,</w:t>
            </w:r>
            <w:r w:rsidRPr="0099099B">
              <w:rPr>
                <w:sz w:val="22"/>
                <w:szCs w:val="22"/>
              </w:rPr>
              <w:t xml:space="preserve"> и производится по балльной системе. </w:t>
            </w:r>
          </w:p>
          <w:p w14:paraId="39D395A0" w14:textId="671573FF" w:rsidR="00DF52A4" w:rsidRPr="0099099B" w:rsidRDefault="00DF52A4" w:rsidP="0018425A">
            <w:pPr>
              <w:widowControl w:val="0"/>
              <w:autoSpaceDE w:val="0"/>
              <w:autoSpaceDN w:val="0"/>
              <w:adjustRightInd w:val="0"/>
              <w:jc w:val="both"/>
              <w:rPr>
                <w:sz w:val="22"/>
                <w:szCs w:val="22"/>
              </w:rPr>
            </w:pPr>
            <w:r w:rsidRPr="0099099B">
              <w:rPr>
                <w:b/>
                <w:sz w:val="22"/>
                <w:szCs w:val="22"/>
              </w:rPr>
              <w:t>Максимальное количество баллов – 100.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7575"/>
              <w:gridCol w:w="1524"/>
            </w:tblGrid>
            <w:tr w:rsidR="0034011A" w:rsidRPr="00A06D31" w14:paraId="681B2D03" w14:textId="77777777" w:rsidTr="00451080">
              <w:trPr>
                <w:trHeight w:val="509"/>
              </w:trPr>
              <w:tc>
                <w:tcPr>
                  <w:tcW w:w="846" w:type="dxa"/>
                  <w:tcBorders>
                    <w:top w:val="single" w:sz="4" w:space="0" w:color="auto"/>
                    <w:left w:val="single" w:sz="4" w:space="0" w:color="auto"/>
                    <w:bottom w:val="single" w:sz="4" w:space="0" w:color="auto"/>
                    <w:right w:val="single" w:sz="4" w:space="0" w:color="auto"/>
                  </w:tcBorders>
                  <w:hideMark/>
                </w:tcPr>
                <w:p w14:paraId="051FEF46" w14:textId="77777777" w:rsidR="0034011A" w:rsidRPr="00A06D31" w:rsidRDefault="0034011A" w:rsidP="00A47A91">
                  <w:pPr>
                    <w:widowControl w:val="0"/>
                    <w:autoSpaceDE w:val="0"/>
                    <w:autoSpaceDN w:val="0"/>
                    <w:adjustRightInd w:val="0"/>
                    <w:jc w:val="both"/>
                    <w:rPr>
                      <w:b/>
                      <w:sz w:val="22"/>
                      <w:szCs w:val="22"/>
                    </w:rPr>
                  </w:pPr>
                  <w:r w:rsidRPr="00A06D31">
                    <w:rPr>
                      <w:b/>
                      <w:sz w:val="22"/>
                      <w:szCs w:val="22"/>
                    </w:rPr>
                    <w:t>№ п/п</w:t>
                  </w:r>
                </w:p>
              </w:tc>
              <w:tc>
                <w:tcPr>
                  <w:tcW w:w="7575" w:type="dxa"/>
                  <w:tcBorders>
                    <w:top w:val="single" w:sz="4" w:space="0" w:color="auto"/>
                    <w:left w:val="single" w:sz="4" w:space="0" w:color="auto"/>
                    <w:bottom w:val="single" w:sz="4" w:space="0" w:color="auto"/>
                    <w:right w:val="single" w:sz="4" w:space="0" w:color="auto"/>
                  </w:tcBorders>
                  <w:hideMark/>
                </w:tcPr>
                <w:p w14:paraId="352B033B" w14:textId="77777777" w:rsidR="0034011A" w:rsidRPr="00A06D31" w:rsidRDefault="0034011A" w:rsidP="00A47A91">
                  <w:pPr>
                    <w:widowControl w:val="0"/>
                    <w:autoSpaceDE w:val="0"/>
                    <w:autoSpaceDN w:val="0"/>
                    <w:adjustRightInd w:val="0"/>
                    <w:jc w:val="both"/>
                    <w:rPr>
                      <w:b/>
                      <w:sz w:val="22"/>
                      <w:szCs w:val="22"/>
                    </w:rPr>
                  </w:pPr>
                  <w:r w:rsidRPr="00A06D31">
                    <w:rPr>
                      <w:b/>
                      <w:sz w:val="22"/>
                      <w:szCs w:val="22"/>
                    </w:rPr>
                    <w:t>Критерии оценки заявок на участие в закупке</w:t>
                  </w:r>
                </w:p>
              </w:tc>
              <w:tc>
                <w:tcPr>
                  <w:tcW w:w="1524" w:type="dxa"/>
                  <w:tcBorders>
                    <w:top w:val="single" w:sz="4" w:space="0" w:color="auto"/>
                    <w:left w:val="single" w:sz="4" w:space="0" w:color="auto"/>
                    <w:bottom w:val="single" w:sz="4" w:space="0" w:color="auto"/>
                    <w:right w:val="single" w:sz="4" w:space="0" w:color="auto"/>
                  </w:tcBorders>
                  <w:hideMark/>
                </w:tcPr>
                <w:p w14:paraId="4E27CE1E" w14:textId="77777777" w:rsidR="0034011A" w:rsidRPr="00A06D31" w:rsidRDefault="0034011A" w:rsidP="00A47A91">
                  <w:pPr>
                    <w:widowControl w:val="0"/>
                    <w:autoSpaceDE w:val="0"/>
                    <w:autoSpaceDN w:val="0"/>
                    <w:adjustRightInd w:val="0"/>
                    <w:jc w:val="both"/>
                    <w:rPr>
                      <w:b/>
                      <w:sz w:val="22"/>
                      <w:szCs w:val="22"/>
                    </w:rPr>
                  </w:pPr>
                  <w:r w:rsidRPr="00A06D31">
                    <w:rPr>
                      <w:b/>
                      <w:sz w:val="22"/>
                      <w:szCs w:val="22"/>
                    </w:rPr>
                    <w:t>Баллы</w:t>
                  </w:r>
                </w:p>
              </w:tc>
            </w:tr>
            <w:tr w:rsidR="0034011A" w:rsidRPr="00A06D31" w14:paraId="6405E840" w14:textId="77777777" w:rsidTr="00451080">
              <w:trPr>
                <w:trHeight w:val="558"/>
              </w:trPr>
              <w:tc>
                <w:tcPr>
                  <w:tcW w:w="846" w:type="dxa"/>
                  <w:tcBorders>
                    <w:top w:val="single" w:sz="4" w:space="0" w:color="auto"/>
                    <w:left w:val="single" w:sz="4" w:space="0" w:color="auto"/>
                    <w:bottom w:val="single" w:sz="4" w:space="0" w:color="auto"/>
                    <w:right w:val="single" w:sz="4" w:space="0" w:color="auto"/>
                  </w:tcBorders>
                  <w:hideMark/>
                </w:tcPr>
                <w:p w14:paraId="759ABD4E" w14:textId="77777777" w:rsidR="0034011A" w:rsidRPr="00A06D31" w:rsidRDefault="0034011A" w:rsidP="00A47A91">
                  <w:pPr>
                    <w:widowControl w:val="0"/>
                    <w:autoSpaceDE w:val="0"/>
                    <w:autoSpaceDN w:val="0"/>
                    <w:adjustRightInd w:val="0"/>
                    <w:jc w:val="both"/>
                    <w:rPr>
                      <w:b/>
                      <w:sz w:val="22"/>
                      <w:szCs w:val="22"/>
                    </w:rPr>
                  </w:pPr>
                  <w:r w:rsidRPr="00A06D31">
                    <w:rPr>
                      <w:b/>
                      <w:sz w:val="22"/>
                      <w:szCs w:val="22"/>
                    </w:rPr>
                    <w:t>1</w:t>
                  </w:r>
                  <w:r w:rsidR="00522FDD" w:rsidRPr="00A06D31">
                    <w:rPr>
                      <w:b/>
                      <w:sz w:val="22"/>
                      <w:szCs w:val="22"/>
                    </w:rPr>
                    <w:t>.</w:t>
                  </w:r>
                </w:p>
              </w:tc>
              <w:tc>
                <w:tcPr>
                  <w:tcW w:w="7575" w:type="dxa"/>
                  <w:tcBorders>
                    <w:top w:val="single" w:sz="4" w:space="0" w:color="auto"/>
                    <w:left w:val="single" w:sz="4" w:space="0" w:color="auto"/>
                    <w:bottom w:val="single" w:sz="4" w:space="0" w:color="auto"/>
                    <w:right w:val="single" w:sz="4" w:space="0" w:color="auto"/>
                  </w:tcBorders>
                  <w:hideMark/>
                </w:tcPr>
                <w:p w14:paraId="4C5D44C8" w14:textId="77777777" w:rsidR="0034011A" w:rsidRPr="00A06D31" w:rsidRDefault="0034011A" w:rsidP="00A47A91">
                  <w:pPr>
                    <w:widowControl w:val="0"/>
                    <w:autoSpaceDE w:val="0"/>
                    <w:autoSpaceDN w:val="0"/>
                    <w:adjustRightInd w:val="0"/>
                    <w:jc w:val="both"/>
                    <w:rPr>
                      <w:b/>
                      <w:sz w:val="22"/>
                      <w:szCs w:val="22"/>
                    </w:rPr>
                  </w:pPr>
                  <w:r w:rsidRPr="00A06D31">
                    <w:rPr>
                      <w:b/>
                      <w:sz w:val="22"/>
                      <w:szCs w:val="22"/>
                    </w:rPr>
                    <w:t>Стоимость выполнения работ.</w:t>
                  </w:r>
                </w:p>
              </w:tc>
              <w:tc>
                <w:tcPr>
                  <w:tcW w:w="1524" w:type="dxa"/>
                  <w:tcBorders>
                    <w:top w:val="single" w:sz="4" w:space="0" w:color="auto"/>
                    <w:left w:val="single" w:sz="4" w:space="0" w:color="auto"/>
                    <w:bottom w:val="single" w:sz="4" w:space="0" w:color="auto"/>
                    <w:right w:val="single" w:sz="4" w:space="0" w:color="auto"/>
                  </w:tcBorders>
                </w:tcPr>
                <w:p w14:paraId="312498C7" w14:textId="067ABC71" w:rsidR="0034011A" w:rsidRPr="00A06D31" w:rsidRDefault="00254792" w:rsidP="00A47A91">
                  <w:pPr>
                    <w:widowControl w:val="0"/>
                    <w:autoSpaceDE w:val="0"/>
                    <w:autoSpaceDN w:val="0"/>
                    <w:adjustRightInd w:val="0"/>
                    <w:jc w:val="both"/>
                    <w:rPr>
                      <w:b/>
                      <w:sz w:val="22"/>
                      <w:szCs w:val="22"/>
                    </w:rPr>
                  </w:pPr>
                  <w:r w:rsidRPr="00A06D31">
                    <w:rPr>
                      <w:b/>
                      <w:sz w:val="22"/>
                      <w:szCs w:val="22"/>
                    </w:rPr>
                    <w:t>6</w:t>
                  </w:r>
                  <w:r w:rsidR="00BD2DD3" w:rsidRPr="00A06D31">
                    <w:rPr>
                      <w:b/>
                      <w:sz w:val="22"/>
                      <w:szCs w:val="22"/>
                    </w:rPr>
                    <w:t>0</w:t>
                  </w:r>
                </w:p>
              </w:tc>
            </w:tr>
            <w:tr w:rsidR="000314F7" w:rsidRPr="00A06D31" w14:paraId="66B374ED" w14:textId="77777777" w:rsidTr="00EE2114">
              <w:trPr>
                <w:trHeight w:val="317"/>
              </w:trPr>
              <w:tc>
                <w:tcPr>
                  <w:tcW w:w="846" w:type="dxa"/>
                  <w:tcBorders>
                    <w:top w:val="single" w:sz="4" w:space="0" w:color="auto"/>
                    <w:left w:val="single" w:sz="4" w:space="0" w:color="auto"/>
                    <w:bottom w:val="single" w:sz="4" w:space="0" w:color="auto"/>
                    <w:right w:val="single" w:sz="4" w:space="0" w:color="auto"/>
                  </w:tcBorders>
                </w:tcPr>
                <w:p w14:paraId="2DCD51AE" w14:textId="57708AF5" w:rsidR="000314F7" w:rsidRPr="00A06D31" w:rsidRDefault="000314F7" w:rsidP="00A47A91">
                  <w:pPr>
                    <w:widowControl w:val="0"/>
                    <w:autoSpaceDE w:val="0"/>
                    <w:autoSpaceDN w:val="0"/>
                    <w:adjustRightInd w:val="0"/>
                    <w:jc w:val="both"/>
                    <w:rPr>
                      <w:b/>
                      <w:sz w:val="22"/>
                      <w:szCs w:val="22"/>
                    </w:rPr>
                  </w:pPr>
                  <w:r w:rsidRPr="00A06D31">
                    <w:rPr>
                      <w:b/>
                      <w:sz w:val="22"/>
                      <w:szCs w:val="22"/>
                    </w:rPr>
                    <w:t>2.</w:t>
                  </w:r>
                </w:p>
              </w:tc>
              <w:tc>
                <w:tcPr>
                  <w:tcW w:w="7575" w:type="dxa"/>
                  <w:tcBorders>
                    <w:top w:val="single" w:sz="4" w:space="0" w:color="auto"/>
                    <w:left w:val="single" w:sz="4" w:space="0" w:color="auto"/>
                    <w:bottom w:val="single" w:sz="4" w:space="0" w:color="auto"/>
                    <w:right w:val="single" w:sz="4" w:space="0" w:color="auto"/>
                  </w:tcBorders>
                </w:tcPr>
                <w:p w14:paraId="131C3270" w14:textId="1B32A3DE" w:rsidR="008C2302" w:rsidRPr="00A06D31" w:rsidRDefault="008C2302" w:rsidP="00553973">
                  <w:pPr>
                    <w:widowControl w:val="0"/>
                    <w:autoSpaceDE w:val="0"/>
                    <w:autoSpaceDN w:val="0"/>
                    <w:adjustRightInd w:val="0"/>
                    <w:jc w:val="both"/>
                    <w:rPr>
                      <w:b/>
                      <w:sz w:val="22"/>
                      <w:szCs w:val="22"/>
                    </w:rPr>
                  </w:pPr>
                  <w:r w:rsidRPr="00A06D31">
                    <w:rPr>
                      <w:b/>
                      <w:sz w:val="22"/>
                      <w:szCs w:val="22"/>
                    </w:rPr>
                    <w:t>Квалификация участника:</w:t>
                  </w:r>
                </w:p>
                <w:p w14:paraId="38C340CD" w14:textId="0C2626CD" w:rsidR="000314F7" w:rsidRPr="00A06D31" w:rsidRDefault="000314F7" w:rsidP="00553973">
                  <w:pPr>
                    <w:widowControl w:val="0"/>
                    <w:autoSpaceDE w:val="0"/>
                    <w:autoSpaceDN w:val="0"/>
                    <w:adjustRightInd w:val="0"/>
                    <w:jc w:val="both"/>
                    <w:rPr>
                      <w:b/>
                      <w:sz w:val="22"/>
                      <w:szCs w:val="22"/>
                    </w:rPr>
                  </w:pPr>
                </w:p>
              </w:tc>
              <w:tc>
                <w:tcPr>
                  <w:tcW w:w="1524" w:type="dxa"/>
                  <w:tcBorders>
                    <w:top w:val="single" w:sz="4" w:space="0" w:color="auto"/>
                    <w:left w:val="single" w:sz="4" w:space="0" w:color="auto"/>
                    <w:bottom w:val="single" w:sz="4" w:space="0" w:color="auto"/>
                    <w:right w:val="single" w:sz="4" w:space="0" w:color="auto"/>
                  </w:tcBorders>
                </w:tcPr>
                <w:p w14:paraId="3599C1FA" w14:textId="48785930" w:rsidR="000314F7" w:rsidRPr="00A06D31" w:rsidRDefault="00254792" w:rsidP="00A47A91">
                  <w:pPr>
                    <w:widowControl w:val="0"/>
                    <w:autoSpaceDE w:val="0"/>
                    <w:autoSpaceDN w:val="0"/>
                    <w:adjustRightInd w:val="0"/>
                    <w:jc w:val="both"/>
                    <w:rPr>
                      <w:b/>
                      <w:sz w:val="22"/>
                      <w:szCs w:val="22"/>
                    </w:rPr>
                  </w:pPr>
                  <w:r w:rsidRPr="00A06D31">
                    <w:rPr>
                      <w:b/>
                      <w:sz w:val="22"/>
                      <w:szCs w:val="22"/>
                    </w:rPr>
                    <w:t>4</w:t>
                  </w:r>
                  <w:r w:rsidR="001534A1" w:rsidRPr="00A06D31">
                    <w:rPr>
                      <w:b/>
                      <w:sz w:val="22"/>
                      <w:szCs w:val="22"/>
                    </w:rPr>
                    <w:t>0</w:t>
                  </w:r>
                </w:p>
              </w:tc>
            </w:tr>
            <w:tr w:rsidR="008C2302" w:rsidRPr="00A06D31" w14:paraId="10C5C69E" w14:textId="77777777" w:rsidTr="00EE2114">
              <w:trPr>
                <w:trHeight w:val="317"/>
              </w:trPr>
              <w:tc>
                <w:tcPr>
                  <w:tcW w:w="846" w:type="dxa"/>
                  <w:tcBorders>
                    <w:top w:val="single" w:sz="4" w:space="0" w:color="auto"/>
                    <w:left w:val="single" w:sz="4" w:space="0" w:color="auto"/>
                    <w:bottom w:val="single" w:sz="4" w:space="0" w:color="auto"/>
                    <w:right w:val="single" w:sz="4" w:space="0" w:color="auto"/>
                  </w:tcBorders>
                </w:tcPr>
                <w:p w14:paraId="39F61FA4" w14:textId="78CEEF49" w:rsidR="008C2302" w:rsidRPr="00A06D31" w:rsidRDefault="008C2302" w:rsidP="00A47A91">
                  <w:pPr>
                    <w:widowControl w:val="0"/>
                    <w:autoSpaceDE w:val="0"/>
                    <w:autoSpaceDN w:val="0"/>
                    <w:adjustRightInd w:val="0"/>
                    <w:jc w:val="both"/>
                    <w:rPr>
                      <w:b/>
                      <w:sz w:val="22"/>
                      <w:szCs w:val="22"/>
                    </w:rPr>
                  </w:pPr>
                  <w:r w:rsidRPr="00A06D31">
                    <w:rPr>
                      <w:b/>
                      <w:sz w:val="22"/>
                      <w:szCs w:val="22"/>
                    </w:rPr>
                    <w:lastRenderedPageBreak/>
                    <w:t>2.1.</w:t>
                  </w:r>
                </w:p>
              </w:tc>
              <w:tc>
                <w:tcPr>
                  <w:tcW w:w="7575" w:type="dxa"/>
                  <w:tcBorders>
                    <w:top w:val="single" w:sz="4" w:space="0" w:color="auto"/>
                    <w:left w:val="single" w:sz="4" w:space="0" w:color="auto"/>
                    <w:bottom w:val="single" w:sz="4" w:space="0" w:color="auto"/>
                    <w:right w:val="single" w:sz="4" w:space="0" w:color="auto"/>
                  </w:tcBorders>
                </w:tcPr>
                <w:p w14:paraId="3228A4F4" w14:textId="40BE8E8E" w:rsidR="008C2302" w:rsidRPr="00A06D31" w:rsidRDefault="00837CD9" w:rsidP="00553973">
                  <w:pPr>
                    <w:widowControl w:val="0"/>
                    <w:autoSpaceDE w:val="0"/>
                    <w:autoSpaceDN w:val="0"/>
                    <w:adjustRightInd w:val="0"/>
                    <w:jc w:val="both"/>
                    <w:rPr>
                      <w:b/>
                      <w:sz w:val="22"/>
                      <w:szCs w:val="22"/>
                    </w:rPr>
                  </w:pPr>
                  <w:r>
                    <w:rPr>
                      <w:b/>
                      <w:sz w:val="22"/>
                      <w:szCs w:val="22"/>
                    </w:rPr>
                    <w:t>«</w:t>
                  </w:r>
                  <w:r w:rsidR="008C2302" w:rsidRPr="00A06D31">
                    <w:rPr>
                      <w:b/>
                      <w:sz w:val="22"/>
                      <w:szCs w:val="22"/>
                    </w:rPr>
                    <w:t>Наличие опыта выполнения работ по научно-техническому сопровождению инженерных изысканий или работы по независимому контролю качества проектирования за последние 3 года до момента вскрытия конвертов с Заявками</w:t>
                  </w:r>
                  <w:r>
                    <w:rPr>
                      <w:b/>
                      <w:sz w:val="22"/>
                      <w:szCs w:val="22"/>
                    </w:rPr>
                    <w:t>»</w:t>
                  </w:r>
                </w:p>
              </w:tc>
              <w:tc>
                <w:tcPr>
                  <w:tcW w:w="1524" w:type="dxa"/>
                  <w:tcBorders>
                    <w:top w:val="single" w:sz="4" w:space="0" w:color="auto"/>
                    <w:left w:val="single" w:sz="4" w:space="0" w:color="auto"/>
                    <w:bottom w:val="single" w:sz="4" w:space="0" w:color="auto"/>
                    <w:right w:val="single" w:sz="4" w:space="0" w:color="auto"/>
                  </w:tcBorders>
                </w:tcPr>
                <w:p w14:paraId="5C4CFE54" w14:textId="4EDF82A1" w:rsidR="008C2302" w:rsidRPr="00A06D31" w:rsidRDefault="008C2302" w:rsidP="00A47A91">
                  <w:pPr>
                    <w:widowControl w:val="0"/>
                    <w:autoSpaceDE w:val="0"/>
                    <w:autoSpaceDN w:val="0"/>
                    <w:adjustRightInd w:val="0"/>
                    <w:jc w:val="both"/>
                    <w:rPr>
                      <w:b/>
                      <w:sz w:val="22"/>
                      <w:szCs w:val="22"/>
                    </w:rPr>
                  </w:pPr>
                  <w:r w:rsidRPr="00A06D31">
                    <w:rPr>
                      <w:b/>
                      <w:sz w:val="22"/>
                      <w:szCs w:val="22"/>
                    </w:rPr>
                    <w:t>20</w:t>
                  </w:r>
                </w:p>
              </w:tc>
            </w:tr>
            <w:tr w:rsidR="008C2302" w:rsidRPr="0099099B" w14:paraId="1E3AAC0F" w14:textId="77777777" w:rsidTr="00EE2114">
              <w:trPr>
                <w:trHeight w:val="317"/>
              </w:trPr>
              <w:tc>
                <w:tcPr>
                  <w:tcW w:w="846" w:type="dxa"/>
                  <w:tcBorders>
                    <w:top w:val="single" w:sz="4" w:space="0" w:color="auto"/>
                    <w:left w:val="single" w:sz="4" w:space="0" w:color="auto"/>
                    <w:bottom w:val="single" w:sz="4" w:space="0" w:color="auto"/>
                    <w:right w:val="single" w:sz="4" w:space="0" w:color="auto"/>
                  </w:tcBorders>
                </w:tcPr>
                <w:p w14:paraId="7D535B0F" w14:textId="1098FCF0" w:rsidR="008C2302" w:rsidRPr="00A06D31" w:rsidRDefault="008C2302" w:rsidP="00A47A91">
                  <w:pPr>
                    <w:widowControl w:val="0"/>
                    <w:autoSpaceDE w:val="0"/>
                    <w:autoSpaceDN w:val="0"/>
                    <w:adjustRightInd w:val="0"/>
                    <w:jc w:val="both"/>
                    <w:rPr>
                      <w:b/>
                      <w:sz w:val="22"/>
                      <w:szCs w:val="22"/>
                    </w:rPr>
                  </w:pPr>
                  <w:r w:rsidRPr="00A06D31">
                    <w:rPr>
                      <w:b/>
                      <w:sz w:val="22"/>
                      <w:szCs w:val="22"/>
                    </w:rPr>
                    <w:t>2.2.</w:t>
                  </w:r>
                </w:p>
              </w:tc>
              <w:tc>
                <w:tcPr>
                  <w:tcW w:w="7575" w:type="dxa"/>
                  <w:tcBorders>
                    <w:top w:val="single" w:sz="4" w:space="0" w:color="auto"/>
                    <w:left w:val="single" w:sz="4" w:space="0" w:color="auto"/>
                    <w:bottom w:val="single" w:sz="4" w:space="0" w:color="auto"/>
                    <w:right w:val="single" w:sz="4" w:space="0" w:color="auto"/>
                  </w:tcBorders>
                </w:tcPr>
                <w:p w14:paraId="01D951F4" w14:textId="1C25A69E" w:rsidR="008C2302" w:rsidRPr="00A06D31" w:rsidRDefault="00A06D31" w:rsidP="00553973">
                  <w:pPr>
                    <w:widowControl w:val="0"/>
                    <w:autoSpaceDE w:val="0"/>
                    <w:autoSpaceDN w:val="0"/>
                    <w:adjustRightInd w:val="0"/>
                    <w:jc w:val="both"/>
                    <w:rPr>
                      <w:b/>
                      <w:sz w:val="22"/>
                      <w:szCs w:val="22"/>
                    </w:rPr>
                  </w:pPr>
                  <w:r w:rsidRPr="00A06D31">
                    <w:rPr>
                      <w:b/>
                      <w:sz w:val="22"/>
                      <w:szCs w:val="22"/>
                    </w:rPr>
                    <w:t>«Наличие у Участника в штате специалистов с учеными степенями кандидата технических наук или доктора технических наук»</w:t>
                  </w:r>
                </w:p>
              </w:tc>
              <w:tc>
                <w:tcPr>
                  <w:tcW w:w="1524" w:type="dxa"/>
                  <w:tcBorders>
                    <w:top w:val="single" w:sz="4" w:space="0" w:color="auto"/>
                    <w:left w:val="single" w:sz="4" w:space="0" w:color="auto"/>
                    <w:bottom w:val="single" w:sz="4" w:space="0" w:color="auto"/>
                    <w:right w:val="single" w:sz="4" w:space="0" w:color="auto"/>
                  </w:tcBorders>
                </w:tcPr>
                <w:p w14:paraId="0929A8BA" w14:textId="2AEF4ACB" w:rsidR="008C2302" w:rsidRDefault="008C2302" w:rsidP="00A47A91">
                  <w:pPr>
                    <w:widowControl w:val="0"/>
                    <w:autoSpaceDE w:val="0"/>
                    <w:autoSpaceDN w:val="0"/>
                    <w:adjustRightInd w:val="0"/>
                    <w:jc w:val="both"/>
                    <w:rPr>
                      <w:b/>
                      <w:sz w:val="22"/>
                      <w:szCs w:val="22"/>
                    </w:rPr>
                  </w:pPr>
                  <w:r w:rsidRPr="00A06D31">
                    <w:rPr>
                      <w:b/>
                      <w:sz w:val="22"/>
                      <w:szCs w:val="22"/>
                    </w:rPr>
                    <w:t>20</w:t>
                  </w:r>
                </w:p>
              </w:tc>
            </w:tr>
          </w:tbl>
          <w:p w14:paraId="0D2D9789" w14:textId="1960A6A1" w:rsidR="0034011A" w:rsidRPr="0099099B" w:rsidRDefault="0034011A" w:rsidP="0034011A">
            <w:pPr>
              <w:widowControl w:val="0"/>
              <w:autoSpaceDE w:val="0"/>
              <w:autoSpaceDN w:val="0"/>
              <w:adjustRightInd w:val="0"/>
              <w:jc w:val="both"/>
              <w:rPr>
                <w:b/>
                <w:sz w:val="22"/>
                <w:szCs w:val="22"/>
              </w:rPr>
            </w:pPr>
            <w:r w:rsidRPr="0099099B">
              <w:rPr>
                <w:b/>
                <w:sz w:val="22"/>
                <w:szCs w:val="22"/>
              </w:rPr>
              <w:t xml:space="preserve">Система </w:t>
            </w:r>
            <w:r w:rsidR="00A67E87" w:rsidRPr="0099099B">
              <w:rPr>
                <w:b/>
                <w:sz w:val="22"/>
                <w:szCs w:val="22"/>
              </w:rPr>
              <w:t>оценки заявок</w:t>
            </w:r>
            <w:r w:rsidRPr="0099099B">
              <w:rPr>
                <w:b/>
                <w:sz w:val="22"/>
                <w:szCs w:val="22"/>
              </w:rPr>
              <w:t xml:space="preserve"> Участника закупки:</w:t>
            </w:r>
          </w:p>
          <w:p w14:paraId="291B0876" w14:textId="1F7E0FAE" w:rsidR="0034011A" w:rsidRPr="0099099B" w:rsidRDefault="0034011A" w:rsidP="00B256D2">
            <w:pPr>
              <w:widowControl w:val="0"/>
              <w:autoSpaceDE w:val="0"/>
              <w:autoSpaceDN w:val="0"/>
              <w:adjustRightInd w:val="0"/>
              <w:jc w:val="both"/>
              <w:rPr>
                <w:b/>
                <w:sz w:val="22"/>
                <w:szCs w:val="22"/>
              </w:rPr>
            </w:pPr>
            <w:r w:rsidRPr="0099099B">
              <w:rPr>
                <w:b/>
                <w:sz w:val="22"/>
                <w:szCs w:val="22"/>
              </w:rPr>
              <w:t xml:space="preserve"> </w:t>
            </w:r>
            <w:r w:rsidR="00B256D2" w:rsidRPr="0099099B">
              <w:rPr>
                <w:b/>
                <w:sz w:val="22"/>
                <w:szCs w:val="22"/>
              </w:rPr>
              <w:t xml:space="preserve">1. </w:t>
            </w:r>
            <w:r w:rsidR="007A4111" w:rsidRPr="0099099B">
              <w:rPr>
                <w:b/>
                <w:sz w:val="22"/>
                <w:szCs w:val="22"/>
              </w:rPr>
              <w:t xml:space="preserve">«Стоимость выполнения работ» - </w:t>
            </w:r>
            <w:r w:rsidR="008C2302" w:rsidRPr="008C2302">
              <w:rPr>
                <w:b/>
                <w:sz w:val="22"/>
                <w:szCs w:val="22"/>
                <w:u w:val="single"/>
              </w:rPr>
              <w:t>6</w:t>
            </w:r>
            <w:r w:rsidR="002C2594" w:rsidRPr="008C2302">
              <w:rPr>
                <w:b/>
                <w:sz w:val="22"/>
                <w:szCs w:val="22"/>
                <w:u w:val="single"/>
              </w:rPr>
              <w:t>0</w:t>
            </w:r>
            <w:r w:rsidRPr="0099099B">
              <w:rPr>
                <w:b/>
                <w:sz w:val="22"/>
                <w:szCs w:val="22"/>
                <w:u w:val="single"/>
              </w:rPr>
              <w:t xml:space="preserve"> баллов</w:t>
            </w:r>
            <w:r w:rsidR="007432B8" w:rsidRPr="0099099B">
              <w:rPr>
                <w:b/>
                <w:sz w:val="22"/>
                <w:szCs w:val="22"/>
                <w:u w:val="single"/>
              </w:rPr>
              <w:t>.</w:t>
            </w:r>
          </w:p>
          <w:p w14:paraId="0D20585C" w14:textId="77777777" w:rsidR="0034011A" w:rsidRPr="0099099B" w:rsidRDefault="0034011A" w:rsidP="0034011A">
            <w:pPr>
              <w:widowControl w:val="0"/>
              <w:autoSpaceDE w:val="0"/>
              <w:autoSpaceDN w:val="0"/>
              <w:adjustRightInd w:val="0"/>
              <w:jc w:val="both"/>
              <w:rPr>
                <w:sz w:val="22"/>
                <w:szCs w:val="22"/>
                <w:u w:val="single"/>
              </w:rPr>
            </w:pPr>
            <w:r w:rsidRPr="0099099B">
              <w:rPr>
                <w:sz w:val="22"/>
                <w:szCs w:val="22"/>
                <w:u w:val="single"/>
              </w:rPr>
              <w:t xml:space="preserve"> При оценке данного критерия   используется следующая методика:</w:t>
            </w:r>
          </w:p>
          <w:p w14:paraId="54FB34F0" w14:textId="77777777" w:rsidR="006F6A69" w:rsidRDefault="006F6A69" w:rsidP="0034011A">
            <w:pPr>
              <w:widowControl w:val="0"/>
              <w:autoSpaceDE w:val="0"/>
              <w:autoSpaceDN w:val="0"/>
              <w:adjustRightInd w:val="0"/>
              <w:jc w:val="both"/>
              <w:rPr>
                <w:sz w:val="22"/>
                <w:szCs w:val="22"/>
              </w:rPr>
            </w:pPr>
          </w:p>
          <w:p w14:paraId="2CEA6B75" w14:textId="7F03EF2B" w:rsidR="0034011A" w:rsidRPr="0099099B" w:rsidRDefault="0034011A" w:rsidP="0034011A">
            <w:pPr>
              <w:widowControl w:val="0"/>
              <w:autoSpaceDE w:val="0"/>
              <w:autoSpaceDN w:val="0"/>
              <w:adjustRightInd w:val="0"/>
              <w:jc w:val="both"/>
              <w:rPr>
                <w:sz w:val="22"/>
                <w:szCs w:val="22"/>
              </w:rPr>
            </w:pPr>
            <w:r w:rsidRPr="0099099B">
              <w:rPr>
                <w:sz w:val="22"/>
                <w:szCs w:val="22"/>
              </w:rPr>
              <w:t>При оценке Участнику, предложившему наилучшее (наименьшее) предложение по данному критерию, присваивается наибольший весовой коэффициент (наивысшая значимость данного критерия), а баллы, полученные другими Участниками, рассчитываются как относительные наилучшему (наименьшему) предложению по следующей формуле:</w:t>
            </w:r>
          </w:p>
          <w:p w14:paraId="38293D86" w14:textId="37924505" w:rsidR="0034011A" w:rsidRPr="0099099B" w:rsidRDefault="0034011A" w:rsidP="0034011A">
            <w:pPr>
              <w:widowControl w:val="0"/>
              <w:autoSpaceDE w:val="0"/>
              <w:autoSpaceDN w:val="0"/>
              <w:adjustRightInd w:val="0"/>
              <w:jc w:val="both"/>
              <w:rPr>
                <w:sz w:val="22"/>
                <w:szCs w:val="22"/>
              </w:rPr>
            </w:pPr>
            <w:r w:rsidRPr="0099099B">
              <w:rPr>
                <w:sz w:val="22"/>
                <w:szCs w:val="22"/>
              </w:rPr>
              <w:object w:dxaOrig="480" w:dyaOrig="510" w14:anchorId="6B9618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5pt;height:29.45pt" o:ole="">
                  <v:imagedata r:id="rId12" o:title=""/>
                </v:shape>
                <o:OLEObject Type="Embed" ProgID="Equation.3" ShapeID="_x0000_i1025" DrawAspect="Content" ObjectID="_1738573567" r:id="rId13"/>
              </w:object>
            </w:r>
            <w:r w:rsidRPr="0099099B">
              <w:rPr>
                <w:i/>
                <w:iCs/>
                <w:sz w:val="22"/>
                <w:szCs w:val="22"/>
                <w:vertAlign w:val="subscript"/>
              </w:rPr>
              <w:t>=</w:t>
            </w:r>
            <w:r w:rsidRPr="0099099B">
              <w:rPr>
                <w:i/>
                <w:noProof/>
                <w:sz w:val="22"/>
                <w:szCs w:val="22"/>
              </w:rPr>
              <w:drawing>
                <wp:inline distT="0" distB="0" distL="0" distR="0" wp14:anchorId="78381629" wp14:editId="1AB70D5F">
                  <wp:extent cx="361315" cy="58229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1315" cy="582295"/>
                          </a:xfrm>
                          <a:prstGeom prst="rect">
                            <a:avLst/>
                          </a:prstGeom>
                          <a:noFill/>
                          <a:ln>
                            <a:noFill/>
                          </a:ln>
                        </pic:spPr>
                      </pic:pic>
                    </a:graphicData>
                  </a:graphic>
                </wp:inline>
              </w:drawing>
            </w:r>
            <w:r w:rsidRPr="0099099B">
              <w:rPr>
                <w:iCs/>
                <w:sz w:val="22"/>
                <w:szCs w:val="22"/>
                <w:vertAlign w:val="subscript"/>
              </w:rPr>
              <w:sym w:font="Marlett" w:char="F072"/>
            </w:r>
            <w:proofErr w:type="spellStart"/>
            <w:r w:rsidRPr="0099099B">
              <w:rPr>
                <w:bCs/>
                <w:i/>
                <w:iCs/>
                <w:sz w:val="22"/>
                <w:szCs w:val="22"/>
              </w:rPr>
              <w:t>V</w:t>
            </w:r>
            <w:r w:rsidRPr="0099099B">
              <w:rPr>
                <w:i/>
                <w:iCs/>
                <w:sz w:val="22"/>
                <w:szCs w:val="22"/>
                <w:vertAlign w:val="subscript"/>
              </w:rPr>
              <w:t>критерия</w:t>
            </w:r>
            <w:proofErr w:type="spellEnd"/>
            <w:r w:rsidRPr="0099099B">
              <w:rPr>
                <w:sz w:val="22"/>
                <w:szCs w:val="22"/>
              </w:rPr>
              <w:t xml:space="preserve">      </w:t>
            </w:r>
            <w:proofErr w:type="gramStart"/>
            <w:r w:rsidRPr="0099099B">
              <w:rPr>
                <w:sz w:val="22"/>
                <w:szCs w:val="22"/>
              </w:rPr>
              <w:t xml:space="preserve">  </w:t>
            </w:r>
            <w:r w:rsidR="00115FAB" w:rsidRPr="0099099B">
              <w:rPr>
                <w:sz w:val="22"/>
                <w:szCs w:val="22"/>
              </w:rPr>
              <w:t>,</w:t>
            </w:r>
            <w:r w:rsidRPr="0099099B">
              <w:rPr>
                <w:sz w:val="22"/>
                <w:szCs w:val="22"/>
              </w:rPr>
              <w:t>где</w:t>
            </w:r>
            <w:proofErr w:type="gramEnd"/>
            <w:r w:rsidRPr="0099099B">
              <w:rPr>
                <w:sz w:val="22"/>
                <w:szCs w:val="22"/>
              </w:rPr>
              <w:t xml:space="preserve"> </w:t>
            </w:r>
            <w:r w:rsidRPr="0099099B">
              <w:rPr>
                <w:sz w:val="22"/>
                <w:szCs w:val="22"/>
              </w:rPr>
              <w:object w:dxaOrig="480" w:dyaOrig="510" w14:anchorId="7B88AD54">
                <v:shape id="_x0000_i1026" type="#_x0000_t75" style="width:29.45pt;height:29.45pt" o:ole="">
                  <v:imagedata r:id="rId15" o:title=""/>
                </v:shape>
                <o:OLEObject Type="Embed" ProgID="Equation.3" ShapeID="_x0000_i1026" DrawAspect="Content" ObjectID="_1738573568" r:id="rId16"/>
              </w:object>
            </w:r>
            <w:r w:rsidRPr="0099099B">
              <w:rPr>
                <w:i/>
                <w:iCs/>
                <w:sz w:val="22"/>
                <w:szCs w:val="22"/>
              </w:rPr>
              <w:t xml:space="preserve">- рейтинг </w:t>
            </w:r>
            <w:proofErr w:type="spellStart"/>
            <w:r w:rsidRPr="0099099B">
              <w:rPr>
                <w:i/>
                <w:iCs/>
                <w:sz w:val="22"/>
                <w:szCs w:val="22"/>
                <w:lang w:val="en-US"/>
              </w:rPr>
              <w:t>i</w:t>
            </w:r>
            <w:proofErr w:type="spellEnd"/>
            <w:r w:rsidRPr="0099099B">
              <w:rPr>
                <w:i/>
                <w:iCs/>
                <w:sz w:val="22"/>
                <w:szCs w:val="22"/>
              </w:rPr>
              <w:t xml:space="preserve"> – го Участника по данному критерию;</w:t>
            </w:r>
          </w:p>
          <w:p w14:paraId="212A053D" w14:textId="77777777" w:rsidR="0034011A" w:rsidRPr="0099099B" w:rsidRDefault="0034011A" w:rsidP="0034011A">
            <w:pPr>
              <w:widowControl w:val="0"/>
              <w:autoSpaceDE w:val="0"/>
              <w:autoSpaceDN w:val="0"/>
              <w:adjustRightInd w:val="0"/>
              <w:jc w:val="both"/>
              <w:rPr>
                <w:i/>
                <w:iCs/>
                <w:sz w:val="22"/>
                <w:szCs w:val="22"/>
              </w:rPr>
            </w:pPr>
            <w:r w:rsidRPr="0099099B">
              <w:rPr>
                <w:noProof/>
                <w:sz w:val="22"/>
                <w:szCs w:val="22"/>
              </w:rPr>
              <w:drawing>
                <wp:inline distT="0" distB="0" distL="0" distR="0" wp14:anchorId="456E7C15" wp14:editId="3A9B022D">
                  <wp:extent cx="273685" cy="256540"/>
                  <wp:effectExtent l="0" t="0" r="0" b="0"/>
                  <wp:docPr id="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3685" cy="256540"/>
                          </a:xfrm>
                          <a:prstGeom prst="rect">
                            <a:avLst/>
                          </a:prstGeom>
                          <a:noFill/>
                          <a:ln>
                            <a:noFill/>
                          </a:ln>
                        </pic:spPr>
                      </pic:pic>
                    </a:graphicData>
                  </a:graphic>
                </wp:inline>
              </w:drawing>
            </w:r>
            <w:r w:rsidRPr="0099099B">
              <w:rPr>
                <w:sz w:val="22"/>
                <w:szCs w:val="22"/>
              </w:rPr>
              <w:t xml:space="preserve"> - </w:t>
            </w:r>
            <w:r w:rsidRPr="0099099B">
              <w:rPr>
                <w:i/>
                <w:iCs/>
                <w:sz w:val="22"/>
                <w:szCs w:val="22"/>
              </w:rPr>
              <w:t>минимальное предложение участника закупки о цене договора, указанной в заявке из представленных допущенными участниками закупки предложений;</w:t>
            </w:r>
          </w:p>
          <w:p w14:paraId="6417BA8B" w14:textId="79960122" w:rsidR="0034011A" w:rsidRPr="0099099B" w:rsidRDefault="0034011A" w:rsidP="0034011A">
            <w:pPr>
              <w:widowControl w:val="0"/>
              <w:autoSpaceDE w:val="0"/>
              <w:autoSpaceDN w:val="0"/>
              <w:adjustRightInd w:val="0"/>
              <w:jc w:val="both"/>
              <w:rPr>
                <w:i/>
                <w:iCs/>
                <w:sz w:val="22"/>
                <w:szCs w:val="22"/>
              </w:rPr>
            </w:pPr>
            <w:r w:rsidRPr="0099099B">
              <w:rPr>
                <w:i/>
                <w:iCs/>
                <w:noProof/>
                <w:sz w:val="22"/>
                <w:szCs w:val="22"/>
              </w:rPr>
              <w:drawing>
                <wp:inline distT="0" distB="0" distL="0" distR="0" wp14:anchorId="67AF5C4D" wp14:editId="4D74DBA6">
                  <wp:extent cx="273685" cy="314325"/>
                  <wp:effectExtent l="0" t="0" r="0" b="0"/>
                  <wp:docPr id="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3685" cy="314325"/>
                          </a:xfrm>
                          <a:prstGeom prst="rect">
                            <a:avLst/>
                          </a:prstGeom>
                          <a:noFill/>
                          <a:ln>
                            <a:noFill/>
                          </a:ln>
                        </pic:spPr>
                      </pic:pic>
                    </a:graphicData>
                  </a:graphic>
                </wp:inline>
              </w:drawing>
            </w:r>
            <w:r w:rsidRPr="0099099B">
              <w:rPr>
                <w:i/>
                <w:iCs/>
                <w:sz w:val="22"/>
                <w:szCs w:val="22"/>
              </w:rPr>
              <w:t xml:space="preserve"> - предложение </w:t>
            </w:r>
            <w:r w:rsidRPr="0099099B">
              <w:rPr>
                <w:i/>
                <w:iCs/>
                <w:sz w:val="22"/>
                <w:szCs w:val="22"/>
                <w:lang w:val="en-US"/>
              </w:rPr>
              <w:t>i</w:t>
            </w:r>
            <w:r w:rsidRPr="0099099B">
              <w:rPr>
                <w:i/>
                <w:iCs/>
                <w:sz w:val="22"/>
                <w:szCs w:val="22"/>
              </w:rPr>
              <w:t xml:space="preserve">-го Участника закупки о цене договора, указанной в заявке </w:t>
            </w:r>
            <w:r w:rsidR="00501F99" w:rsidRPr="0099099B">
              <w:rPr>
                <w:i/>
                <w:iCs/>
                <w:sz w:val="22"/>
                <w:szCs w:val="22"/>
              </w:rPr>
              <w:t>участника по</w:t>
            </w:r>
            <w:r w:rsidRPr="0099099B">
              <w:rPr>
                <w:i/>
                <w:iCs/>
                <w:sz w:val="22"/>
                <w:szCs w:val="22"/>
              </w:rPr>
              <w:t xml:space="preserve"> данному критерию;</w:t>
            </w:r>
          </w:p>
          <w:p w14:paraId="7D5C47F9" w14:textId="77777777" w:rsidR="0034011A" w:rsidRPr="0099099B" w:rsidRDefault="0034011A" w:rsidP="0034011A">
            <w:pPr>
              <w:widowControl w:val="0"/>
              <w:autoSpaceDE w:val="0"/>
              <w:autoSpaceDN w:val="0"/>
              <w:adjustRightInd w:val="0"/>
              <w:jc w:val="both"/>
              <w:rPr>
                <w:i/>
                <w:iCs/>
                <w:sz w:val="22"/>
                <w:szCs w:val="22"/>
              </w:rPr>
            </w:pPr>
            <w:r w:rsidRPr="0099099B">
              <w:rPr>
                <w:b/>
                <w:i/>
                <w:iCs/>
                <w:sz w:val="22"/>
                <w:szCs w:val="22"/>
              </w:rPr>
              <w:t>V</w:t>
            </w:r>
            <w:r w:rsidRPr="0099099B">
              <w:rPr>
                <w:i/>
                <w:iCs/>
                <w:sz w:val="22"/>
                <w:szCs w:val="22"/>
                <w:vertAlign w:val="subscript"/>
              </w:rPr>
              <w:t>критерия</w:t>
            </w:r>
            <w:r w:rsidRPr="0099099B">
              <w:rPr>
                <w:i/>
                <w:iCs/>
                <w:sz w:val="22"/>
                <w:szCs w:val="22"/>
              </w:rPr>
              <w:t xml:space="preserve"> - значимость данного критерия.</w:t>
            </w:r>
          </w:p>
          <w:p w14:paraId="584227B9" w14:textId="77777777" w:rsidR="0034011A" w:rsidRPr="0099099B" w:rsidRDefault="0034011A" w:rsidP="0034011A">
            <w:pPr>
              <w:widowControl w:val="0"/>
              <w:autoSpaceDE w:val="0"/>
              <w:autoSpaceDN w:val="0"/>
              <w:adjustRightInd w:val="0"/>
              <w:jc w:val="both"/>
              <w:rPr>
                <w:i/>
                <w:iCs/>
                <w:sz w:val="22"/>
                <w:szCs w:val="22"/>
              </w:rPr>
            </w:pPr>
          </w:p>
          <w:p w14:paraId="7FD7D435" w14:textId="0D50F4A5" w:rsidR="00857134" w:rsidRPr="0099099B" w:rsidRDefault="0034011A" w:rsidP="002F6D21">
            <w:pPr>
              <w:widowControl w:val="0"/>
              <w:autoSpaceDE w:val="0"/>
              <w:autoSpaceDN w:val="0"/>
              <w:adjustRightInd w:val="0"/>
              <w:jc w:val="both"/>
              <w:rPr>
                <w:i/>
                <w:iCs/>
                <w:sz w:val="22"/>
                <w:szCs w:val="22"/>
              </w:rPr>
            </w:pPr>
            <w:r w:rsidRPr="0099099B">
              <w:rPr>
                <w:i/>
                <w:iCs/>
                <w:sz w:val="22"/>
                <w:szCs w:val="22"/>
              </w:rPr>
              <w:t xml:space="preserve">При сравнении ценовых предложений используются </w:t>
            </w:r>
            <w:r w:rsidR="002E0848" w:rsidRPr="0099099B">
              <w:rPr>
                <w:i/>
                <w:iCs/>
                <w:sz w:val="22"/>
                <w:szCs w:val="22"/>
              </w:rPr>
              <w:t>ценовые предложения</w:t>
            </w:r>
            <w:r w:rsidR="005D5ADE" w:rsidRPr="0099099B">
              <w:rPr>
                <w:i/>
                <w:iCs/>
                <w:sz w:val="22"/>
                <w:szCs w:val="22"/>
              </w:rPr>
              <w:t xml:space="preserve"> участников, указанных в заявке, независимо от системы налогообложения.</w:t>
            </w:r>
          </w:p>
          <w:p w14:paraId="167FFBBD" w14:textId="2D52EEC8" w:rsidR="00292D13" w:rsidRPr="0099099B" w:rsidRDefault="00292D13" w:rsidP="002F6D21">
            <w:pPr>
              <w:widowControl w:val="0"/>
              <w:autoSpaceDE w:val="0"/>
              <w:autoSpaceDN w:val="0"/>
              <w:adjustRightInd w:val="0"/>
              <w:jc w:val="both"/>
              <w:rPr>
                <w:i/>
                <w:iCs/>
                <w:sz w:val="22"/>
                <w:szCs w:val="22"/>
              </w:rPr>
            </w:pPr>
            <w:r w:rsidRPr="0099099B">
              <w:rPr>
                <w:b/>
                <w:bCs/>
                <w:sz w:val="22"/>
                <w:szCs w:val="22"/>
              </w:rPr>
              <w:t>2</w:t>
            </w:r>
            <w:r w:rsidRPr="0099099B">
              <w:rPr>
                <w:i/>
                <w:iCs/>
                <w:sz w:val="22"/>
                <w:szCs w:val="22"/>
              </w:rPr>
              <w:t>.</w:t>
            </w:r>
            <w:r w:rsidRPr="0099099B">
              <w:rPr>
                <w:b/>
                <w:sz w:val="22"/>
                <w:szCs w:val="22"/>
              </w:rPr>
              <w:t xml:space="preserve"> Квалификация участника - </w:t>
            </w:r>
            <w:r w:rsidR="008C2302" w:rsidRPr="008C2302">
              <w:rPr>
                <w:b/>
                <w:sz w:val="22"/>
                <w:szCs w:val="22"/>
                <w:u w:val="single"/>
              </w:rPr>
              <w:t>4</w:t>
            </w:r>
            <w:r w:rsidRPr="008C2302">
              <w:rPr>
                <w:b/>
                <w:sz w:val="22"/>
                <w:szCs w:val="22"/>
                <w:u w:val="single"/>
              </w:rPr>
              <w:t xml:space="preserve">0 </w:t>
            </w:r>
            <w:r w:rsidRPr="0099099B">
              <w:rPr>
                <w:b/>
                <w:sz w:val="22"/>
                <w:szCs w:val="22"/>
                <w:u w:val="single"/>
              </w:rPr>
              <w:t>баллов.</w:t>
            </w:r>
          </w:p>
          <w:p w14:paraId="22E37848" w14:textId="3D2F1A46" w:rsidR="00BD5BC6" w:rsidRPr="0099099B" w:rsidRDefault="0034011A" w:rsidP="007A4111">
            <w:pPr>
              <w:widowControl w:val="0"/>
              <w:autoSpaceDE w:val="0"/>
              <w:autoSpaceDN w:val="0"/>
              <w:adjustRightInd w:val="0"/>
              <w:jc w:val="both"/>
              <w:rPr>
                <w:sz w:val="22"/>
                <w:szCs w:val="22"/>
              </w:rPr>
            </w:pPr>
            <w:r w:rsidRPr="0099099B">
              <w:rPr>
                <w:b/>
                <w:sz w:val="22"/>
                <w:szCs w:val="22"/>
              </w:rPr>
              <w:t>2.</w:t>
            </w:r>
            <w:r w:rsidR="00292D13" w:rsidRPr="0099099B">
              <w:rPr>
                <w:b/>
                <w:sz w:val="22"/>
                <w:szCs w:val="22"/>
              </w:rPr>
              <w:t>1</w:t>
            </w:r>
            <w:r w:rsidR="00292D13" w:rsidRPr="00553973">
              <w:rPr>
                <w:b/>
                <w:sz w:val="22"/>
                <w:szCs w:val="22"/>
              </w:rPr>
              <w:t>.</w:t>
            </w:r>
            <w:r w:rsidR="00BD5BC6" w:rsidRPr="00553973">
              <w:rPr>
                <w:b/>
                <w:bCs/>
                <w:sz w:val="22"/>
                <w:szCs w:val="22"/>
              </w:rPr>
              <w:t xml:space="preserve"> </w:t>
            </w:r>
            <w:r w:rsidR="008C2302">
              <w:rPr>
                <w:b/>
                <w:bCs/>
                <w:sz w:val="22"/>
                <w:szCs w:val="22"/>
              </w:rPr>
              <w:t>«</w:t>
            </w:r>
            <w:r w:rsidR="008C2302" w:rsidRPr="008C2302">
              <w:rPr>
                <w:b/>
                <w:bCs/>
                <w:sz w:val="22"/>
                <w:szCs w:val="22"/>
              </w:rPr>
              <w:t>Наличие опыта выполнения работ по научно-техническому сопровождению инженерных изысканий или работы по независимому контролю качества проектирования за последние 3 года до момента вскрытия конвертов с Заявками</w:t>
            </w:r>
            <w:r w:rsidR="008C2302">
              <w:rPr>
                <w:b/>
                <w:bCs/>
                <w:sz w:val="22"/>
                <w:szCs w:val="22"/>
              </w:rPr>
              <w:t>» - 20 баллов.</w:t>
            </w:r>
          </w:p>
          <w:p w14:paraId="688D20ED" w14:textId="6FBFE527" w:rsidR="00BD5BC6" w:rsidRPr="0099099B" w:rsidRDefault="00BD5BC6" w:rsidP="00BD5BC6">
            <w:pPr>
              <w:widowControl w:val="0"/>
              <w:autoSpaceDE w:val="0"/>
              <w:autoSpaceDN w:val="0"/>
              <w:adjustRightInd w:val="0"/>
              <w:jc w:val="both"/>
              <w:rPr>
                <w:b/>
                <w:sz w:val="22"/>
                <w:szCs w:val="22"/>
              </w:rPr>
            </w:pPr>
            <w:r w:rsidRPr="0099099B">
              <w:rPr>
                <w:sz w:val="22"/>
                <w:szCs w:val="22"/>
              </w:rPr>
              <w:t xml:space="preserve">Оформляется в виде таблицы, указанной в Форме № 4 «Предложение участника по неценовым критериям оценки открытого запроса предложений». </w:t>
            </w:r>
            <w:r w:rsidRPr="0099099B">
              <w:rPr>
                <w:i/>
                <w:sz w:val="22"/>
                <w:szCs w:val="22"/>
              </w:rPr>
              <w:t xml:space="preserve">Сопоставлению и оценке по данному </w:t>
            </w:r>
            <w:r w:rsidR="00DC3546">
              <w:rPr>
                <w:i/>
                <w:sz w:val="22"/>
                <w:szCs w:val="22"/>
              </w:rPr>
              <w:t>под</w:t>
            </w:r>
            <w:r w:rsidRPr="0099099B">
              <w:rPr>
                <w:i/>
                <w:sz w:val="22"/>
                <w:szCs w:val="22"/>
              </w:rPr>
              <w:t xml:space="preserve">критерию подлежат сведения об аналогичных работах (услугах), выполненных (оказанных) за последние </w:t>
            </w:r>
            <w:r w:rsidR="008C2302">
              <w:rPr>
                <w:i/>
                <w:sz w:val="22"/>
                <w:szCs w:val="22"/>
              </w:rPr>
              <w:t>3</w:t>
            </w:r>
            <w:r w:rsidRPr="0099099B">
              <w:rPr>
                <w:i/>
                <w:sz w:val="22"/>
                <w:szCs w:val="22"/>
              </w:rPr>
              <w:t xml:space="preserve"> года до момента вскрытия конвертов с Заявками, которые подтверждаются копиями нижеперечисленных документов:</w:t>
            </w:r>
          </w:p>
          <w:p w14:paraId="5329845D" w14:textId="47DF420B" w:rsidR="00BD5BC6" w:rsidRPr="0099099B" w:rsidRDefault="00BD5BC6" w:rsidP="00BD5BC6">
            <w:pPr>
              <w:widowControl w:val="0"/>
              <w:autoSpaceDE w:val="0"/>
              <w:autoSpaceDN w:val="0"/>
              <w:adjustRightInd w:val="0"/>
              <w:jc w:val="both"/>
              <w:rPr>
                <w:i/>
                <w:sz w:val="22"/>
                <w:szCs w:val="22"/>
              </w:rPr>
            </w:pPr>
            <w:r w:rsidRPr="0099099B">
              <w:rPr>
                <w:i/>
                <w:sz w:val="22"/>
                <w:szCs w:val="22"/>
              </w:rPr>
              <w:t>- актов выполненных работ;</w:t>
            </w:r>
          </w:p>
          <w:p w14:paraId="7AC7BF6B" w14:textId="77777777" w:rsidR="00BD5BC6" w:rsidRPr="0099099B" w:rsidRDefault="00BD5BC6" w:rsidP="00BD5BC6">
            <w:pPr>
              <w:widowControl w:val="0"/>
              <w:autoSpaceDE w:val="0"/>
              <w:autoSpaceDN w:val="0"/>
              <w:adjustRightInd w:val="0"/>
              <w:jc w:val="both"/>
              <w:rPr>
                <w:i/>
                <w:sz w:val="22"/>
                <w:szCs w:val="22"/>
              </w:rPr>
            </w:pPr>
            <w:r w:rsidRPr="0099099B">
              <w:rPr>
                <w:i/>
                <w:sz w:val="22"/>
                <w:szCs w:val="22"/>
              </w:rPr>
              <w:t>- значимых страниц договоров/контрактов (полная копия договора/контракта, с приложениями и дополнениями к договору/контракту или копии страниц договора/контракта, содержащих сведения, позволяющие установить предмет договора/контракта, его стоимость и иные интересующие Заказчика сведения, с приложением листа договора/контракта с подписью сторон).</w:t>
            </w:r>
          </w:p>
          <w:p w14:paraId="16E30E08" w14:textId="5A78C5DA" w:rsidR="00553973" w:rsidRDefault="00BD5BC6" w:rsidP="00BD5BC6">
            <w:pPr>
              <w:tabs>
                <w:tab w:val="left" w:pos="0"/>
              </w:tabs>
              <w:jc w:val="both"/>
              <w:rPr>
                <w:i/>
                <w:sz w:val="22"/>
                <w:szCs w:val="22"/>
              </w:rPr>
            </w:pPr>
            <w:r w:rsidRPr="0099099B">
              <w:rPr>
                <w:b/>
                <w:i/>
                <w:sz w:val="22"/>
                <w:szCs w:val="22"/>
              </w:rPr>
              <w:t>Примечание:</w:t>
            </w:r>
            <w:r w:rsidRPr="0099099B">
              <w:rPr>
                <w:sz w:val="22"/>
                <w:szCs w:val="22"/>
              </w:rPr>
              <w:t xml:space="preserve"> </w:t>
            </w:r>
            <w:r w:rsidR="005D6D6C" w:rsidRPr="0099099B">
              <w:rPr>
                <w:i/>
                <w:sz w:val="22"/>
                <w:szCs w:val="22"/>
              </w:rPr>
              <w:t xml:space="preserve">Аналогичными считаются работы </w:t>
            </w:r>
            <w:r w:rsidR="00553973" w:rsidRPr="00553973">
              <w:rPr>
                <w:i/>
                <w:sz w:val="22"/>
                <w:szCs w:val="22"/>
              </w:rPr>
              <w:t xml:space="preserve">по </w:t>
            </w:r>
            <w:r w:rsidR="008C2302" w:rsidRPr="008C2302">
              <w:rPr>
                <w:i/>
                <w:sz w:val="22"/>
                <w:szCs w:val="22"/>
              </w:rPr>
              <w:t>научно-техническому сопровождению инженерных изысканий или работы по независимому контролю качества проектирования</w:t>
            </w:r>
            <w:r w:rsidR="008C2302">
              <w:rPr>
                <w:i/>
                <w:sz w:val="22"/>
                <w:szCs w:val="22"/>
              </w:rPr>
              <w:t>.</w:t>
            </w:r>
          </w:p>
          <w:p w14:paraId="24A17D07" w14:textId="3EEE1722" w:rsidR="00BD5BC6" w:rsidRPr="0099099B" w:rsidRDefault="00BD5BC6" w:rsidP="00BD5BC6">
            <w:pPr>
              <w:tabs>
                <w:tab w:val="left" w:pos="0"/>
              </w:tabs>
              <w:jc w:val="both"/>
              <w:rPr>
                <w:i/>
                <w:sz w:val="22"/>
                <w:szCs w:val="22"/>
              </w:rPr>
            </w:pPr>
            <w:r w:rsidRPr="0099099B">
              <w:rPr>
                <w:i/>
                <w:sz w:val="22"/>
                <w:szCs w:val="22"/>
              </w:rPr>
              <w:t>Сведения о работах (услугах) не являющимися аналогичными работами (услугами)</w:t>
            </w:r>
            <w:r w:rsidR="008C2302">
              <w:rPr>
                <w:i/>
                <w:sz w:val="22"/>
                <w:szCs w:val="22"/>
              </w:rPr>
              <w:t xml:space="preserve"> и</w:t>
            </w:r>
            <w:r w:rsidR="009C21F5" w:rsidRPr="0099099B">
              <w:rPr>
                <w:i/>
                <w:sz w:val="22"/>
                <w:szCs w:val="22"/>
              </w:rPr>
              <w:t xml:space="preserve"> </w:t>
            </w:r>
            <w:r w:rsidRPr="0099099B">
              <w:rPr>
                <w:i/>
                <w:sz w:val="22"/>
                <w:szCs w:val="22"/>
              </w:rPr>
              <w:t xml:space="preserve">не за последние </w:t>
            </w:r>
            <w:r w:rsidR="008C2302">
              <w:rPr>
                <w:i/>
                <w:sz w:val="22"/>
                <w:szCs w:val="22"/>
              </w:rPr>
              <w:t>3</w:t>
            </w:r>
            <w:r w:rsidRPr="0099099B">
              <w:rPr>
                <w:i/>
                <w:sz w:val="22"/>
                <w:szCs w:val="22"/>
              </w:rPr>
              <w:t xml:space="preserve"> года</w:t>
            </w:r>
            <w:r w:rsidRPr="0099099B">
              <w:rPr>
                <w:sz w:val="22"/>
                <w:szCs w:val="22"/>
              </w:rPr>
              <w:t xml:space="preserve"> </w:t>
            </w:r>
            <w:r w:rsidRPr="0099099B">
              <w:rPr>
                <w:i/>
                <w:sz w:val="22"/>
                <w:szCs w:val="22"/>
              </w:rPr>
              <w:t>до момента вскрытия конвертов с Заявками</w:t>
            </w:r>
            <w:r w:rsidR="009C21F5" w:rsidRPr="0099099B">
              <w:rPr>
                <w:i/>
                <w:sz w:val="22"/>
                <w:szCs w:val="22"/>
              </w:rPr>
              <w:t xml:space="preserve"> </w:t>
            </w:r>
            <w:r w:rsidRPr="0099099B">
              <w:rPr>
                <w:i/>
                <w:sz w:val="22"/>
                <w:szCs w:val="22"/>
              </w:rPr>
              <w:t xml:space="preserve">не принимаются к оценке и сопоставлению. </w:t>
            </w:r>
          </w:p>
          <w:p w14:paraId="62463455" w14:textId="0E2732C2" w:rsidR="00BD5BC6" w:rsidRPr="0099099B" w:rsidRDefault="00BD5BC6" w:rsidP="00BD5BC6">
            <w:pPr>
              <w:tabs>
                <w:tab w:val="left" w:pos="0"/>
              </w:tabs>
              <w:jc w:val="both"/>
              <w:rPr>
                <w:i/>
                <w:sz w:val="22"/>
                <w:szCs w:val="22"/>
              </w:rPr>
            </w:pPr>
            <w:r w:rsidRPr="0099099B">
              <w:rPr>
                <w:i/>
                <w:sz w:val="22"/>
                <w:szCs w:val="22"/>
              </w:rPr>
              <w:t xml:space="preserve">Наилучшим (наибольшим) предложением по данному </w:t>
            </w:r>
            <w:r w:rsidR="00DC3546">
              <w:rPr>
                <w:i/>
                <w:sz w:val="22"/>
                <w:szCs w:val="22"/>
              </w:rPr>
              <w:t>под</w:t>
            </w:r>
            <w:r w:rsidRPr="0099099B">
              <w:rPr>
                <w:i/>
                <w:sz w:val="22"/>
                <w:szCs w:val="22"/>
              </w:rPr>
              <w:t xml:space="preserve">критерию будет являться наибольшее количество копий договоров/контрактов, представленных участником соответствующих требованиям документации. Договор/контракт засчитывается при предоставлении </w:t>
            </w:r>
            <w:r w:rsidRPr="0099099B">
              <w:rPr>
                <w:i/>
                <w:sz w:val="22"/>
                <w:szCs w:val="22"/>
                <w:u w:val="single"/>
              </w:rPr>
              <w:t>к нему всех подтверждающих документов</w:t>
            </w:r>
            <w:r w:rsidRPr="0099099B">
              <w:rPr>
                <w:i/>
                <w:sz w:val="22"/>
                <w:szCs w:val="22"/>
              </w:rPr>
              <w:t>.</w:t>
            </w:r>
          </w:p>
          <w:p w14:paraId="07A28870" w14:textId="0645D34B" w:rsidR="00DC3546" w:rsidRDefault="00BD5BC6" w:rsidP="00BD5BC6">
            <w:pPr>
              <w:tabs>
                <w:tab w:val="left" w:pos="0"/>
              </w:tabs>
              <w:jc w:val="both"/>
              <w:rPr>
                <w:i/>
                <w:sz w:val="22"/>
                <w:szCs w:val="22"/>
              </w:rPr>
            </w:pPr>
            <w:r w:rsidRPr="0099099B">
              <w:rPr>
                <w:i/>
                <w:sz w:val="22"/>
                <w:szCs w:val="22"/>
              </w:rPr>
              <w:t>В случае</w:t>
            </w:r>
            <w:r w:rsidRPr="0099099B">
              <w:rPr>
                <w:sz w:val="22"/>
                <w:szCs w:val="22"/>
              </w:rPr>
              <w:t xml:space="preserve"> </w:t>
            </w:r>
            <w:r w:rsidRPr="0099099B">
              <w:rPr>
                <w:i/>
                <w:sz w:val="22"/>
                <w:szCs w:val="22"/>
              </w:rPr>
              <w:t xml:space="preserve">непредоставления всех подтверждающих документов к договору, Участнику закупки присваивается 0 баллов по данному </w:t>
            </w:r>
            <w:r w:rsidR="00DC3546">
              <w:rPr>
                <w:i/>
                <w:sz w:val="22"/>
                <w:szCs w:val="22"/>
              </w:rPr>
              <w:t>под</w:t>
            </w:r>
            <w:r w:rsidRPr="0099099B">
              <w:rPr>
                <w:i/>
                <w:sz w:val="22"/>
                <w:szCs w:val="22"/>
              </w:rPr>
              <w:t>критерию.</w:t>
            </w:r>
          </w:p>
          <w:p w14:paraId="3FC7897C" w14:textId="64F23E73" w:rsidR="007D099B" w:rsidRDefault="007D099B" w:rsidP="00BD5BC6">
            <w:pPr>
              <w:tabs>
                <w:tab w:val="left" w:pos="0"/>
              </w:tabs>
              <w:jc w:val="both"/>
              <w:rPr>
                <w:i/>
                <w:sz w:val="22"/>
                <w:szCs w:val="22"/>
              </w:rPr>
            </w:pPr>
          </w:p>
          <w:p w14:paraId="3C52AAE7" w14:textId="77777777" w:rsidR="007D099B" w:rsidRPr="0099099B" w:rsidRDefault="007D099B" w:rsidP="00BD5BC6">
            <w:pPr>
              <w:tabs>
                <w:tab w:val="left" w:pos="0"/>
              </w:tabs>
              <w:jc w:val="both"/>
              <w:rPr>
                <w:i/>
                <w:sz w:val="22"/>
                <w:szCs w:val="22"/>
              </w:rPr>
            </w:pPr>
          </w:p>
          <w:p w14:paraId="0A76E84B" w14:textId="0ECF1F55" w:rsidR="00BD5BC6" w:rsidRPr="0099099B" w:rsidRDefault="00BD5BC6" w:rsidP="00BD5BC6">
            <w:pPr>
              <w:widowControl w:val="0"/>
              <w:autoSpaceDE w:val="0"/>
              <w:autoSpaceDN w:val="0"/>
              <w:adjustRightInd w:val="0"/>
              <w:jc w:val="both"/>
              <w:rPr>
                <w:sz w:val="22"/>
                <w:szCs w:val="22"/>
                <w:u w:val="single"/>
              </w:rPr>
            </w:pPr>
            <w:r w:rsidRPr="0099099B">
              <w:rPr>
                <w:iCs/>
                <w:sz w:val="22"/>
                <w:szCs w:val="22"/>
              </w:rPr>
              <w:lastRenderedPageBreak/>
              <w:t xml:space="preserve">При оценке </w:t>
            </w:r>
            <w:r w:rsidR="00AC5A69">
              <w:rPr>
                <w:iCs/>
                <w:sz w:val="22"/>
                <w:szCs w:val="22"/>
              </w:rPr>
              <w:t>данного под</w:t>
            </w:r>
            <w:r w:rsidRPr="0099099B">
              <w:rPr>
                <w:iCs/>
                <w:sz w:val="22"/>
                <w:szCs w:val="22"/>
              </w:rPr>
              <w:t xml:space="preserve">критерия </w:t>
            </w:r>
            <w:r w:rsidRPr="0099099B">
              <w:rPr>
                <w:sz w:val="22"/>
                <w:szCs w:val="22"/>
                <w:u w:val="single"/>
              </w:rPr>
              <w:t>используется следующая методика:</w:t>
            </w:r>
          </w:p>
          <w:p w14:paraId="0EBA3F52" w14:textId="7FA6671D" w:rsidR="00BD5BC6" w:rsidRPr="0099099B" w:rsidRDefault="00BD5BC6" w:rsidP="00BD5BC6">
            <w:pPr>
              <w:widowControl w:val="0"/>
              <w:autoSpaceDE w:val="0"/>
              <w:autoSpaceDN w:val="0"/>
              <w:adjustRightInd w:val="0"/>
              <w:jc w:val="both"/>
              <w:rPr>
                <w:sz w:val="22"/>
                <w:szCs w:val="22"/>
              </w:rPr>
            </w:pPr>
            <w:r w:rsidRPr="0099099B">
              <w:rPr>
                <w:sz w:val="22"/>
                <w:szCs w:val="22"/>
              </w:rPr>
              <w:t xml:space="preserve">Участнику, предложившему наилучшее (наибольшее) предложение по данному </w:t>
            </w:r>
            <w:r w:rsidR="00AC5A69">
              <w:rPr>
                <w:sz w:val="22"/>
                <w:szCs w:val="22"/>
              </w:rPr>
              <w:t>под</w:t>
            </w:r>
            <w:r w:rsidRPr="0099099B">
              <w:rPr>
                <w:sz w:val="22"/>
                <w:szCs w:val="22"/>
              </w:rPr>
              <w:t xml:space="preserve">критерию, присваивается наибольший весовой коэффициент (наивысшая значимость данного </w:t>
            </w:r>
            <w:r w:rsidR="00AC5A69">
              <w:rPr>
                <w:sz w:val="22"/>
                <w:szCs w:val="22"/>
              </w:rPr>
              <w:t>под</w:t>
            </w:r>
            <w:r w:rsidRPr="0099099B">
              <w:rPr>
                <w:sz w:val="22"/>
                <w:szCs w:val="22"/>
              </w:rPr>
              <w:t>критерия), а баллы, полученные другими Участниками, рассчитываются как относительные наилучшему (наибольшему) предложению по следующей формуле:</w:t>
            </w:r>
          </w:p>
          <w:p w14:paraId="1A1BD780" w14:textId="0AA71DF4" w:rsidR="00BD5BC6" w:rsidRPr="0099099B" w:rsidRDefault="00BD5BC6" w:rsidP="00BD5BC6">
            <w:pPr>
              <w:widowControl w:val="0"/>
              <w:autoSpaceDE w:val="0"/>
              <w:autoSpaceDN w:val="0"/>
              <w:adjustRightInd w:val="0"/>
              <w:jc w:val="both"/>
              <w:rPr>
                <w:i/>
                <w:sz w:val="22"/>
                <w:szCs w:val="22"/>
              </w:rPr>
            </w:pPr>
            <m:oMathPara>
              <m:oMath>
                <m:r>
                  <w:rPr>
                    <w:rFonts w:ascii="Cambria Math" w:hAnsi="Cambria Math"/>
                    <w:sz w:val="22"/>
                    <w:szCs w:val="22"/>
                  </w:rPr>
                  <m:t>Oi=</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ij</m:t>
                        </m:r>
                      </m:sub>
                    </m:sSub>
                  </m:num>
                  <m:den>
                    <m:sSubSup>
                      <m:sSubSupPr>
                        <m:ctrlPr>
                          <w:rPr>
                            <w:rFonts w:ascii="Cambria Math" w:hAnsi="Cambria Math"/>
                            <w:i/>
                            <w:sz w:val="22"/>
                            <w:szCs w:val="22"/>
                          </w:rPr>
                        </m:ctrlPr>
                      </m:sSubSupPr>
                      <m:e>
                        <m:r>
                          <w:rPr>
                            <w:rFonts w:ascii="Cambria Math" w:hAnsi="Cambria Math"/>
                            <w:sz w:val="22"/>
                            <w:szCs w:val="22"/>
                          </w:rPr>
                          <m:t>O</m:t>
                        </m:r>
                      </m:e>
                      <m:sub>
                        <m:r>
                          <w:rPr>
                            <w:rFonts w:ascii="Cambria Math" w:hAnsi="Cambria Math"/>
                            <w:sz w:val="22"/>
                            <w:szCs w:val="22"/>
                          </w:rPr>
                          <m:t>ij</m:t>
                        </m:r>
                      </m:sub>
                      <m:sup>
                        <m:r>
                          <w:rPr>
                            <w:rFonts w:ascii="Cambria Math" w:hAnsi="Cambria Math"/>
                            <w:sz w:val="22"/>
                            <w:szCs w:val="22"/>
                          </w:rPr>
                          <m:t>баз</m:t>
                        </m:r>
                      </m:sup>
                    </m:sSubSup>
                  </m:den>
                </m:f>
                <m:sSub>
                  <m:sSubPr>
                    <m:ctrlPr>
                      <w:rPr>
                        <w:rFonts w:ascii="Cambria Math" w:hAnsi="Cambria Math"/>
                        <w:i/>
                        <w:sz w:val="22"/>
                        <w:szCs w:val="22"/>
                      </w:rPr>
                    </m:ctrlPr>
                  </m:sSubPr>
                  <m:e>
                    <m:r>
                      <w:rPr>
                        <w:rFonts w:ascii="Cambria Math" w:hAnsi="Cambria Math"/>
                        <w:sz w:val="22"/>
                        <w:szCs w:val="22"/>
                        <w:lang w:val="en-US"/>
                      </w:rPr>
                      <m:t>V</m:t>
                    </m:r>
                  </m:e>
                  <m:sub>
                    <m:r>
                      <w:rPr>
                        <w:rFonts w:ascii="Cambria Math" w:hAnsi="Cambria Math"/>
                        <w:sz w:val="22"/>
                        <w:szCs w:val="22"/>
                      </w:rPr>
                      <m:t>подкритерия</m:t>
                    </m:r>
                  </m:sub>
                </m:sSub>
              </m:oMath>
            </m:oMathPara>
          </w:p>
          <w:p w14:paraId="39271182" w14:textId="157E9BE2" w:rsidR="00BD5BC6" w:rsidRPr="0099099B" w:rsidRDefault="00BD5BC6" w:rsidP="00BD5BC6">
            <w:pPr>
              <w:widowControl w:val="0"/>
              <w:autoSpaceDE w:val="0"/>
              <w:autoSpaceDN w:val="0"/>
              <w:adjustRightInd w:val="0"/>
              <w:jc w:val="both"/>
              <w:rPr>
                <w:sz w:val="22"/>
                <w:szCs w:val="22"/>
              </w:rPr>
            </w:pPr>
            <w:r w:rsidRPr="0099099B">
              <w:rPr>
                <w:sz w:val="22"/>
                <w:szCs w:val="22"/>
              </w:rPr>
              <w:t xml:space="preserve">Где, </w:t>
            </w:r>
            <w:r w:rsidRPr="0099099B">
              <w:rPr>
                <w:sz w:val="22"/>
                <w:szCs w:val="22"/>
                <w:lang w:val="en-US"/>
              </w:rPr>
              <w:t>O</w:t>
            </w:r>
            <w:r w:rsidRPr="0099099B">
              <w:rPr>
                <w:i/>
                <w:sz w:val="22"/>
                <w:szCs w:val="22"/>
                <w:vertAlign w:val="subscript"/>
                <w:lang w:val="en-US"/>
              </w:rPr>
              <w:t>i</w:t>
            </w:r>
            <w:r w:rsidRPr="0099099B">
              <w:rPr>
                <w:sz w:val="22"/>
                <w:szCs w:val="22"/>
              </w:rPr>
              <w:t xml:space="preserve"> - рейтинг i – го участника закупки по данному </w:t>
            </w:r>
            <w:r w:rsidR="00AC5A69">
              <w:rPr>
                <w:sz w:val="22"/>
                <w:szCs w:val="22"/>
              </w:rPr>
              <w:t>под</w:t>
            </w:r>
            <w:r w:rsidRPr="0099099B">
              <w:rPr>
                <w:sz w:val="22"/>
                <w:szCs w:val="22"/>
              </w:rPr>
              <w:t>критерию;</w:t>
            </w:r>
          </w:p>
          <w:p w14:paraId="2AD7710F" w14:textId="35134597" w:rsidR="00BD5BC6" w:rsidRPr="0099099B" w:rsidRDefault="00BD5BC6" w:rsidP="00BD5BC6">
            <w:pPr>
              <w:widowControl w:val="0"/>
              <w:autoSpaceDE w:val="0"/>
              <w:autoSpaceDN w:val="0"/>
              <w:adjustRightInd w:val="0"/>
              <w:jc w:val="both"/>
              <w:rPr>
                <w:sz w:val="22"/>
                <w:szCs w:val="22"/>
              </w:rPr>
            </w:pPr>
            <w:r w:rsidRPr="0099099B">
              <w:rPr>
                <w:sz w:val="22"/>
                <w:szCs w:val="22"/>
              </w:rPr>
              <w:t>O</w:t>
            </w:r>
            <w:r w:rsidRPr="0099099B">
              <w:rPr>
                <w:sz w:val="22"/>
                <w:szCs w:val="22"/>
                <w:vertAlign w:val="subscript"/>
              </w:rPr>
              <w:t>ij</w:t>
            </w:r>
            <w:r w:rsidRPr="0099099B">
              <w:rPr>
                <w:sz w:val="22"/>
                <w:szCs w:val="22"/>
                <w:vertAlign w:val="superscript"/>
              </w:rPr>
              <w:t>баз</w:t>
            </w:r>
            <w:r w:rsidRPr="0099099B">
              <w:rPr>
                <w:sz w:val="22"/>
                <w:szCs w:val="22"/>
              </w:rPr>
              <w:t xml:space="preserve"> - базовое, наибольшее (следовательно, лучшее) из предложенных всеми участниками закупки значение данного </w:t>
            </w:r>
            <w:r w:rsidR="00AC5A69">
              <w:rPr>
                <w:sz w:val="22"/>
                <w:szCs w:val="22"/>
              </w:rPr>
              <w:t>под</w:t>
            </w:r>
            <w:r w:rsidRPr="0099099B">
              <w:rPr>
                <w:sz w:val="22"/>
                <w:szCs w:val="22"/>
              </w:rPr>
              <w:t>критерия;</w:t>
            </w:r>
          </w:p>
          <w:p w14:paraId="26191535" w14:textId="0D32EC94" w:rsidR="00BD5BC6" w:rsidRPr="0099099B" w:rsidRDefault="00BD5BC6" w:rsidP="00BD5BC6">
            <w:pPr>
              <w:widowControl w:val="0"/>
              <w:autoSpaceDE w:val="0"/>
              <w:autoSpaceDN w:val="0"/>
              <w:adjustRightInd w:val="0"/>
              <w:jc w:val="both"/>
              <w:rPr>
                <w:sz w:val="22"/>
                <w:szCs w:val="22"/>
              </w:rPr>
            </w:pPr>
            <w:r w:rsidRPr="0099099B">
              <w:rPr>
                <w:sz w:val="22"/>
                <w:szCs w:val="22"/>
              </w:rPr>
              <w:t>O</w:t>
            </w:r>
            <w:r w:rsidRPr="0099099B">
              <w:rPr>
                <w:sz w:val="22"/>
                <w:szCs w:val="22"/>
                <w:vertAlign w:val="subscript"/>
              </w:rPr>
              <w:t>ij</w:t>
            </w:r>
            <w:r w:rsidRPr="0099099B">
              <w:rPr>
                <w:sz w:val="22"/>
                <w:szCs w:val="22"/>
              </w:rPr>
              <w:t xml:space="preserve"> - предложение i-го участника закупки по данному </w:t>
            </w:r>
            <w:r w:rsidR="00AC5A69">
              <w:rPr>
                <w:sz w:val="22"/>
                <w:szCs w:val="22"/>
              </w:rPr>
              <w:t>под</w:t>
            </w:r>
            <w:r w:rsidRPr="0099099B">
              <w:rPr>
                <w:sz w:val="22"/>
                <w:szCs w:val="22"/>
              </w:rPr>
              <w:t>критерию;</w:t>
            </w:r>
          </w:p>
          <w:p w14:paraId="731FA617" w14:textId="5DE03153" w:rsidR="00BD5BC6" w:rsidRDefault="00BD5BC6" w:rsidP="007A4111">
            <w:pPr>
              <w:widowControl w:val="0"/>
              <w:autoSpaceDE w:val="0"/>
              <w:autoSpaceDN w:val="0"/>
              <w:adjustRightInd w:val="0"/>
              <w:jc w:val="both"/>
              <w:rPr>
                <w:sz w:val="22"/>
                <w:szCs w:val="22"/>
              </w:rPr>
            </w:pPr>
            <w:r w:rsidRPr="0099099B">
              <w:rPr>
                <w:sz w:val="22"/>
                <w:szCs w:val="22"/>
              </w:rPr>
              <w:t>V</w:t>
            </w:r>
            <w:r w:rsidRPr="0099099B">
              <w:rPr>
                <w:sz w:val="22"/>
                <w:szCs w:val="22"/>
                <w:vertAlign w:val="subscript"/>
              </w:rPr>
              <w:t>критерия</w:t>
            </w:r>
            <w:r w:rsidRPr="0099099B">
              <w:rPr>
                <w:sz w:val="22"/>
                <w:szCs w:val="22"/>
              </w:rPr>
              <w:t xml:space="preserve"> - значимость данного </w:t>
            </w:r>
            <w:r w:rsidR="00AC5A69">
              <w:rPr>
                <w:sz w:val="22"/>
                <w:szCs w:val="22"/>
              </w:rPr>
              <w:t>под</w:t>
            </w:r>
            <w:r w:rsidRPr="0099099B">
              <w:rPr>
                <w:sz w:val="22"/>
                <w:szCs w:val="22"/>
              </w:rPr>
              <w:t>критерия.</w:t>
            </w:r>
          </w:p>
          <w:p w14:paraId="7C693FF4" w14:textId="77777777" w:rsidR="008C2302" w:rsidRDefault="008C2302" w:rsidP="007A4111">
            <w:pPr>
              <w:widowControl w:val="0"/>
              <w:autoSpaceDE w:val="0"/>
              <w:autoSpaceDN w:val="0"/>
              <w:adjustRightInd w:val="0"/>
              <w:jc w:val="both"/>
              <w:rPr>
                <w:sz w:val="22"/>
                <w:szCs w:val="22"/>
              </w:rPr>
            </w:pPr>
          </w:p>
          <w:p w14:paraId="3F17E976" w14:textId="77777777" w:rsidR="008C2302" w:rsidRDefault="008C2302" w:rsidP="007A4111">
            <w:pPr>
              <w:widowControl w:val="0"/>
              <w:autoSpaceDE w:val="0"/>
              <w:autoSpaceDN w:val="0"/>
              <w:adjustRightInd w:val="0"/>
              <w:jc w:val="both"/>
              <w:rPr>
                <w:b/>
                <w:bCs/>
                <w:sz w:val="22"/>
                <w:szCs w:val="22"/>
              </w:rPr>
            </w:pPr>
            <w:r w:rsidRPr="00F148C1">
              <w:rPr>
                <w:b/>
                <w:bCs/>
                <w:sz w:val="22"/>
                <w:szCs w:val="22"/>
              </w:rPr>
              <w:t>2.2.</w:t>
            </w:r>
            <w:r>
              <w:rPr>
                <w:sz w:val="22"/>
                <w:szCs w:val="22"/>
              </w:rPr>
              <w:t xml:space="preserve"> </w:t>
            </w:r>
            <w:r w:rsidRPr="008C2302">
              <w:rPr>
                <w:b/>
                <w:bCs/>
                <w:sz w:val="22"/>
                <w:szCs w:val="22"/>
              </w:rPr>
              <w:t>«Наличие у Участника в штате специалистов с учеными степенями кандидата технических наук или доктора технических наук</w:t>
            </w:r>
            <w:r w:rsidRPr="00F148C1">
              <w:rPr>
                <w:b/>
                <w:bCs/>
                <w:sz w:val="22"/>
                <w:szCs w:val="22"/>
              </w:rPr>
              <w:t>» - 20 баллов.</w:t>
            </w:r>
          </w:p>
          <w:p w14:paraId="7F7F86A1" w14:textId="09695158" w:rsidR="00B70F7D" w:rsidRPr="00F148C1" w:rsidRDefault="00F148C1" w:rsidP="00F148C1">
            <w:pPr>
              <w:widowControl w:val="0"/>
              <w:autoSpaceDE w:val="0"/>
              <w:autoSpaceDN w:val="0"/>
              <w:adjustRightInd w:val="0"/>
              <w:jc w:val="both"/>
              <w:rPr>
                <w:sz w:val="22"/>
                <w:szCs w:val="22"/>
              </w:rPr>
            </w:pPr>
            <w:r w:rsidRPr="00F148C1">
              <w:rPr>
                <w:sz w:val="22"/>
                <w:szCs w:val="22"/>
              </w:rPr>
              <w:t xml:space="preserve">Оформляется в виде таблицы. Для подтверждения данного </w:t>
            </w:r>
            <w:r w:rsidR="00AC5A69">
              <w:rPr>
                <w:sz w:val="22"/>
                <w:szCs w:val="22"/>
              </w:rPr>
              <w:t>под</w:t>
            </w:r>
            <w:r w:rsidRPr="00F148C1">
              <w:rPr>
                <w:sz w:val="22"/>
                <w:szCs w:val="22"/>
              </w:rPr>
              <w:t xml:space="preserve">критерия участник в составе заявки должен представить копии документов, подтверждающие наличие ученых степеней и выписку из </w:t>
            </w:r>
            <w:r w:rsidR="007D099B">
              <w:rPr>
                <w:sz w:val="22"/>
                <w:szCs w:val="22"/>
              </w:rPr>
              <w:t>трудовой книжки</w:t>
            </w:r>
            <w:r w:rsidRPr="00F148C1">
              <w:rPr>
                <w:sz w:val="22"/>
                <w:szCs w:val="22"/>
              </w:rPr>
              <w:t>.</w:t>
            </w:r>
          </w:p>
          <w:p w14:paraId="6016D373" w14:textId="4CA58BDD" w:rsidR="00F148C1" w:rsidRPr="00F148C1" w:rsidRDefault="00F148C1" w:rsidP="00F148C1">
            <w:pPr>
              <w:widowControl w:val="0"/>
              <w:autoSpaceDE w:val="0"/>
              <w:autoSpaceDN w:val="0"/>
              <w:adjustRightInd w:val="0"/>
              <w:jc w:val="both"/>
              <w:rPr>
                <w:sz w:val="22"/>
                <w:szCs w:val="22"/>
                <w:u w:val="single"/>
              </w:rPr>
            </w:pPr>
            <w:r w:rsidRPr="00F148C1">
              <w:rPr>
                <w:sz w:val="22"/>
                <w:szCs w:val="22"/>
                <w:u w:val="single"/>
              </w:rPr>
              <w:t xml:space="preserve">При оценке </w:t>
            </w:r>
            <w:r w:rsidR="00AC5A69">
              <w:rPr>
                <w:sz w:val="22"/>
                <w:szCs w:val="22"/>
                <w:u w:val="single"/>
              </w:rPr>
              <w:t>данного под</w:t>
            </w:r>
            <w:r w:rsidRPr="00F148C1">
              <w:rPr>
                <w:sz w:val="22"/>
                <w:szCs w:val="22"/>
                <w:u w:val="single"/>
              </w:rPr>
              <w:t>критерия используется следующая методика:</w:t>
            </w:r>
          </w:p>
          <w:p w14:paraId="66BAC335" w14:textId="2287A83B" w:rsidR="00F148C1" w:rsidRPr="00F148C1" w:rsidRDefault="00F148C1" w:rsidP="00F148C1">
            <w:pPr>
              <w:widowControl w:val="0"/>
              <w:autoSpaceDE w:val="0"/>
              <w:autoSpaceDN w:val="0"/>
              <w:adjustRightInd w:val="0"/>
              <w:jc w:val="both"/>
              <w:rPr>
                <w:sz w:val="22"/>
                <w:szCs w:val="22"/>
              </w:rPr>
            </w:pPr>
            <w:r w:rsidRPr="00F148C1">
              <w:rPr>
                <w:sz w:val="22"/>
                <w:szCs w:val="22"/>
              </w:rPr>
              <w:t xml:space="preserve">Участнику, предложившему наилучшее (наибольшее) предложение по данному </w:t>
            </w:r>
            <w:r w:rsidR="00AC5A69">
              <w:rPr>
                <w:sz w:val="22"/>
                <w:szCs w:val="22"/>
              </w:rPr>
              <w:t>под</w:t>
            </w:r>
            <w:r w:rsidRPr="00F148C1">
              <w:rPr>
                <w:sz w:val="22"/>
                <w:szCs w:val="22"/>
              </w:rPr>
              <w:t>критерию, присваивается наибольший весовой коэффициент (наивысшая значимость данного критерия), а баллы, полученные другими Участниками, рассчитываются как относительные наилучшему (наибольшему) предложению по следующей формуле:</w:t>
            </w:r>
          </w:p>
          <w:p w14:paraId="25DFBFB1" w14:textId="77777777" w:rsidR="00F148C1" w:rsidRPr="00F148C1" w:rsidRDefault="00F148C1" w:rsidP="00F148C1">
            <w:pPr>
              <w:widowControl w:val="0"/>
              <w:autoSpaceDE w:val="0"/>
              <w:autoSpaceDN w:val="0"/>
              <w:adjustRightInd w:val="0"/>
              <w:jc w:val="both"/>
              <w:rPr>
                <w:i/>
                <w:sz w:val="22"/>
                <w:szCs w:val="22"/>
              </w:rPr>
            </w:pPr>
            <m:oMathPara>
              <m:oMath>
                <m:r>
                  <w:rPr>
                    <w:rFonts w:ascii="Cambria Math" w:hAnsi="Cambria Math"/>
                    <w:sz w:val="22"/>
                    <w:szCs w:val="22"/>
                  </w:rPr>
                  <m:t>Oi=</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ij</m:t>
                        </m:r>
                      </m:sub>
                    </m:sSub>
                  </m:num>
                  <m:den>
                    <m:sSubSup>
                      <m:sSubSupPr>
                        <m:ctrlPr>
                          <w:rPr>
                            <w:rFonts w:ascii="Cambria Math" w:hAnsi="Cambria Math"/>
                            <w:i/>
                            <w:sz w:val="22"/>
                            <w:szCs w:val="22"/>
                          </w:rPr>
                        </m:ctrlPr>
                      </m:sSubSupPr>
                      <m:e>
                        <m:r>
                          <w:rPr>
                            <w:rFonts w:ascii="Cambria Math" w:hAnsi="Cambria Math"/>
                            <w:sz w:val="22"/>
                            <w:szCs w:val="22"/>
                          </w:rPr>
                          <m:t>O</m:t>
                        </m:r>
                      </m:e>
                      <m:sub>
                        <m:r>
                          <w:rPr>
                            <w:rFonts w:ascii="Cambria Math" w:hAnsi="Cambria Math"/>
                            <w:sz w:val="22"/>
                            <w:szCs w:val="22"/>
                          </w:rPr>
                          <m:t>ij</m:t>
                        </m:r>
                      </m:sub>
                      <m:sup>
                        <m:r>
                          <w:rPr>
                            <w:rFonts w:ascii="Cambria Math" w:hAnsi="Cambria Math"/>
                            <w:sz w:val="22"/>
                            <w:szCs w:val="22"/>
                          </w:rPr>
                          <m:t>баз</m:t>
                        </m:r>
                      </m:sup>
                    </m:sSubSup>
                  </m:den>
                </m:f>
                <m:sSub>
                  <m:sSubPr>
                    <m:ctrlPr>
                      <w:rPr>
                        <w:rFonts w:ascii="Cambria Math" w:hAnsi="Cambria Math"/>
                        <w:i/>
                        <w:sz w:val="22"/>
                        <w:szCs w:val="22"/>
                      </w:rPr>
                    </m:ctrlPr>
                  </m:sSubPr>
                  <m:e>
                    <m:r>
                      <w:rPr>
                        <w:rFonts w:ascii="Cambria Math" w:hAnsi="Cambria Math"/>
                        <w:sz w:val="22"/>
                        <w:szCs w:val="22"/>
                        <w:lang w:val="en-US"/>
                      </w:rPr>
                      <m:t>V</m:t>
                    </m:r>
                  </m:e>
                  <m:sub>
                    <m:r>
                      <w:rPr>
                        <w:rFonts w:ascii="Cambria Math" w:hAnsi="Cambria Math"/>
                        <w:sz w:val="22"/>
                        <w:szCs w:val="22"/>
                      </w:rPr>
                      <m:t>подкритерия</m:t>
                    </m:r>
                  </m:sub>
                </m:sSub>
              </m:oMath>
            </m:oMathPara>
          </w:p>
          <w:p w14:paraId="13C9B14F" w14:textId="77777777" w:rsidR="00F148C1" w:rsidRPr="00F148C1" w:rsidRDefault="00F148C1" w:rsidP="00F148C1">
            <w:pPr>
              <w:widowControl w:val="0"/>
              <w:autoSpaceDE w:val="0"/>
              <w:autoSpaceDN w:val="0"/>
              <w:adjustRightInd w:val="0"/>
              <w:jc w:val="both"/>
              <w:rPr>
                <w:sz w:val="22"/>
                <w:szCs w:val="22"/>
              </w:rPr>
            </w:pPr>
            <w:r w:rsidRPr="00F148C1">
              <w:rPr>
                <w:sz w:val="22"/>
                <w:szCs w:val="22"/>
              </w:rPr>
              <w:t xml:space="preserve">Где, </w:t>
            </w:r>
            <w:r w:rsidRPr="00F148C1">
              <w:rPr>
                <w:sz w:val="22"/>
                <w:szCs w:val="22"/>
                <w:lang w:val="en-US"/>
              </w:rPr>
              <w:t>O</w:t>
            </w:r>
            <w:r w:rsidRPr="00F148C1">
              <w:rPr>
                <w:i/>
                <w:sz w:val="22"/>
                <w:szCs w:val="22"/>
                <w:vertAlign w:val="subscript"/>
                <w:lang w:val="en-US"/>
              </w:rPr>
              <w:t>i</w:t>
            </w:r>
            <w:r w:rsidRPr="00F148C1">
              <w:rPr>
                <w:sz w:val="22"/>
                <w:szCs w:val="22"/>
              </w:rPr>
              <w:t xml:space="preserve"> - рейтинг i – го участника закупки по данному подкритерию;</w:t>
            </w:r>
          </w:p>
          <w:p w14:paraId="3BA3EC88" w14:textId="77777777" w:rsidR="00F148C1" w:rsidRPr="00F148C1" w:rsidRDefault="00F148C1" w:rsidP="00F148C1">
            <w:pPr>
              <w:widowControl w:val="0"/>
              <w:autoSpaceDE w:val="0"/>
              <w:autoSpaceDN w:val="0"/>
              <w:adjustRightInd w:val="0"/>
              <w:jc w:val="both"/>
              <w:rPr>
                <w:sz w:val="22"/>
                <w:szCs w:val="22"/>
              </w:rPr>
            </w:pPr>
            <w:r w:rsidRPr="00F148C1">
              <w:rPr>
                <w:sz w:val="22"/>
                <w:szCs w:val="22"/>
              </w:rPr>
              <w:t>O</w:t>
            </w:r>
            <w:r w:rsidRPr="00F148C1">
              <w:rPr>
                <w:sz w:val="22"/>
                <w:szCs w:val="22"/>
                <w:vertAlign w:val="subscript"/>
              </w:rPr>
              <w:t>ij</w:t>
            </w:r>
            <w:r w:rsidRPr="00F148C1">
              <w:rPr>
                <w:sz w:val="22"/>
                <w:szCs w:val="22"/>
                <w:vertAlign w:val="superscript"/>
              </w:rPr>
              <w:t>баз</w:t>
            </w:r>
            <w:r w:rsidRPr="00F148C1">
              <w:rPr>
                <w:sz w:val="22"/>
                <w:szCs w:val="22"/>
              </w:rPr>
              <w:t xml:space="preserve"> - базовое, наибольшее (следовательно, лучшее) из предложенных всеми участниками закупки значение данного подкритерия;</w:t>
            </w:r>
          </w:p>
          <w:p w14:paraId="1AB5E62A" w14:textId="6E3CBB85" w:rsidR="00F148C1" w:rsidRPr="00F148C1" w:rsidRDefault="00F148C1" w:rsidP="00F148C1">
            <w:pPr>
              <w:widowControl w:val="0"/>
              <w:autoSpaceDE w:val="0"/>
              <w:autoSpaceDN w:val="0"/>
              <w:adjustRightInd w:val="0"/>
              <w:jc w:val="both"/>
              <w:rPr>
                <w:sz w:val="22"/>
                <w:szCs w:val="22"/>
              </w:rPr>
            </w:pPr>
            <w:r w:rsidRPr="00F148C1">
              <w:rPr>
                <w:sz w:val="22"/>
                <w:szCs w:val="22"/>
              </w:rPr>
              <w:t>O</w:t>
            </w:r>
            <w:r w:rsidRPr="00F148C1">
              <w:rPr>
                <w:sz w:val="22"/>
                <w:szCs w:val="22"/>
                <w:vertAlign w:val="subscript"/>
              </w:rPr>
              <w:t>ij</w:t>
            </w:r>
            <w:r w:rsidRPr="00F148C1">
              <w:rPr>
                <w:sz w:val="22"/>
                <w:szCs w:val="22"/>
              </w:rPr>
              <w:t xml:space="preserve"> - предложение i-го участника закупки по данному подкритерию;</w:t>
            </w:r>
          </w:p>
          <w:p w14:paraId="4F4B9B0B" w14:textId="77777777" w:rsidR="00F148C1" w:rsidRPr="00B02D17" w:rsidRDefault="00F148C1" w:rsidP="00F148C1">
            <w:pPr>
              <w:widowControl w:val="0"/>
              <w:autoSpaceDE w:val="0"/>
              <w:autoSpaceDN w:val="0"/>
              <w:adjustRightInd w:val="0"/>
              <w:jc w:val="both"/>
              <w:rPr>
                <w:sz w:val="22"/>
                <w:szCs w:val="22"/>
                <w:u w:val="single"/>
              </w:rPr>
            </w:pPr>
            <w:r w:rsidRPr="00F148C1">
              <w:rPr>
                <w:sz w:val="22"/>
                <w:szCs w:val="22"/>
              </w:rPr>
              <w:t>V</w:t>
            </w:r>
            <w:r w:rsidRPr="00F148C1">
              <w:rPr>
                <w:sz w:val="22"/>
                <w:szCs w:val="22"/>
                <w:vertAlign w:val="subscript"/>
              </w:rPr>
              <w:t>подкритерия</w:t>
            </w:r>
            <w:r w:rsidRPr="00F148C1">
              <w:rPr>
                <w:sz w:val="22"/>
                <w:szCs w:val="22"/>
              </w:rPr>
              <w:t xml:space="preserve"> - значимость данного подкритерия.</w:t>
            </w:r>
          </w:p>
          <w:p w14:paraId="1735F963" w14:textId="28EAD521" w:rsidR="00F148C1" w:rsidRDefault="00F148C1" w:rsidP="007A4111">
            <w:pPr>
              <w:widowControl w:val="0"/>
              <w:autoSpaceDE w:val="0"/>
              <w:autoSpaceDN w:val="0"/>
              <w:adjustRightInd w:val="0"/>
              <w:jc w:val="both"/>
              <w:rPr>
                <w:sz w:val="22"/>
                <w:szCs w:val="22"/>
              </w:rPr>
            </w:pPr>
          </w:p>
          <w:p w14:paraId="53FF1BE5" w14:textId="477B54E7" w:rsidR="00DC3546" w:rsidRPr="00DC3546" w:rsidRDefault="00DC3546" w:rsidP="00DC3546">
            <w:pPr>
              <w:tabs>
                <w:tab w:val="left" w:pos="0"/>
              </w:tabs>
              <w:jc w:val="both"/>
              <w:rPr>
                <w:i/>
                <w:sz w:val="22"/>
                <w:szCs w:val="22"/>
              </w:rPr>
            </w:pPr>
            <w:r w:rsidRPr="00B70F7D">
              <w:rPr>
                <w:b/>
                <w:bCs/>
                <w:i/>
                <w:sz w:val="22"/>
                <w:szCs w:val="22"/>
              </w:rPr>
              <w:t>Примечание:</w:t>
            </w:r>
            <w:r>
              <w:rPr>
                <w:i/>
                <w:sz w:val="22"/>
                <w:szCs w:val="22"/>
              </w:rPr>
              <w:t xml:space="preserve"> </w:t>
            </w:r>
            <w:r w:rsidRPr="0099099B">
              <w:rPr>
                <w:i/>
                <w:sz w:val="22"/>
                <w:szCs w:val="22"/>
              </w:rPr>
              <w:t>В случае непредоставления</w:t>
            </w:r>
            <w:r>
              <w:rPr>
                <w:i/>
                <w:sz w:val="22"/>
                <w:szCs w:val="22"/>
              </w:rPr>
              <w:t xml:space="preserve"> документов,</w:t>
            </w:r>
            <w:r>
              <w:t xml:space="preserve"> </w:t>
            </w:r>
            <w:r w:rsidRPr="00B70F7D">
              <w:rPr>
                <w:i/>
                <w:sz w:val="22"/>
                <w:szCs w:val="22"/>
              </w:rPr>
              <w:t>подтверждающи</w:t>
            </w:r>
            <w:r>
              <w:rPr>
                <w:i/>
                <w:sz w:val="22"/>
                <w:szCs w:val="22"/>
              </w:rPr>
              <w:t>х</w:t>
            </w:r>
            <w:r w:rsidRPr="00B70F7D">
              <w:rPr>
                <w:i/>
                <w:sz w:val="22"/>
                <w:szCs w:val="22"/>
              </w:rPr>
              <w:t xml:space="preserve"> наличие ученых степеней и выписку из штатного расписания</w:t>
            </w:r>
            <w:r w:rsidRPr="0099099B">
              <w:rPr>
                <w:i/>
                <w:sz w:val="22"/>
                <w:szCs w:val="22"/>
              </w:rPr>
              <w:t xml:space="preserve">, Участнику закупки присваивается 0 баллов по данному </w:t>
            </w:r>
            <w:r>
              <w:rPr>
                <w:i/>
                <w:sz w:val="22"/>
                <w:szCs w:val="22"/>
              </w:rPr>
              <w:t>под</w:t>
            </w:r>
            <w:r w:rsidRPr="0099099B">
              <w:rPr>
                <w:i/>
                <w:sz w:val="22"/>
                <w:szCs w:val="22"/>
              </w:rPr>
              <w:t>критерию</w:t>
            </w:r>
            <w:r>
              <w:rPr>
                <w:i/>
                <w:sz w:val="22"/>
                <w:szCs w:val="22"/>
              </w:rPr>
              <w:t>.</w:t>
            </w:r>
          </w:p>
          <w:p w14:paraId="6949C809" w14:textId="77777777" w:rsidR="00DC3546" w:rsidRDefault="00DC3546" w:rsidP="007A4111">
            <w:pPr>
              <w:widowControl w:val="0"/>
              <w:autoSpaceDE w:val="0"/>
              <w:autoSpaceDN w:val="0"/>
              <w:adjustRightInd w:val="0"/>
              <w:jc w:val="both"/>
              <w:rPr>
                <w:sz w:val="22"/>
                <w:szCs w:val="22"/>
              </w:rPr>
            </w:pPr>
          </w:p>
          <w:p w14:paraId="2AB2D06A" w14:textId="67BE4280" w:rsidR="00AC5A69" w:rsidRPr="0099099B" w:rsidRDefault="00AC40CF" w:rsidP="007A4111">
            <w:pPr>
              <w:widowControl w:val="0"/>
              <w:autoSpaceDE w:val="0"/>
              <w:autoSpaceDN w:val="0"/>
              <w:adjustRightInd w:val="0"/>
              <w:jc w:val="both"/>
              <w:rPr>
                <w:sz w:val="22"/>
                <w:szCs w:val="22"/>
              </w:rPr>
            </w:pPr>
            <w:r w:rsidRPr="00AC40CF">
              <w:rPr>
                <w:sz w:val="22"/>
                <w:szCs w:val="22"/>
              </w:rPr>
              <w:t>Общая оценка по критерию «Квалификация участника» складывается из суммы оценок показателей данного критерия</w:t>
            </w:r>
            <w:r>
              <w:rPr>
                <w:sz w:val="22"/>
                <w:szCs w:val="22"/>
              </w:rPr>
              <w:t>.</w:t>
            </w:r>
          </w:p>
        </w:tc>
      </w:tr>
    </w:tbl>
    <w:bookmarkEnd w:id="6"/>
    <w:p w14:paraId="72A1416A" w14:textId="67C04A07" w:rsidR="006B681E" w:rsidRPr="0099099B" w:rsidRDefault="006B681E" w:rsidP="006B681E">
      <w:pPr>
        <w:widowControl w:val="0"/>
        <w:autoSpaceDE w:val="0"/>
        <w:autoSpaceDN w:val="0"/>
        <w:adjustRightInd w:val="0"/>
        <w:jc w:val="both"/>
        <w:rPr>
          <w:sz w:val="22"/>
          <w:szCs w:val="22"/>
        </w:rPr>
      </w:pPr>
      <w:r w:rsidRPr="0099099B">
        <w:rPr>
          <w:sz w:val="22"/>
          <w:szCs w:val="22"/>
        </w:rPr>
        <w:lastRenderedPageBreak/>
        <w:t>9.2.</w:t>
      </w:r>
      <w:r w:rsidR="00472871" w:rsidRPr="0099099B">
        <w:rPr>
          <w:sz w:val="22"/>
          <w:szCs w:val="22"/>
        </w:rPr>
        <w:t xml:space="preserve"> </w:t>
      </w:r>
      <w:r w:rsidRPr="0099099B">
        <w:rPr>
          <w:sz w:val="22"/>
          <w:szCs w:val="22"/>
        </w:rPr>
        <w:t xml:space="preserve">Оценка заявки коллективного </w:t>
      </w:r>
      <w:r w:rsidR="008B1935" w:rsidRPr="0099099B">
        <w:rPr>
          <w:sz w:val="22"/>
          <w:szCs w:val="22"/>
        </w:rPr>
        <w:t>участника по</w:t>
      </w:r>
      <w:r w:rsidRPr="0099099B">
        <w:rPr>
          <w:sz w:val="22"/>
          <w:szCs w:val="22"/>
        </w:rPr>
        <w:t xml:space="preserve"> критериям осуществляется суммарно по показателям </w:t>
      </w:r>
      <w:r w:rsidR="00A85E14" w:rsidRPr="0099099B">
        <w:rPr>
          <w:sz w:val="22"/>
          <w:szCs w:val="22"/>
        </w:rPr>
        <w:t>всех лиц,</w:t>
      </w:r>
      <w:r w:rsidRPr="0099099B">
        <w:rPr>
          <w:sz w:val="22"/>
          <w:szCs w:val="22"/>
        </w:rPr>
        <w:t xml:space="preserve"> выступающих на стороне такого участника. </w:t>
      </w:r>
    </w:p>
    <w:p w14:paraId="2F577991" w14:textId="77777777" w:rsidR="006B681E" w:rsidRPr="0099099B" w:rsidRDefault="006B681E" w:rsidP="006B681E">
      <w:pPr>
        <w:widowControl w:val="0"/>
        <w:autoSpaceDE w:val="0"/>
        <w:autoSpaceDN w:val="0"/>
        <w:adjustRightInd w:val="0"/>
        <w:jc w:val="both"/>
        <w:rPr>
          <w:sz w:val="22"/>
          <w:szCs w:val="22"/>
        </w:rPr>
      </w:pPr>
      <w:r w:rsidRPr="0099099B">
        <w:rPr>
          <w:sz w:val="22"/>
          <w:szCs w:val="22"/>
        </w:rPr>
        <w:t xml:space="preserve">9.3. Участник, на стороне которого выступает несколько лиц, должен представить в составе заявки все предусмотренные Документацией документы, </w:t>
      </w:r>
      <w:r w:rsidR="005D72A8" w:rsidRPr="0099099B">
        <w:rPr>
          <w:sz w:val="22"/>
          <w:szCs w:val="22"/>
        </w:rPr>
        <w:t xml:space="preserve">с учетом требований </w:t>
      </w:r>
      <w:r w:rsidR="00756503" w:rsidRPr="0099099B">
        <w:rPr>
          <w:sz w:val="22"/>
          <w:szCs w:val="22"/>
        </w:rPr>
        <w:t>под</w:t>
      </w:r>
      <w:r w:rsidR="0031307C" w:rsidRPr="0099099B">
        <w:rPr>
          <w:sz w:val="22"/>
          <w:szCs w:val="22"/>
        </w:rPr>
        <w:t>п</w:t>
      </w:r>
      <w:r w:rsidR="00756503" w:rsidRPr="0099099B">
        <w:rPr>
          <w:sz w:val="22"/>
          <w:szCs w:val="22"/>
        </w:rPr>
        <w:t>ункта</w:t>
      </w:r>
      <w:r w:rsidR="0031307C" w:rsidRPr="0099099B">
        <w:rPr>
          <w:sz w:val="22"/>
          <w:szCs w:val="22"/>
        </w:rPr>
        <w:t xml:space="preserve"> г</w:t>
      </w:r>
      <w:r w:rsidR="00756503" w:rsidRPr="0099099B">
        <w:rPr>
          <w:sz w:val="22"/>
          <w:szCs w:val="22"/>
        </w:rPr>
        <w:t xml:space="preserve">) пункта </w:t>
      </w:r>
      <w:r w:rsidR="00B25BB8" w:rsidRPr="0099099B">
        <w:rPr>
          <w:sz w:val="22"/>
          <w:szCs w:val="22"/>
        </w:rPr>
        <w:t>17</w:t>
      </w:r>
      <w:r w:rsidRPr="0099099B">
        <w:rPr>
          <w:sz w:val="22"/>
          <w:szCs w:val="22"/>
        </w:rPr>
        <w:t xml:space="preserve"> раздела I Документации</w:t>
      </w:r>
      <w:r w:rsidR="0031307C" w:rsidRPr="0099099B">
        <w:rPr>
          <w:sz w:val="22"/>
          <w:szCs w:val="22"/>
        </w:rPr>
        <w:t>.</w:t>
      </w:r>
    </w:p>
    <w:p w14:paraId="49DF8578" w14:textId="77777777" w:rsidR="000A6B10" w:rsidRPr="0099099B" w:rsidRDefault="00FE6617" w:rsidP="002631A4">
      <w:pPr>
        <w:widowControl w:val="0"/>
        <w:autoSpaceDE w:val="0"/>
        <w:autoSpaceDN w:val="0"/>
        <w:adjustRightInd w:val="0"/>
        <w:jc w:val="both"/>
        <w:rPr>
          <w:color w:val="000000"/>
          <w:sz w:val="22"/>
          <w:szCs w:val="22"/>
        </w:rPr>
      </w:pPr>
      <w:r w:rsidRPr="0099099B">
        <w:rPr>
          <w:sz w:val="22"/>
          <w:szCs w:val="22"/>
        </w:rPr>
        <w:t>9</w:t>
      </w:r>
      <w:r w:rsidR="006B681E" w:rsidRPr="0099099B">
        <w:rPr>
          <w:sz w:val="22"/>
          <w:szCs w:val="22"/>
        </w:rPr>
        <w:t>.4</w:t>
      </w:r>
      <w:r w:rsidR="000A6B10" w:rsidRPr="0099099B">
        <w:rPr>
          <w:sz w:val="22"/>
          <w:szCs w:val="22"/>
        </w:rPr>
        <w:t xml:space="preserve">. На основании результатов оценки и сопоставления предложений участников об условиях исполнения договора, а также их квалификации </w:t>
      </w:r>
      <w:r w:rsidR="00B22165" w:rsidRPr="0099099B">
        <w:rPr>
          <w:sz w:val="22"/>
          <w:szCs w:val="22"/>
        </w:rPr>
        <w:t>закупочная комиссия</w:t>
      </w:r>
      <w:r w:rsidR="000A6B10" w:rsidRPr="0099099B">
        <w:rPr>
          <w:sz w:val="22"/>
          <w:szCs w:val="22"/>
        </w:rPr>
        <w:t xml:space="preserve"> каждому предложению относительно других по мере уменьшения количества набранных</w:t>
      </w:r>
      <w:r w:rsidR="000A6B10" w:rsidRPr="0099099B">
        <w:rPr>
          <w:color w:val="000000"/>
          <w:sz w:val="22"/>
          <w:szCs w:val="22"/>
        </w:rPr>
        <w:t xml:space="preserve"> баллов присваивается порядковый номер. Предложению, набравшему наибольшее количество баллов, присваивается первый номер.</w:t>
      </w:r>
    </w:p>
    <w:p w14:paraId="1F10259C" w14:textId="77777777" w:rsidR="000A6B10" w:rsidRPr="0099099B" w:rsidRDefault="00FE6617" w:rsidP="002631A4">
      <w:pPr>
        <w:widowControl w:val="0"/>
        <w:jc w:val="both"/>
        <w:rPr>
          <w:sz w:val="22"/>
          <w:szCs w:val="22"/>
        </w:rPr>
      </w:pPr>
      <w:r w:rsidRPr="0099099B">
        <w:rPr>
          <w:sz w:val="22"/>
          <w:szCs w:val="22"/>
        </w:rPr>
        <w:t>9</w:t>
      </w:r>
      <w:r w:rsidR="006B681E" w:rsidRPr="0099099B">
        <w:rPr>
          <w:sz w:val="22"/>
          <w:szCs w:val="22"/>
        </w:rPr>
        <w:t>.5.</w:t>
      </w:r>
      <w:r w:rsidR="00B22165" w:rsidRPr="0099099B">
        <w:rPr>
          <w:sz w:val="22"/>
          <w:szCs w:val="22"/>
        </w:rPr>
        <w:t xml:space="preserve"> </w:t>
      </w:r>
      <w:r w:rsidR="000A6B10" w:rsidRPr="0099099B">
        <w:rPr>
          <w:sz w:val="22"/>
          <w:szCs w:val="22"/>
        </w:rPr>
        <w:t xml:space="preserve">В случае, если два или более предложения об условиях исполнения договора получили одинаковое количество баллов, меньший порядковый номер присваивается предложению, которое поступило ранее других предложений, содержащих одинаковые условия. </w:t>
      </w:r>
    </w:p>
    <w:p w14:paraId="497FA36B" w14:textId="77777777" w:rsidR="000A6B10" w:rsidRPr="0099099B" w:rsidRDefault="00FE6617" w:rsidP="002631A4">
      <w:pPr>
        <w:widowControl w:val="0"/>
        <w:tabs>
          <w:tab w:val="left" w:pos="1526"/>
        </w:tabs>
        <w:autoSpaceDE w:val="0"/>
        <w:autoSpaceDN w:val="0"/>
        <w:jc w:val="both"/>
        <w:rPr>
          <w:sz w:val="22"/>
          <w:szCs w:val="22"/>
        </w:rPr>
      </w:pPr>
      <w:r w:rsidRPr="0099099B">
        <w:rPr>
          <w:sz w:val="22"/>
          <w:szCs w:val="22"/>
        </w:rPr>
        <w:t>9</w:t>
      </w:r>
      <w:r w:rsidR="006B681E" w:rsidRPr="0099099B">
        <w:rPr>
          <w:sz w:val="22"/>
          <w:szCs w:val="22"/>
        </w:rPr>
        <w:t>.6</w:t>
      </w:r>
      <w:r w:rsidR="00796CC6" w:rsidRPr="0099099B">
        <w:rPr>
          <w:sz w:val="22"/>
          <w:szCs w:val="22"/>
        </w:rPr>
        <w:t xml:space="preserve">. </w:t>
      </w:r>
      <w:r w:rsidRPr="0099099B">
        <w:rPr>
          <w:sz w:val="22"/>
          <w:szCs w:val="22"/>
        </w:rPr>
        <w:t>Победителем</w:t>
      </w:r>
      <w:r w:rsidR="00534CFE" w:rsidRPr="0099099B">
        <w:rPr>
          <w:sz w:val="22"/>
          <w:szCs w:val="22"/>
        </w:rPr>
        <w:t xml:space="preserve"> открытого</w:t>
      </w:r>
      <w:r w:rsidRPr="0099099B">
        <w:rPr>
          <w:sz w:val="22"/>
          <w:szCs w:val="22"/>
        </w:rPr>
        <w:t xml:space="preserve"> запроса предложений признается лицо, которое по заключению Комиссии по закупкам, предложило лучшие условия исполнения договора в соответствии с критериями оценки и сопоставления заявок, предусмотренных в документации о закупке. Комиссия по закупкам определяет победителя, о чем составляется протокол. В данном протоколе должны содержаться сведения обо всех </w:t>
      </w:r>
      <w:r w:rsidRPr="0099099B">
        <w:rPr>
          <w:sz w:val="22"/>
          <w:szCs w:val="22"/>
        </w:rPr>
        <w:lastRenderedPageBreak/>
        <w:t>участниках закупки (наименования, ИНН), подавших заявки на участие в</w:t>
      </w:r>
      <w:r w:rsidR="00534CFE" w:rsidRPr="0099099B">
        <w:rPr>
          <w:sz w:val="22"/>
          <w:szCs w:val="22"/>
        </w:rPr>
        <w:t xml:space="preserve"> открытом</w:t>
      </w:r>
      <w:r w:rsidRPr="0099099B">
        <w:rPr>
          <w:sz w:val="22"/>
          <w:szCs w:val="22"/>
        </w:rPr>
        <w:t xml:space="preserve"> запросе предложений; сведения об участниках закупки, заявки которых были отклонены с указанием кратких причин такого отклонения; наименование и ИНН участника закупки, предоставившего лучшее предложение (первый порядковый номер), а также следующего за ним участника закупки (второй порядковый</w:t>
      </w:r>
      <w:r w:rsidRPr="0099099B">
        <w:rPr>
          <w:spacing w:val="-3"/>
          <w:sz w:val="22"/>
          <w:szCs w:val="22"/>
        </w:rPr>
        <w:t xml:space="preserve"> </w:t>
      </w:r>
      <w:r w:rsidRPr="0099099B">
        <w:rPr>
          <w:sz w:val="22"/>
          <w:szCs w:val="22"/>
        </w:rPr>
        <w:t>номер).</w:t>
      </w:r>
    </w:p>
    <w:p w14:paraId="40AD203B" w14:textId="77777777" w:rsidR="00FE6617" w:rsidRPr="0099099B" w:rsidRDefault="00FE6617" w:rsidP="002631A4">
      <w:pPr>
        <w:widowControl w:val="0"/>
        <w:tabs>
          <w:tab w:val="left" w:pos="1526"/>
        </w:tabs>
        <w:autoSpaceDE w:val="0"/>
        <w:autoSpaceDN w:val="0"/>
        <w:jc w:val="both"/>
        <w:rPr>
          <w:sz w:val="22"/>
          <w:szCs w:val="22"/>
        </w:rPr>
      </w:pPr>
      <w:r w:rsidRPr="0099099B">
        <w:rPr>
          <w:sz w:val="22"/>
          <w:szCs w:val="22"/>
        </w:rPr>
        <w:t>9</w:t>
      </w:r>
      <w:r w:rsidR="006B681E" w:rsidRPr="0099099B">
        <w:rPr>
          <w:sz w:val="22"/>
          <w:szCs w:val="22"/>
        </w:rPr>
        <w:t>.7</w:t>
      </w:r>
      <w:r w:rsidR="00C36935" w:rsidRPr="0099099B">
        <w:rPr>
          <w:sz w:val="22"/>
          <w:szCs w:val="22"/>
        </w:rPr>
        <w:t>.</w:t>
      </w:r>
      <w:r w:rsidRPr="0099099B">
        <w:rPr>
          <w:sz w:val="22"/>
          <w:szCs w:val="22"/>
        </w:rPr>
        <w:t xml:space="preserve"> В случае, если по окончании срока подачи заявок на участие в</w:t>
      </w:r>
      <w:r w:rsidR="004818DB" w:rsidRPr="0099099B">
        <w:rPr>
          <w:sz w:val="22"/>
          <w:szCs w:val="22"/>
        </w:rPr>
        <w:t xml:space="preserve"> открытом</w:t>
      </w:r>
      <w:r w:rsidRPr="0099099B">
        <w:rPr>
          <w:sz w:val="22"/>
          <w:szCs w:val="22"/>
        </w:rPr>
        <w:t xml:space="preserve"> запросе предложений не подано ни одной заявки, либо если на основании результатов рассмотрения заявок на участие в</w:t>
      </w:r>
      <w:r w:rsidR="00534CFE" w:rsidRPr="0099099B">
        <w:rPr>
          <w:sz w:val="22"/>
          <w:szCs w:val="22"/>
        </w:rPr>
        <w:t xml:space="preserve"> открытом</w:t>
      </w:r>
      <w:r w:rsidRPr="0099099B">
        <w:rPr>
          <w:sz w:val="22"/>
          <w:szCs w:val="22"/>
        </w:rPr>
        <w:t xml:space="preserve"> запросе предложений принято решение об отказе в допуске к участию в закупке всех участников закупки, то</w:t>
      </w:r>
      <w:r w:rsidR="008B78E9" w:rsidRPr="0099099B">
        <w:rPr>
          <w:sz w:val="22"/>
          <w:szCs w:val="22"/>
        </w:rPr>
        <w:t xml:space="preserve"> открытый</w:t>
      </w:r>
      <w:r w:rsidRPr="0099099B">
        <w:rPr>
          <w:sz w:val="22"/>
          <w:szCs w:val="22"/>
        </w:rPr>
        <w:t xml:space="preserve"> запрос предложений признается несостоявшимся. В таком случае Комиссия по закупкам вправе принять решение об осуществлении закупки товаров, работ, услуг, являвшихся предметом</w:t>
      </w:r>
      <w:r w:rsidR="008B78E9" w:rsidRPr="0099099B">
        <w:rPr>
          <w:sz w:val="22"/>
          <w:szCs w:val="22"/>
        </w:rPr>
        <w:t xml:space="preserve"> открытого</w:t>
      </w:r>
      <w:r w:rsidRPr="0099099B">
        <w:rPr>
          <w:sz w:val="22"/>
          <w:szCs w:val="22"/>
        </w:rPr>
        <w:t xml:space="preserve"> запроса предложений, у единственного поставщика (подрядчика, исполнителя) без проведения торгов. При этом цена договора не может превышать начальную (максимальную) цену, указанную в извещении о проведении </w:t>
      </w:r>
      <w:r w:rsidR="008B78E9" w:rsidRPr="0099099B">
        <w:rPr>
          <w:sz w:val="22"/>
          <w:szCs w:val="22"/>
        </w:rPr>
        <w:t xml:space="preserve">открытого </w:t>
      </w:r>
      <w:r w:rsidRPr="0099099B">
        <w:rPr>
          <w:sz w:val="22"/>
          <w:szCs w:val="22"/>
        </w:rPr>
        <w:t xml:space="preserve">запроса предложений. В случае, если по окончании срока подачи заявок на участие в </w:t>
      </w:r>
      <w:r w:rsidR="008B78E9" w:rsidRPr="0099099B">
        <w:rPr>
          <w:sz w:val="22"/>
          <w:szCs w:val="22"/>
        </w:rPr>
        <w:t xml:space="preserve">открытом </w:t>
      </w:r>
      <w:r w:rsidRPr="0099099B">
        <w:rPr>
          <w:sz w:val="22"/>
          <w:szCs w:val="22"/>
        </w:rPr>
        <w:t>запросе предложений подана заявка только одним претендентом, либо если по результатам рассмотрения заявок на участие в</w:t>
      </w:r>
      <w:r w:rsidR="008B78E9" w:rsidRPr="0099099B">
        <w:rPr>
          <w:sz w:val="22"/>
          <w:szCs w:val="22"/>
        </w:rPr>
        <w:t xml:space="preserve"> открытом</w:t>
      </w:r>
      <w:r w:rsidRPr="0099099B">
        <w:rPr>
          <w:sz w:val="22"/>
          <w:szCs w:val="22"/>
        </w:rPr>
        <w:t xml:space="preserve"> запросе предложений по решению Заказчика только заявка одного претендента не была отклонена, то такой претендент признается единственным участником</w:t>
      </w:r>
      <w:r w:rsidR="008B78E9" w:rsidRPr="0099099B">
        <w:rPr>
          <w:sz w:val="22"/>
          <w:szCs w:val="22"/>
        </w:rPr>
        <w:t xml:space="preserve"> открытого</w:t>
      </w:r>
      <w:r w:rsidRPr="0099099B">
        <w:rPr>
          <w:sz w:val="22"/>
          <w:szCs w:val="22"/>
        </w:rPr>
        <w:t xml:space="preserve"> запроса предложений и</w:t>
      </w:r>
      <w:r w:rsidR="008B78E9" w:rsidRPr="0099099B">
        <w:rPr>
          <w:sz w:val="22"/>
          <w:szCs w:val="22"/>
        </w:rPr>
        <w:t xml:space="preserve"> открытый</w:t>
      </w:r>
      <w:r w:rsidRPr="0099099B">
        <w:rPr>
          <w:sz w:val="22"/>
          <w:szCs w:val="22"/>
        </w:rPr>
        <w:t xml:space="preserve"> запрос предложений признается</w:t>
      </w:r>
      <w:r w:rsidRPr="0099099B">
        <w:rPr>
          <w:spacing w:val="-9"/>
          <w:sz w:val="22"/>
          <w:szCs w:val="22"/>
        </w:rPr>
        <w:t xml:space="preserve"> </w:t>
      </w:r>
      <w:r w:rsidRPr="0099099B">
        <w:rPr>
          <w:sz w:val="22"/>
          <w:szCs w:val="22"/>
        </w:rPr>
        <w:t>несостоявшимся.</w:t>
      </w:r>
    </w:p>
    <w:p w14:paraId="4CBA418A" w14:textId="77777777" w:rsidR="00FE6617" w:rsidRPr="0099099B" w:rsidRDefault="00FE6617" w:rsidP="002631A4">
      <w:pPr>
        <w:tabs>
          <w:tab w:val="num" w:pos="1985"/>
        </w:tabs>
        <w:snapToGrid w:val="0"/>
        <w:spacing w:line="276" w:lineRule="exact"/>
        <w:jc w:val="both"/>
        <w:rPr>
          <w:sz w:val="22"/>
          <w:szCs w:val="22"/>
        </w:rPr>
      </w:pPr>
      <w:r w:rsidRPr="0099099B">
        <w:rPr>
          <w:sz w:val="22"/>
          <w:szCs w:val="22"/>
        </w:rPr>
        <w:t>В указанных случаях Заказчик вправе принять одно из следующих решений:</w:t>
      </w:r>
    </w:p>
    <w:p w14:paraId="20711743" w14:textId="77777777" w:rsidR="00B32989" w:rsidRPr="0099099B" w:rsidRDefault="00FE6617" w:rsidP="00AC0670">
      <w:pPr>
        <w:widowControl w:val="0"/>
        <w:numPr>
          <w:ilvl w:val="0"/>
          <w:numId w:val="21"/>
        </w:numPr>
        <w:tabs>
          <w:tab w:val="left" w:pos="1525"/>
          <w:tab w:val="left" w:pos="1526"/>
        </w:tabs>
        <w:autoSpaceDE w:val="0"/>
        <w:autoSpaceDN w:val="0"/>
        <w:spacing w:line="294" w:lineRule="exact"/>
        <w:ind w:left="0" w:firstLine="851"/>
        <w:jc w:val="both"/>
        <w:rPr>
          <w:sz w:val="22"/>
          <w:szCs w:val="22"/>
        </w:rPr>
      </w:pPr>
      <w:r w:rsidRPr="0099099B">
        <w:rPr>
          <w:sz w:val="22"/>
          <w:szCs w:val="22"/>
        </w:rPr>
        <w:t>провести повторную закупочную процедуру;</w:t>
      </w:r>
    </w:p>
    <w:p w14:paraId="2D962DCC" w14:textId="77777777" w:rsidR="009F1826" w:rsidRPr="0099099B" w:rsidRDefault="00FE6617" w:rsidP="00AC0670">
      <w:pPr>
        <w:widowControl w:val="0"/>
        <w:numPr>
          <w:ilvl w:val="0"/>
          <w:numId w:val="21"/>
        </w:numPr>
        <w:tabs>
          <w:tab w:val="left" w:pos="1526"/>
        </w:tabs>
        <w:autoSpaceDE w:val="0"/>
        <w:autoSpaceDN w:val="0"/>
        <w:ind w:left="0" w:firstLine="851"/>
        <w:jc w:val="both"/>
        <w:rPr>
          <w:sz w:val="22"/>
          <w:szCs w:val="22"/>
        </w:rPr>
      </w:pPr>
      <w:r w:rsidRPr="0099099B">
        <w:rPr>
          <w:sz w:val="22"/>
          <w:szCs w:val="22"/>
        </w:rPr>
        <w:t xml:space="preserve">заключить договор с единственным участником закупки, на условиях документации о проведении </w:t>
      </w:r>
      <w:r w:rsidR="00B93EF2" w:rsidRPr="0099099B">
        <w:rPr>
          <w:sz w:val="22"/>
          <w:szCs w:val="22"/>
        </w:rPr>
        <w:t xml:space="preserve">открытого </w:t>
      </w:r>
      <w:r w:rsidRPr="0099099B">
        <w:rPr>
          <w:sz w:val="22"/>
          <w:szCs w:val="22"/>
        </w:rPr>
        <w:t>запроса предложений, проекта договора и заявки, поданной участником. Такой участник не вправе отказаться от заключения договора с</w:t>
      </w:r>
      <w:r w:rsidRPr="0099099B">
        <w:rPr>
          <w:spacing w:val="-9"/>
          <w:sz w:val="22"/>
          <w:szCs w:val="22"/>
        </w:rPr>
        <w:t xml:space="preserve"> </w:t>
      </w:r>
      <w:r w:rsidRPr="0099099B">
        <w:rPr>
          <w:sz w:val="22"/>
          <w:szCs w:val="22"/>
        </w:rPr>
        <w:t>Заказчиком.</w:t>
      </w:r>
    </w:p>
    <w:p w14:paraId="40DECDEA" w14:textId="0F45B588" w:rsidR="000A72C5" w:rsidRPr="0099099B" w:rsidRDefault="003A25C0" w:rsidP="000637FC">
      <w:pPr>
        <w:widowControl w:val="0"/>
        <w:tabs>
          <w:tab w:val="left" w:pos="1526"/>
        </w:tabs>
        <w:autoSpaceDE w:val="0"/>
        <w:autoSpaceDN w:val="0"/>
        <w:jc w:val="both"/>
        <w:rPr>
          <w:sz w:val="22"/>
          <w:szCs w:val="22"/>
        </w:rPr>
      </w:pPr>
      <w:r w:rsidRPr="0099099B">
        <w:rPr>
          <w:sz w:val="22"/>
          <w:szCs w:val="22"/>
        </w:rPr>
        <w:t>9.8. Протокол подведения итогов размещается в течение трех дней, следующих после дня его подписания, на официальном сайте.</w:t>
      </w:r>
    </w:p>
    <w:p w14:paraId="26F3275C" w14:textId="1975377F" w:rsidR="00285316" w:rsidRPr="0099099B" w:rsidRDefault="00FE6617" w:rsidP="00285316">
      <w:pPr>
        <w:pStyle w:val="af1"/>
        <w:tabs>
          <w:tab w:val="left" w:pos="1475"/>
        </w:tabs>
        <w:ind w:right="40" w:firstLine="709"/>
        <w:jc w:val="center"/>
        <w:rPr>
          <w:b/>
          <w:sz w:val="22"/>
          <w:szCs w:val="22"/>
        </w:rPr>
      </w:pPr>
      <w:r w:rsidRPr="0099099B">
        <w:rPr>
          <w:b/>
          <w:sz w:val="22"/>
          <w:szCs w:val="22"/>
        </w:rPr>
        <w:t>10</w:t>
      </w:r>
      <w:r w:rsidR="00285316" w:rsidRPr="0099099B">
        <w:rPr>
          <w:b/>
          <w:sz w:val="22"/>
          <w:szCs w:val="22"/>
        </w:rPr>
        <w:t>. Переторжка</w:t>
      </w:r>
      <w:r w:rsidR="00115FAB" w:rsidRPr="0099099B">
        <w:rPr>
          <w:b/>
          <w:sz w:val="22"/>
          <w:szCs w:val="22"/>
        </w:rPr>
        <w:t>.</w:t>
      </w:r>
    </w:p>
    <w:p w14:paraId="5939B888" w14:textId="77777777" w:rsidR="001033A6" w:rsidRPr="0099099B" w:rsidRDefault="001033A6" w:rsidP="002631A4">
      <w:pPr>
        <w:autoSpaceDE w:val="0"/>
        <w:autoSpaceDN w:val="0"/>
        <w:adjustRightInd w:val="0"/>
        <w:jc w:val="both"/>
        <w:rPr>
          <w:sz w:val="22"/>
          <w:szCs w:val="22"/>
          <w:lang w:eastAsia="en-US"/>
        </w:rPr>
      </w:pPr>
      <w:r w:rsidRPr="0099099B">
        <w:rPr>
          <w:sz w:val="22"/>
          <w:szCs w:val="22"/>
        </w:rPr>
        <w:t>10.1.</w:t>
      </w:r>
      <w:r w:rsidR="002631A4" w:rsidRPr="0099099B">
        <w:rPr>
          <w:sz w:val="22"/>
          <w:szCs w:val="22"/>
        </w:rPr>
        <w:t xml:space="preserve"> </w:t>
      </w:r>
      <w:r w:rsidRPr="0099099B">
        <w:rPr>
          <w:sz w:val="22"/>
          <w:szCs w:val="22"/>
        </w:rPr>
        <w:t>Заказчик вправе объявить процедуру переторжки.</w:t>
      </w:r>
    </w:p>
    <w:p w14:paraId="16691785" w14:textId="77777777" w:rsidR="00FE6617" w:rsidRPr="0099099B" w:rsidRDefault="001033A6" w:rsidP="002631A4">
      <w:pPr>
        <w:autoSpaceDE w:val="0"/>
        <w:autoSpaceDN w:val="0"/>
        <w:adjustRightInd w:val="0"/>
        <w:jc w:val="both"/>
        <w:rPr>
          <w:sz w:val="22"/>
          <w:szCs w:val="22"/>
        </w:rPr>
      </w:pPr>
      <w:r w:rsidRPr="0099099B">
        <w:rPr>
          <w:sz w:val="22"/>
          <w:szCs w:val="22"/>
          <w:lang w:eastAsia="en-US"/>
        </w:rPr>
        <w:t>10.2.</w:t>
      </w:r>
      <w:r w:rsidR="002631A4" w:rsidRPr="0099099B">
        <w:rPr>
          <w:sz w:val="22"/>
          <w:szCs w:val="22"/>
          <w:lang w:eastAsia="en-US"/>
        </w:rPr>
        <w:t xml:space="preserve"> </w:t>
      </w:r>
      <w:r w:rsidR="00FE6617" w:rsidRPr="0099099B">
        <w:rPr>
          <w:sz w:val="22"/>
          <w:szCs w:val="22"/>
          <w:lang w:eastAsia="en-US"/>
        </w:rPr>
        <w:t xml:space="preserve">При проведении Переторжки Участникам закупки предоставляется возможность добровольно повысить предпочтительность их предложений путем снижения первоначальной (поданной заявке на участие в процедуре закупки) цены либо изменения прочих условий, являющихся критериями оценки в соответствии с Документацией о закупке. </w:t>
      </w:r>
    </w:p>
    <w:p w14:paraId="6A2EAF63" w14:textId="2405EF2B" w:rsidR="00FE6617" w:rsidRPr="0099099B" w:rsidRDefault="001033A6" w:rsidP="002631A4">
      <w:pPr>
        <w:autoSpaceDE w:val="0"/>
        <w:autoSpaceDN w:val="0"/>
        <w:adjustRightInd w:val="0"/>
        <w:jc w:val="both"/>
        <w:rPr>
          <w:sz w:val="22"/>
          <w:szCs w:val="22"/>
          <w:lang w:eastAsia="en-US"/>
        </w:rPr>
      </w:pPr>
      <w:r w:rsidRPr="0099099B">
        <w:rPr>
          <w:sz w:val="22"/>
          <w:szCs w:val="22"/>
        </w:rPr>
        <w:t>10.</w:t>
      </w:r>
      <w:r w:rsidR="008C40C4" w:rsidRPr="0099099B">
        <w:rPr>
          <w:sz w:val="22"/>
          <w:szCs w:val="22"/>
        </w:rPr>
        <w:t>3</w:t>
      </w:r>
      <w:r w:rsidR="00FE6617" w:rsidRPr="0099099B">
        <w:rPr>
          <w:sz w:val="22"/>
          <w:szCs w:val="22"/>
        </w:rPr>
        <w:t>.</w:t>
      </w:r>
      <w:r w:rsidR="00FE6617" w:rsidRPr="0099099B">
        <w:rPr>
          <w:sz w:val="22"/>
          <w:szCs w:val="22"/>
          <w:lang w:eastAsia="en-US"/>
        </w:rPr>
        <w:t xml:space="preserve"> Решение о проведении процедуры переторжки, а также порядке ее проведения принимает Комиссия по закупкам.  </w:t>
      </w:r>
    </w:p>
    <w:p w14:paraId="00650C9F" w14:textId="77777777" w:rsidR="00FC167A" w:rsidRPr="0099099B" w:rsidRDefault="00FC167A" w:rsidP="00FC167A">
      <w:pPr>
        <w:autoSpaceDE w:val="0"/>
        <w:autoSpaceDN w:val="0"/>
        <w:adjustRightInd w:val="0"/>
        <w:jc w:val="both"/>
        <w:rPr>
          <w:sz w:val="22"/>
          <w:szCs w:val="22"/>
          <w:lang w:eastAsia="en-US"/>
        </w:rPr>
      </w:pPr>
      <w:r w:rsidRPr="0099099B">
        <w:rPr>
          <w:sz w:val="22"/>
          <w:szCs w:val="22"/>
          <w:lang w:eastAsia="en-US"/>
        </w:rPr>
        <w:t>10.4. Решение о проведении переторжки, дата, время начала и окончания процедуры переторжки, место проведения переторжки указываются в протоколе рассмотрения заявок, который должен содержать сведения, указанные в части 13 статьи 3.2 Федерального закона 223-ФЗ.</w:t>
      </w:r>
    </w:p>
    <w:p w14:paraId="12B50A88" w14:textId="3FA1D813" w:rsidR="00FC167A" w:rsidRPr="0099099B" w:rsidRDefault="00FC167A" w:rsidP="00FC167A">
      <w:pPr>
        <w:autoSpaceDE w:val="0"/>
        <w:autoSpaceDN w:val="0"/>
        <w:adjustRightInd w:val="0"/>
        <w:jc w:val="both"/>
        <w:rPr>
          <w:sz w:val="22"/>
          <w:szCs w:val="22"/>
        </w:rPr>
      </w:pPr>
      <w:r w:rsidRPr="0099099B">
        <w:rPr>
          <w:sz w:val="22"/>
          <w:szCs w:val="22"/>
          <w:lang w:eastAsia="en-US"/>
        </w:rPr>
        <w:t>Первоначальные и окончательные предложения о цене договора, сделанные участниками, указываются в протоколе подведения итогов, который должен содержать сведения, указанные в части 14 статьи 3.2 Федерального закона 223-ФЗ.</w:t>
      </w:r>
    </w:p>
    <w:p w14:paraId="1C0B522B" w14:textId="1425B66A" w:rsidR="00FE6617" w:rsidRPr="0099099B" w:rsidRDefault="001033A6" w:rsidP="002631A4">
      <w:pPr>
        <w:tabs>
          <w:tab w:val="left" w:pos="426"/>
        </w:tabs>
        <w:autoSpaceDE w:val="0"/>
        <w:autoSpaceDN w:val="0"/>
        <w:adjustRightInd w:val="0"/>
        <w:jc w:val="both"/>
        <w:rPr>
          <w:sz w:val="22"/>
          <w:szCs w:val="22"/>
          <w:lang w:eastAsia="en-US"/>
        </w:rPr>
      </w:pPr>
      <w:r w:rsidRPr="0099099B">
        <w:rPr>
          <w:sz w:val="22"/>
          <w:szCs w:val="22"/>
          <w:lang w:eastAsia="en-US"/>
        </w:rPr>
        <w:t>10.</w:t>
      </w:r>
      <w:r w:rsidR="00FC167A" w:rsidRPr="0099099B">
        <w:rPr>
          <w:sz w:val="22"/>
          <w:szCs w:val="22"/>
          <w:lang w:eastAsia="en-US"/>
        </w:rPr>
        <w:t>5</w:t>
      </w:r>
      <w:r w:rsidR="00FE6617" w:rsidRPr="0099099B">
        <w:rPr>
          <w:sz w:val="22"/>
          <w:szCs w:val="22"/>
          <w:lang w:eastAsia="en-US"/>
        </w:rPr>
        <w:t xml:space="preserve">. Переторжка проводится после рассмотрения, оценки и предварительного сопоставления заявок участников Процедуры закупки, готовых участвовать в Переторжке. </w:t>
      </w:r>
    </w:p>
    <w:p w14:paraId="795BEFFE" w14:textId="298C4F9A" w:rsidR="00FE6617" w:rsidRPr="0099099B" w:rsidRDefault="001033A6" w:rsidP="002631A4">
      <w:pPr>
        <w:tabs>
          <w:tab w:val="left" w:pos="426"/>
          <w:tab w:val="num" w:pos="2838"/>
        </w:tabs>
        <w:jc w:val="both"/>
        <w:rPr>
          <w:sz w:val="22"/>
          <w:szCs w:val="22"/>
        </w:rPr>
      </w:pPr>
      <w:r w:rsidRPr="0099099B">
        <w:rPr>
          <w:sz w:val="22"/>
          <w:szCs w:val="22"/>
        </w:rPr>
        <w:t>10.</w:t>
      </w:r>
      <w:r w:rsidR="00FC167A" w:rsidRPr="0099099B">
        <w:rPr>
          <w:sz w:val="22"/>
          <w:szCs w:val="22"/>
        </w:rPr>
        <w:t>6</w:t>
      </w:r>
      <w:r w:rsidR="00FE6617" w:rsidRPr="0099099B">
        <w:rPr>
          <w:sz w:val="22"/>
          <w:szCs w:val="22"/>
        </w:rPr>
        <w:t>.</w:t>
      </w:r>
      <w:r w:rsidRPr="0099099B">
        <w:rPr>
          <w:sz w:val="22"/>
          <w:szCs w:val="22"/>
        </w:rPr>
        <w:t xml:space="preserve"> В случае принятия решения о проведения переторжки Заказчик направляет приглашения всем Участникам, чьи заявки были допущены к участию в закупке. </w:t>
      </w:r>
      <w:r w:rsidR="00FE6617" w:rsidRPr="0099099B">
        <w:rPr>
          <w:sz w:val="22"/>
          <w:szCs w:val="22"/>
        </w:rPr>
        <w:t xml:space="preserve">В </w:t>
      </w:r>
      <w:r w:rsidR="008B1935" w:rsidRPr="0099099B">
        <w:rPr>
          <w:sz w:val="22"/>
          <w:szCs w:val="22"/>
        </w:rPr>
        <w:t xml:space="preserve">приглашениях </w:t>
      </w:r>
      <w:r w:rsidR="00A85E14" w:rsidRPr="0099099B">
        <w:rPr>
          <w:sz w:val="22"/>
          <w:szCs w:val="22"/>
        </w:rPr>
        <w:t>к Переторжке</w:t>
      </w:r>
      <w:r w:rsidR="00FE6617" w:rsidRPr="0099099B">
        <w:rPr>
          <w:sz w:val="22"/>
          <w:szCs w:val="22"/>
        </w:rPr>
        <w:t xml:space="preserve"> </w:t>
      </w:r>
      <w:r w:rsidR="00A20F16" w:rsidRPr="0099099B">
        <w:rPr>
          <w:sz w:val="22"/>
          <w:szCs w:val="22"/>
        </w:rPr>
        <w:t>Организатор закупки</w:t>
      </w:r>
      <w:r w:rsidR="00FE6617" w:rsidRPr="0099099B">
        <w:rPr>
          <w:sz w:val="22"/>
          <w:szCs w:val="22"/>
        </w:rPr>
        <w:t xml:space="preserve"> в обязательном порядке должен указать критерии, по которым будет проводиться Переторжка, дату, время и место проведения Переторжки, дату, время и место подачи </w:t>
      </w:r>
      <w:r w:rsidR="00B5671E" w:rsidRPr="0099099B">
        <w:rPr>
          <w:sz w:val="22"/>
          <w:szCs w:val="22"/>
        </w:rPr>
        <w:t>заявок</w:t>
      </w:r>
      <w:r w:rsidR="00FE6617" w:rsidRPr="0099099B">
        <w:rPr>
          <w:sz w:val="22"/>
          <w:szCs w:val="22"/>
        </w:rPr>
        <w:t xml:space="preserve"> с измененными условиями договора</w:t>
      </w:r>
      <w:r w:rsidR="00B5671E" w:rsidRPr="0099099B">
        <w:rPr>
          <w:sz w:val="22"/>
          <w:szCs w:val="22"/>
        </w:rPr>
        <w:t>.</w:t>
      </w:r>
    </w:p>
    <w:p w14:paraId="5712E233" w14:textId="07DC1627" w:rsidR="00FE6617" w:rsidRPr="0099099B" w:rsidRDefault="00FE6617" w:rsidP="002631A4">
      <w:pPr>
        <w:tabs>
          <w:tab w:val="left" w:pos="426"/>
          <w:tab w:val="num" w:pos="2838"/>
        </w:tabs>
        <w:jc w:val="both"/>
        <w:rPr>
          <w:sz w:val="22"/>
          <w:szCs w:val="22"/>
        </w:rPr>
      </w:pPr>
      <w:r w:rsidRPr="0099099B">
        <w:rPr>
          <w:sz w:val="22"/>
          <w:szCs w:val="22"/>
        </w:rPr>
        <w:t xml:space="preserve">В Переторжке может участвовать любое количество участников. </w:t>
      </w:r>
      <w:r w:rsidR="004D62E1" w:rsidRPr="0099099B">
        <w:rPr>
          <w:sz w:val="22"/>
          <w:szCs w:val="22"/>
        </w:rPr>
        <w:t>Улучшенные ценовые предложения</w:t>
      </w:r>
      <w:r w:rsidRPr="0099099B">
        <w:rPr>
          <w:sz w:val="22"/>
          <w:szCs w:val="22"/>
        </w:rPr>
        <w:t xml:space="preserve"> предоставляются Заказчику в порядке, предусмотренном приглашением к Переторжке, и должны быть заверены подписью </w:t>
      </w:r>
      <w:r w:rsidR="001033A6" w:rsidRPr="0099099B">
        <w:rPr>
          <w:sz w:val="22"/>
          <w:szCs w:val="22"/>
        </w:rPr>
        <w:t>руководителя участника закупки</w:t>
      </w:r>
      <w:r w:rsidRPr="0099099B">
        <w:rPr>
          <w:sz w:val="22"/>
          <w:szCs w:val="22"/>
        </w:rPr>
        <w:t>.</w:t>
      </w:r>
    </w:p>
    <w:p w14:paraId="6CF8F143" w14:textId="7278B579" w:rsidR="00FE6617" w:rsidRPr="0099099B" w:rsidRDefault="001033A6" w:rsidP="002631A4">
      <w:pPr>
        <w:tabs>
          <w:tab w:val="left" w:pos="426"/>
        </w:tabs>
        <w:jc w:val="both"/>
        <w:rPr>
          <w:iCs/>
          <w:sz w:val="22"/>
          <w:szCs w:val="22"/>
          <w:lang w:eastAsia="en-US"/>
        </w:rPr>
      </w:pPr>
      <w:r w:rsidRPr="0099099B">
        <w:rPr>
          <w:iCs/>
          <w:sz w:val="22"/>
          <w:szCs w:val="22"/>
          <w:lang w:eastAsia="en-US"/>
        </w:rPr>
        <w:t>10.</w:t>
      </w:r>
      <w:r w:rsidR="00FC167A" w:rsidRPr="0099099B">
        <w:rPr>
          <w:iCs/>
          <w:sz w:val="22"/>
          <w:szCs w:val="22"/>
          <w:lang w:eastAsia="en-US"/>
        </w:rPr>
        <w:t>7</w:t>
      </w:r>
      <w:r w:rsidRPr="0099099B">
        <w:rPr>
          <w:iCs/>
          <w:sz w:val="22"/>
          <w:szCs w:val="22"/>
          <w:lang w:eastAsia="en-US"/>
        </w:rPr>
        <w:t>.</w:t>
      </w:r>
      <w:r w:rsidR="00FE6617" w:rsidRPr="0099099B">
        <w:rPr>
          <w:iCs/>
          <w:sz w:val="22"/>
          <w:szCs w:val="22"/>
          <w:lang w:eastAsia="en-US"/>
        </w:rPr>
        <w:t xml:space="preserve"> На процедуре Переторжки</w:t>
      </w:r>
      <w:r w:rsidR="00FE6617" w:rsidRPr="0099099B">
        <w:rPr>
          <w:iCs/>
          <w:color w:val="FF0000"/>
          <w:sz w:val="22"/>
          <w:szCs w:val="22"/>
          <w:lang w:eastAsia="en-US"/>
        </w:rPr>
        <w:t xml:space="preserve"> </w:t>
      </w:r>
      <w:r w:rsidR="00FE6617" w:rsidRPr="0099099B">
        <w:rPr>
          <w:iCs/>
          <w:color w:val="000000"/>
          <w:sz w:val="22"/>
          <w:szCs w:val="22"/>
          <w:lang w:eastAsia="en-US"/>
        </w:rPr>
        <w:t xml:space="preserve">происходит </w:t>
      </w:r>
      <w:r w:rsidR="008B1935" w:rsidRPr="0099099B">
        <w:rPr>
          <w:iCs/>
          <w:color w:val="000000"/>
          <w:sz w:val="22"/>
          <w:szCs w:val="22"/>
          <w:lang w:eastAsia="en-US"/>
        </w:rPr>
        <w:t>рассмотрение поступивших</w:t>
      </w:r>
      <w:r w:rsidR="00FE6617" w:rsidRPr="0099099B">
        <w:rPr>
          <w:iCs/>
          <w:color w:val="000000"/>
          <w:sz w:val="22"/>
          <w:szCs w:val="22"/>
          <w:lang w:eastAsia="en-US"/>
        </w:rPr>
        <w:t xml:space="preserve"> заявок с измененными условиями, та</w:t>
      </w:r>
      <w:r w:rsidR="00FE6617" w:rsidRPr="0099099B">
        <w:rPr>
          <w:iCs/>
          <w:sz w:val="22"/>
          <w:szCs w:val="22"/>
          <w:lang w:eastAsia="en-US"/>
        </w:rPr>
        <w:t xml:space="preserve">кие условия оглашаются и заносятся в протокол.  По окончании Переторжки Комиссия по закупкам Общества либо Рабочая группа, состав которой определен </w:t>
      </w:r>
      <w:r w:rsidR="00FE6617" w:rsidRPr="0099099B">
        <w:rPr>
          <w:sz w:val="22"/>
          <w:szCs w:val="22"/>
          <w:lang w:eastAsia="en-US"/>
        </w:rPr>
        <w:t>председателем Комиссии по закупкам,</w:t>
      </w:r>
      <w:r w:rsidR="005E0BB9" w:rsidRPr="0099099B">
        <w:rPr>
          <w:sz w:val="22"/>
          <w:szCs w:val="22"/>
          <w:lang w:eastAsia="en-US"/>
        </w:rPr>
        <w:t xml:space="preserve"> </w:t>
      </w:r>
      <w:r w:rsidR="00FE6617" w:rsidRPr="0099099B">
        <w:rPr>
          <w:sz w:val="22"/>
          <w:szCs w:val="22"/>
          <w:lang w:eastAsia="en-US"/>
        </w:rPr>
        <w:t xml:space="preserve">проводит необходимые подсчеты в соответствии с ранее </w:t>
      </w:r>
      <w:r w:rsidR="00FE6617" w:rsidRPr="0099099B">
        <w:rPr>
          <w:iCs/>
          <w:sz w:val="22"/>
          <w:szCs w:val="22"/>
          <w:lang w:eastAsia="en-US"/>
        </w:rPr>
        <w:t>объявленными критериями и с учетом измененных условий, полученных в ходе Переторжки при оценке заявок и итоговом сопоставлении предложений.</w:t>
      </w:r>
    </w:p>
    <w:p w14:paraId="254C7D52" w14:textId="1D9ED007" w:rsidR="00FE6617" w:rsidRPr="0099099B" w:rsidRDefault="001033A6" w:rsidP="002631A4">
      <w:pPr>
        <w:tabs>
          <w:tab w:val="left" w:pos="426"/>
        </w:tabs>
        <w:jc w:val="both"/>
        <w:rPr>
          <w:iCs/>
          <w:sz w:val="22"/>
          <w:szCs w:val="22"/>
          <w:lang w:eastAsia="en-US"/>
        </w:rPr>
      </w:pPr>
      <w:r w:rsidRPr="0099099B">
        <w:rPr>
          <w:iCs/>
          <w:sz w:val="22"/>
          <w:szCs w:val="22"/>
          <w:lang w:eastAsia="en-US"/>
        </w:rPr>
        <w:lastRenderedPageBreak/>
        <w:t>10.</w:t>
      </w:r>
      <w:r w:rsidR="00FC167A" w:rsidRPr="0099099B">
        <w:rPr>
          <w:iCs/>
          <w:sz w:val="22"/>
          <w:szCs w:val="22"/>
          <w:lang w:eastAsia="en-US"/>
        </w:rPr>
        <w:t>8</w:t>
      </w:r>
      <w:r w:rsidR="00FE6617" w:rsidRPr="0099099B">
        <w:rPr>
          <w:iCs/>
          <w:sz w:val="22"/>
          <w:szCs w:val="22"/>
          <w:lang w:eastAsia="en-US"/>
        </w:rPr>
        <w:t xml:space="preserve">. Заявки Участников закупки, приглашенных на переторжку, но в ней не участвовавших, учитываются при итоговом сопоставлении предложений в соответствии </w:t>
      </w:r>
      <w:r w:rsidR="00F14113" w:rsidRPr="0099099B">
        <w:rPr>
          <w:iCs/>
          <w:sz w:val="22"/>
          <w:szCs w:val="22"/>
          <w:lang w:eastAsia="en-US"/>
        </w:rPr>
        <w:t xml:space="preserve">с </w:t>
      </w:r>
      <w:r w:rsidR="00FE6617" w:rsidRPr="0099099B">
        <w:rPr>
          <w:iCs/>
          <w:sz w:val="22"/>
          <w:szCs w:val="22"/>
          <w:lang w:eastAsia="en-US"/>
        </w:rPr>
        <w:t xml:space="preserve">условиями исполнения договора, указанными в </w:t>
      </w:r>
      <w:r w:rsidR="00FC167A" w:rsidRPr="0099099B">
        <w:rPr>
          <w:iCs/>
          <w:sz w:val="22"/>
          <w:szCs w:val="22"/>
          <w:lang w:eastAsia="en-US"/>
        </w:rPr>
        <w:t>ценовом</w:t>
      </w:r>
      <w:r w:rsidR="00FE6617" w:rsidRPr="0099099B">
        <w:rPr>
          <w:iCs/>
          <w:sz w:val="22"/>
          <w:szCs w:val="22"/>
          <w:lang w:eastAsia="en-US"/>
        </w:rPr>
        <w:t xml:space="preserve"> предложении Участника закупки.</w:t>
      </w:r>
    </w:p>
    <w:p w14:paraId="51EDB236" w14:textId="378BEA95" w:rsidR="00CD79A4" w:rsidRPr="0099099B" w:rsidRDefault="001033A6" w:rsidP="002631A4">
      <w:pPr>
        <w:tabs>
          <w:tab w:val="left" w:pos="426"/>
        </w:tabs>
        <w:jc w:val="both"/>
        <w:rPr>
          <w:iCs/>
          <w:sz w:val="22"/>
          <w:szCs w:val="22"/>
          <w:lang w:eastAsia="en-US"/>
        </w:rPr>
      </w:pPr>
      <w:r w:rsidRPr="0099099B">
        <w:rPr>
          <w:iCs/>
          <w:sz w:val="22"/>
          <w:szCs w:val="22"/>
          <w:lang w:eastAsia="en-US"/>
        </w:rPr>
        <w:t>10.</w:t>
      </w:r>
      <w:r w:rsidR="00FC167A" w:rsidRPr="0099099B">
        <w:rPr>
          <w:iCs/>
          <w:sz w:val="22"/>
          <w:szCs w:val="22"/>
          <w:lang w:eastAsia="en-US"/>
        </w:rPr>
        <w:t>9</w:t>
      </w:r>
      <w:r w:rsidRPr="0099099B">
        <w:rPr>
          <w:iCs/>
          <w:sz w:val="22"/>
          <w:szCs w:val="22"/>
          <w:lang w:eastAsia="en-US"/>
        </w:rPr>
        <w:t>.</w:t>
      </w:r>
      <w:r w:rsidR="002631A4" w:rsidRPr="0099099B">
        <w:rPr>
          <w:iCs/>
          <w:sz w:val="22"/>
          <w:szCs w:val="22"/>
          <w:lang w:eastAsia="en-US"/>
        </w:rPr>
        <w:t xml:space="preserve"> </w:t>
      </w:r>
      <w:r w:rsidR="00FE6617" w:rsidRPr="0099099B">
        <w:rPr>
          <w:iCs/>
          <w:sz w:val="22"/>
          <w:szCs w:val="22"/>
          <w:lang w:eastAsia="en-US"/>
        </w:rPr>
        <w:t xml:space="preserve">Договор заключается с Участником закупки, заявка которого отвечает требованиям Документации </w:t>
      </w:r>
      <w:r w:rsidR="008B1935" w:rsidRPr="0099099B">
        <w:rPr>
          <w:iCs/>
          <w:sz w:val="22"/>
          <w:szCs w:val="22"/>
          <w:lang w:eastAsia="en-US"/>
        </w:rPr>
        <w:t>о закупке</w:t>
      </w:r>
      <w:r w:rsidR="00FE6617" w:rsidRPr="0099099B">
        <w:rPr>
          <w:iCs/>
          <w:sz w:val="22"/>
          <w:szCs w:val="22"/>
          <w:lang w:eastAsia="en-US"/>
        </w:rPr>
        <w:t xml:space="preserve"> и имеющая 1-е место в итоговом сопоставлении заявок. </w:t>
      </w:r>
    </w:p>
    <w:p w14:paraId="2E4C4227" w14:textId="77777777" w:rsidR="005D0B5E" w:rsidRPr="0099099B" w:rsidRDefault="005D0B5E" w:rsidP="005D0B5E">
      <w:pPr>
        <w:pStyle w:val="ConsNonformat"/>
        <w:widowControl/>
        <w:jc w:val="center"/>
        <w:rPr>
          <w:rFonts w:ascii="Times New Roman" w:hAnsi="Times New Roman" w:cs="Times New Roman"/>
          <w:b/>
          <w:sz w:val="22"/>
          <w:szCs w:val="22"/>
        </w:rPr>
      </w:pPr>
      <w:r w:rsidRPr="0099099B">
        <w:rPr>
          <w:rFonts w:ascii="Times New Roman" w:hAnsi="Times New Roman" w:cs="Times New Roman"/>
          <w:b/>
          <w:sz w:val="22"/>
          <w:szCs w:val="22"/>
        </w:rPr>
        <w:t>11. Приоритет товаров российского происхождения, работ в соответствии с Постановлением Правительства Российской Федерации от 16.09.2016 № 925.</w:t>
      </w:r>
    </w:p>
    <w:p w14:paraId="3E928C3D" w14:textId="0D6632EE" w:rsidR="005D0B5E" w:rsidRPr="0099099B" w:rsidRDefault="005D0B5E" w:rsidP="005D0B5E">
      <w:pPr>
        <w:pStyle w:val="ConsNonformat"/>
        <w:jc w:val="both"/>
        <w:rPr>
          <w:rFonts w:ascii="Times New Roman" w:hAnsi="Times New Roman" w:cs="Times New Roman"/>
          <w:sz w:val="22"/>
          <w:szCs w:val="22"/>
        </w:rPr>
      </w:pPr>
      <w:r w:rsidRPr="0099099B">
        <w:rPr>
          <w:rFonts w:ascii="Times New Roman" w:hAnsi="Times New Roman" w:cs="Times New Roman"/>
          <w:sz w:val="22"/>
          <w:szCs w:val="22"/>
        </w:rPr>
        <w:t>11.1.</w:t>
      </w:r>
      <w:r w:rsidRPr="0099099B">
        <w:rPr>
          <w:rFonts w:ascii="Times New Roman" w:hAnsi="Times New Roman" w:cs="Times New Roman"/>
          <w:sz w:val="22"/>
          <w:szCs w:val="22"/>
        </w:rPr>
        <w:tab/>
        <w:t xml:space="preserve">Заказчик в соответствии с Постановлением Правительства Российской Федерации от 16 </w:t>
      </w:r>
      <w:r w:rsidR="000A0C17" w:rsidRPr="0099099B">
        <w:rPr>
          <w:rFonts w:ascii="Times New Roman" w:hAnsi="Times New Roman" w:cs="Times New Roman"/>
          <w:sz w:val="22"/>
          <w:szCs w:val="22"/>
        </w:rPr>
        <w:t>октября</w:t>
      </w:r>
      <w:r w:rsidRPr="0099099B">
        <w:rPr>
          <w:rFonts w:ascii="Times New Roman" w:hAnsi="Times New Roman" w:cs="Times New Roman"/>
          <w:sz w:val="22"/>
          <w:szCs w:val="22"/>
        </w:rPr>
        <w:t xml:space="preserve"> 2016 г. № 925, устанавливает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171AE83D" w14:textId="77777777" w:rsidR="005D0B5E" w:rsidRPr="0099099B" w:rsidRDefault="005D0B5E" w:rsidP="005D0B5E">
      <w:pPr>
        <w:pStyle w:val="ConsNonformat"/>
        <w:jc w:val="both"/>
        <w:rPr>
          <w:rFonts w:ascii="Times New Roman" w:hAnsi="Times New Roman" w:cs="Times New Roman"/>
          <w:sz w:val="22"/>
          <w:szCs w:val="22"/>
        </w:rPr>
      </w:pPr>
      <w:r w:rsidRPr="0099099B">
        <w:rPr>
          <w:rFonts w:ascii="Times New Roman" w:hAnsi="Times New Roman" w:cs="Times New Roman"/>
          <w:sz w:val="22"/>
          <w:szCs w:val="22"/>
        </w:rPr>
        <w:t>11.2.</w:t>
      </w:r>
      <w:r w:rsidRPr="0099099B">
        <w:rPr>
          <w:rFonts w:ascii="Times New Roman" w:hAnsi="Times New Roman" w:cs="Times New Roman"/>
          <w:sz w:val="22"/>
          <w:szCs w:val="22"/>
        </w:rPr>
        <w:tab/>
        <w:t>Оценка и сопоставление Заявок Участников,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при этом договор заключается по цене договора, предложенной Участником в Заявке.</w:t>
      </w:r>
    </w:p>
    <w:p w14:paraId="7E4C2B19" w14:textId="77777777" w:rsidR="005D0B5E" w:rsidRPr="0099099B" w:rsidRDefault="005D0B5E" w:rsidP="005D0B5E">
      <w:pPr>
        <w:pStyle w:val="ConsNonformat"/>
        <w:jc w:val="both"/>
        <w:rPr>
          <w:rFonts w:ascii="Times New Roman" w:hAnsi="Times New Roman" w:cs="Times New Roman"/>
          <w:sz w:val="22"/>
          <w:szCs w:val="22"/>
        </w:rPr>
      </w:pPr>
      <w:r w:rsidRPr="0099099B">
        <w:rPr>
          <w:rFonts w:ascii="Times New Roman" w:hAnsi="Times New Roman" w:cs="Times New Roman"/>
          <w:sz w:val="22"/>
          <w:szCs w:val="22"/>
        </w:rPr>
        <w:t>11.3.</w:t>
      </w:r>
      <w:r w:rsidRPr="0099099B">
        <w:rPr>
          <w:rFonts w:ascii="Times New Roman" w:hAnsi="Times New Roman" w:cs="Times New Roman"/>
          <w:sz w:val="22"/>
          <w:szCs w:val="22"/>
        </w:rPr>
        <w:tab/>
        <w:t>Участник процедуры закупки должен указать (задекларировать) в заявке на участие в процедуре закупки (в соответствующей части заявки, содержащей предложение о поставке товара) наименование страны происхождения поставляемых товаров.</w:t>
      </w:r>
    </w:p>
    <w:p w14:paraId="4B1E4E19" w14:textId="77777777" w:rsidR="005D0B5E" w:rsidRPr="0099099B" w:rsidRDefault="005D0B5E" w:rsidP="005D0B5E">
      <w:pPr>
        <w:pStyle w:val="ConsNonformat"/>
        <w:jc w:val="both"/>
        <w:rPr>
          <w:rFonts w:ascii="Times New Roman" w:hAnsi="Times New Roman" w:cs="Times New Roman"/>
          <w:sz w:val="22"/>
          <w:szCs w:val="22"/>
        </w:rPr>
      </w:pPr>
      <w:r w:rsidRPr="0099099B">
        <w:rPr>
          <w:rFonts w:ascii="Times New Roman" w:hAnsi="Times New Roman" w:cs="Times New Roman"/>
          <w:sz w:val="22"/>
          <w:szCs w:val="22"/>
        </w:rPr>
        <w:t>11.4.</w:t>
      </w:r>
      <w:r w:rsidRPr="0099099B">
        <w:rPr>
          <w:rFonts w:ascii="Times New Roman" w:hAnsi="Times New Roman" w:cs="Times New Roman"/>
          <w:sz w:val="22"/>
          <w:szCs w:val="22"/>
        </w:rPr>
        <w:tab/>
        <w:t>Участник процедуры закупки несет ответственность за предоставление недостоверных сведений о стране происхождения товара, указанного в заявке на участие в процедуре закупки.</w:t>
      </w:r>
    </w:p>
    <w:p w14:paraId="64A70433" w14:textId="77777777" w:rsidR="005D0B5E" w:rsidRPr="0099099B" w:rsidRDefault="005D0B5E" w:rsidP="005D0B5E">
      <w:pPr>
        <w:pStyle w:val="ConsNonformat"/>
        <w:jc w:val="both"/>
        <w:rPr>
          <w:rFonts w:ascii="Times New Roman" w:hAnsi="Times New Roman" w:cs="Times New Roman"/>
          <w:sz w:val="22"/>
          <w:szCs w:val="22"/>
        </w:rPr>
      </w:pPr>
      <w:r w:rsidRPr="0099099B">
        <w:rPr>
          <w:rFonts w:ascii="Times New Roman" w:hAnsi="Times New Roman" w:cs="Times New Roman"/>
          <w:sz w:val="22"/>
          <w:szCs w:val="22"/>
        </w:rPr>
        <w:t>11.5.</w:t>
      </w:r>
      <w:r w:rsidRPr="0099099B">
        <w:rPr>
          <w:rFonts w:ascii="Times New Roman" w:hAnsi="Times New Roman" w:cs="Times New Roman"/>
          <w:sz w:val="22"/>
          <w:szCs w:val="22"/>
        </w:rPr>
        <w:tab/>
        <w:t>Отсутствие в заявке на участие в закупке (декларирования) страны происхождения поставляемого товара не является основанием для отклонения заявки на участие в процедуре закупки и такая заявка рассматривается как содержащая предложение о поставке иностранных товаров.</w:t>
      </w:r>
    </w:p>
    <w:p w14:paraId="765900AD" w14:textId="77777777" w:rsidR="005D0B5E" w:rsidRPr="0099099B" w:rsidRDefault="005D0B5E" w:rsidP="005D0B5E">
      <w:pPr>
        <w:pStyle w:val="ConsNonformat"/>
        <w:jc w:val="both"/>
        <w:rPr>
          <w:rFonts w:ascii="Times New Roman" w:hAnsi="Times New Roman" w:cs="Times New Roman"/>
          <w:sz w:val="22"/>
          <w:szCs w:val="22"/>
        </w:rPr>
      </w:pPr>
      <w:r w:rsidRPr="0099099B">
        <w:rPr>
          <w:rFonts w:ascii="Times New Roman" w:hAnsi="Times New Roman" w:cs="Times New Roman"/>
          <w:sz w:val="22"/>
          <w:szCs w:val="22"/>
        </w:rPr>
        <w:t>11.6.</w:t>
      </w:r>
      <w:r w:rsidRPr="0099099B">
        <w:rPr>
          <w:rFonts w:ascii="Times New Roman" w:hAnsi="Times New Roman" w:cs="Times New Roman"/>
          <w:sz w:val="22"/>
          <w:szCs w:val="22"/>
        </w:rPr>
        <w:tab/>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w:t>
      </w:r>
      <w:r w:rsidR="00656C31" w:rsidRPr="0099099B">
        <w:rPr>
          <w:rFonts w:ascii="Times New Roman" w:hAnsi="Times New Roman" w:cs="Times New Roman"/>
          <w:sz w:val="22"/>
          <w:szCs w:val="22"/>
        </w:rPr>
        <w:t>подпунктами «г» и «д»</w:t>
      </w:r>
      <w:r w:rsidRPr="0099099B">
        <w:rPr>
          <w:rFonts w:ascii="Times New Roman" w:hAnsi="Times New Roman" w:cs="Times New Roman"/>
          <w:sz w:val="22"/>
          <w:szCs w:val="22"/>
        </w:rPr>
        <w:t xml:space="preserve"> </w:t>
      </w:r>
      <w:r w:rsidR="00666ED8" w:rsidRPr="0099099B">
        <w:rPr>
          <w:rFonts w:ascii="Times New Roman" w:hAnsi="Times New Roman" w:cs="Times New Roman"/>
          <w:sz w:val="22"/>
          <w:szCs w:val="22"/>
        </w:rPr>
        <w:t xml:space="preserve">пункта 6 </w:t>
      </w:r>
      <w:r w:rsidR="00656C31" w:rsidRPr="0099099B">
        <w:rPr>
          <w:rFonts w:ascii="Times New Roman" w:hAnsi="Times New Roman" w:cs="Times New Roman"/>
          <w:sz w:val="22"/>
          <w:szCs w:val="22"/>
        </w:rPr>
        <w:t>Постановления Правительства Российской Федерации от 16.09.2016 № 925</w:t>
      </w:r>
      <w:r w:rsidRPr="0099099B">
        <w:rPr>
          <w:rFonts w:ascii="Times New Roman" w:hAnsi="Times New Roman" w:cs="Times New Roman"/>
          <w:sz w:val="22"/>
          <w:szCs w:val="22"/>
        </w:rPr>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процедуры закупки,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4F7BD91E" w14:textId="77777777" w:rsidR="005D0B5E" w:rsidRPr="0099099B" w:rsidRDefault="005D0B5E" w:rsidP="005D0B5E">
      <w:pPr>
        <w:pStyle w:val="ConsNonformat"/>
        <w:jc w:val="both"/>
        <w:rPr>
          <w:rFonts w:ascii="Times New Roman" w:hAnsi="Times New Roman" w:cs="Times New Roman"/>
          <w:sz w:val="22"/>
          <w:szCs w:val="22"/>
        </w:rPr>
      </w:pPr>
      <w:r w:rsidRPr="0099099B">
        <w:rPr>
          <w:rFonts w:ascii="Times New Roman" w:hAnsi="Times New Roman" w:cs="Times New Roman"/>
          <w:sz w:val="22"/>
          <w:szCs w:val="22"/>
        </w:rPr>
        <w:t>11.7.</w:t>
      </w:r>
      <w:r w:rsidRPr="0099099B">
        <w:rPr>
          <w:rFonts w:ascii="Times New Roman" w:hAnsi="Times New Roman" w:cs="Times New Roman"/>
          <w:sz w:val="22"/>
          <w:szCs w:val="22"/>
        </w:rPr>
        <w:tab/>
        <w:t>Отнесение участника процедуры закупки к российским или иностранным лицам осуществляется на основании документов участника закупки, содержащих информацию о месте его регистрации (Анкеты, для юридических лиц и индивидуальных предпринимателей), на основании документов, удостоверяющих личность (для физических лиц).</w:t>
      </w:r>
    </w:p>
    <w:p w14:paraId="5D453FDE" w14:textId="77777777" w:rsidR="005D0B5E" w:rsidRPr="0099099B" w:rsidRDefault="005D0B5E" w:rsidP="005D0B5E">
      <w:pPr>
        <w:pStyle w:val="ConsNonformat"/>
        <w:jc w:val="both"/>
        <w:rPr>
          <w:rFonts w:ascii="Times New Roman" w:hAnsi="Times New Roman" w:cs="Times New Roman"/>
          <w:sz w:val="22"/>
          <w:szCs w:val="22"/>
        </w:rPr>
      </w:pPr>
      <w:r w:rsidRPr="0099099B">
        <w:rPr>
          <w:rFonts w:ascii="Times New Roman" w:hAnsi="Times New Roman" w:cs="Times New Roman"/>
          <w:sz w:val="22"/>
          <w:szCs w:val="22"/>
        </w:rPr>
        <w:t>11.8.</w:t>
      </w:r>
      <w:r w:rsidRPr="0099099B">
        <w:rPr>
          <w:rFonts w:ascii="Times New Roman" w:hAnsi="Times New Roman" w:cs="Times New Roman"/>
          <w:sz w:val="22"/>
          <w:szCs w:val="22"/>
        </w:rPr>
        <w:tab/>
        <w:t>Указание страны происхождения поставляемого товара осуществляется на основании сведений, содержащихся в заявке на участие в процедуре закупки, представленной участником процедуры закупки, с которым заключается договор.</w:t>
      </w:r>
    </w:p>
    <w:p w14:paraId="44B01E09" w14:textId="77777777" w:rsidR="005D0B5E" w:rsidRPr="0099099B" w:rsidRDefault="005D0B5E" w:rsidP="005D0B5E">
      <w:pPr>
        <w:pStyle w:val="ConsNonformat"/>
        <w:jc w:val="both"/>
        <w:rPr>
          <w:rFonts w:ascii="Times New Roman" w:hAnsi="Times New Roman" w:cs="Times New Roman"/>
          <w:sz w:val="22"/>
          <w:szCs w:val="22"/>
        </w:rPr>
      </w:pPr>
      <w:r w:rsidRPr="0099099B">
        <w:rPr>
          <w:rFonts w:ascii="Times New Roman" w:hAnsi="Times New Roman" w:cs="Times New Roman"/>
          <w:sz w:val="22"/>
          <w:szCs w:val="22"/>
        </w:rPr>
        <w:t>11.9.</w:t>
      </w:r>
      <w:r w:rsidRPr="0099099B">
        <w:rPr>
          <w:rFonts w:ascii="Times New Roman" w:hAnsi="Times New Roman" w:cs="Times New Roman"/>
          <w:sz w:val="22"/>
          <w:szCs w:val="22"/>
        </w:rPr>
        <w:tab/>
        <w:t>В случае, если победитель процедуры закупки признан уклонившимся от заключения договора, договор заключается с участником процедуры закупки, который предложил такие же, как и победитель процедуры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процедуры закупки.</w:t>
      </w:r>
    </w:p>
    <w:p w14:paraId="337D18CF" w14:textId="77777777" w:rsidR="005D0B5E" w:rsidRPr="0099099B" w:rsidRDefault="005D0B5E" w:rsidP="005D0B5E">
      <w:pPr>
        <w:pStyle w:val="ConsNonformat"/>
        <w:jc w:val="both"/>
        <w:rPr>
          <w:rFonts w:ascii="Times New Roman" w:hAnsi="Times New Roman" w:cs="Times New Roman"/>
          <w:sz w:val="22"/>
          <w:szCs w:val="22"/>
        </w:rPr>
      </w:pPr>
      <w:r w:rsidRPr="0099099B">
        <w:rPr>
          <w:rFonts w:ascii="Times New Roman" w:hAnsi="Times New Roman" w:cs="Times New Roman"/>
          <w:sz w:val="22"/>
          <w:szCs w:val="22"/>
        </w:rPr>
        <w:t>11.10.</w:t>
      </w:r>
      <w:r w:rsidRPr="0099099B">
        <w:rPr>
          <w:rFonts w:ascii="Times New Roman" w:hAnsi="Times New Roman" w:cs="Times New Roman"/>
          <w:sz w:val="22"/>
          <w:szCs w:val="22"/>
        </w:rPr>
        <w:tab/>
        <w:t>При исполнении договора, заключенного с участником процедуры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612D995C" w14:textId="77777777" w:rsidR="005D0B5E" w:rsidRPr="0099099B" w:rsidRDefault="005D0B5E" w:rsidP="005D0B5E">
      <w:pPr>
        <w:pStyle w:val="ConsNonformat"/>
        <w:jc w:val="both"/>
        <w:rPr>
          <w:rFonts w:ascii="Times New Roman" w:hAnsi="Times New Roman" w:cs="Times New Roman"/>
          <w:sz w:val="22"/>
          <w:szCs w:val="22"/>
        </w:rPr>
      </w:pPr>
      <w:r w:rsidRPr="0099099B">
        <w:rPr>
          <w:rFonts w:ascii="Times New Roman" w:hAnsi="Times New Roman" w:cs="Times New Roman"/>
          <w:sz w:val="22"/>
          <w:szCs w:val="22"/>
        </w:rPr>
        <w:t>11.11.</w:t>
      </w:r>
      <w:r w:rsidRPr="0099099B">
        <w:rPr>
          <w:rFonts w:ascii="Times New Roman" w:hAnsi="Times New Roman" w:cs="Times New Roman"/>
          <w:sz w:val="22"/>
          <w:szCs w:val="22"/>
        </w:rPr>
        <w:tab/>
        <w:t>Приоритет не предоставляется в случаях, если:</w:t>
      </w:r>
    </w:p>
    <w:p w14:paraId="2D61484C" w14:textId="77777777" w:rsidR="005D0B5E" w:rsidRPr="0099099B" w:rsidRDefault="005D0B5E" w:rsidP="005D0B5E">
      <w:pPr>
        <w:pStyle w:val="ConsNonformat"/>
        <w:jc w:val="both"/>
        <w:rPr>
          <w:rFonts w:ascii="Times New Roman" w:hAnsi="Times New Roman" w:cs="Times New Roman"/>
          <w:sz w:val="22"/>
          <w:szCs w:val="22"/>
        </w:rPr>
      </w:pPr>
      <w:r w:rsidRPr="0099099B">
        <w:rPr>
          <w:rFonts w:ascii="Times New Roman" w:hAnsi="Times New Roman" w:cs="Times New Roman"/>
          <w:sz w:val="22"/>
          <w:szCs w:val="22"/>
        </w:rPr>
        <w:t>а) процедура закупки признана несостоявшейся и договор заключается с единственным участником процедуры закупки;</w:t>
      </w:r>
    </w:p>
    <w:p w14:paraId="081F5857" w14:textId="77777777" w:rsidR="005D0B5E" w:rsidRPr="0099099B" w:rsidRDefault="005D0B5E" w:rsidP="005D0B5E">
      <w:pPr>
        <w:pStyle w:val="ConsNonformat"/>
        <w:jc w:val="both"/>
        <w:rPr>
          <w:rFonts w:ascii="Times New Roman" w:hAnsi="Times New Roman" w:cs="Times New Roman"/>
          <w:sz w:val="22"/>
          <w:szCs w:val="22"/>
        </w:rPr>
      </w:pPr>
      <w:r w:rsidRPr="0099099B">
        <w:rPr>
          <w:rFonts w:ascii="Times New Roman" w:hAnsi="Times New Roman" w:cs="Times New Roman"/>
          <w:sz w:val="22"/>
          <w:szCs w:val="22"/>
        </w:rPr>
        <w:t>б) в заявке на участие в процедуре закупки не содержится предложений о поставке товаров российского происхождения, выполнении работ, оказании услуг российскими лицами;</w:t>
      </w:r>
    </w:p>
    <w:p w14:paraId="358CB515" w14:textId="77777777" w:rsidR="005D0B5E" w:rsidRPr="0099099B" w:rsidRDefault="005D0B5E" w:rsidP="005D0B5E">
      <w:pPr>
        <w:pStyle w:val="ConsNonformat"/>
        <w:jc w:val="both"/>
        <w:rPr>
          <w:rFonts w:ascii="Times New Roman" w:hAnsi="Times New Roman" w:cs="Times New Roman"/>
          <w:sz w:val="22"/>
          <w:szCs w:val="22"/>
        </w:rPr>
      </w:pPr>
      <w:r w:rsidRPr="0099099B">
        <w:rPr>
          <w:rFonts w:ascii="Times New Roman" w:hAnsi="Times New Roman" w:cs="Times New Roman"/>
          <w:sz w:val="22"/>
          <w:szCs w:val="22"/>
        </w:rPr>
        <w:lastRenderedPageBreak/>
        <w:t>в) в заявке на участие в процедуре закупки не содержится предложений о поставке товаров иностранного происхождения, выполнении работ, оказании услуг иностранными лицами;</w:t>
      </w:r>
    </w:p>
    <w:p w14:paraId="720BB84C" w14:textId="77777777" w:rsidR="005D0B5E" w:rsidRPr="0099099B" w:rsidRDefault="005D0B5E" w:rsidP="005D0B5E">
      <w:pPr>
        <w:pStyle w:val="ConsNonformat"/>
        <w:jc w:val="both"/>
        <w:rPr>
          <w:rFonts w:ascii="Times New Roman" w:hAnsi="Times New Roman" w:cs="Times New Roman"/>
          <w:sz w:val="22"/>
          <w:szCs w:val="22"/>
        </w:rPr>
      </w:pPr>
      <w:r w:rsidRPr="0099099B">
        <w:rPr>
          <w:rFonts w:ascii="Times New Roman" w:hAnsi="Times New Roman" w:cs="Times New Roman"/>
          <w:sz w:val="22"/>
          <w:szCs w:val="22"/>
        </w:rPr>
        <w:t xml:space="preserve">г)  в заявке на участие в закупке, представленной участником </w:t>
      </w:r>
      <w:r w:rsidR="006D598E" w:rsidRPr="0099099B">
        <w:rPr>
          <w:rFonts w:ascii="Times New Roman" w:hAnsi="Times New Roman" w:cs="Times New Roman"/>
          <w:sz w:val="22"/>
          <w:szCs w:val="22"/>
        </w:rPr>
        <w:t>конкурса</w:t>
      </w:r>
      <w:r w:rsidRPr="0099099B">
        <w:rPr>
          <w:rFonts w:ascii="Times New Roman" w:hAnsi="Times New Roman" w:cs="Times New Roman"/>
          <w:sz w:val="22"/>
          <w:szCs w:val="22"/>
        </w:rPr>
        <w:t xml:space="preserve">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0561097E" w14:textId="45208B82" w:rsidR="00852E45" w:rsidRPr="0099099B" w:rsidRDefault="005D0B5E" w:rsidP="00E6213F">
      <w:pPr>
        <w:pStyle w:val="ConsNonformat"/>
        <w:widowControl/>
        <w:jc w:val="both"/>
        <w:rPr>
          <w:rFonts w:ascii="Times New Roman" w:hAnsi="Times New Roman" w:cs="Times New Roman"/>
          <w:sz w:val="22"/>
          <w:szCs w:val="22"/>
        </w:rPr>
      </w:pPr>
      <w:r w:rsidRPr="0099099B">
        <w:rPr>
          <w:rFonts w:ascii="Times New Roman" w:hAnsi="Times New Roman" w:cs="Times New Roman"/>
          <w:sz w:val="22"/>
          <w:szCs w:val="22"/>
        </w:rPr>
        <w:t>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14:paraId="0BB42D17" w14:textId="1C3825EF" w:rsidR="00156B4F" w:rsidRPr="0099099B" w:rsidRDefault="00CF67EC" w:rsidP="006431FF">
      <w:pPr>
        <w:pStyle w:val="ConsNonformat"/>
        <w:widowControl/>
        <w:ind w:firstLine="709"/>
        <w:jc w:val="center"/>
        <w:rPr>
          <w:rFonts w:ascii="Times New Roman" w:hAnsi="Times New Roman" w:cs="Times New Roman"/>
          <w:b/>
          <w:sz w:val="22"/>
          <w:szCs w:val="22"/>
        </w:rPr>
      </w:pPr>
      <w:r w:rsidRPr="0099099B">
        <w:rPr>
          <w:rFonts w:ascii="Times New Roman" w:hAnsi="Times New Roman" w:cs="Times New Roman"/>
          <w:b/>
          <w:sz w:val="22"/>
          <w:szCs w:val="22"/>
        </w:rPr>
        <w:t>1</w:t>
      </w:r>
      <w:r w:rsidR="005D0B5E" w:rsidRPr="0099099B">
        <w:rPr>
          <w:rFonts w:ascii="Times New Roman" w:hAnsi="Times New Roman" w:cs="Times New Roman"/>
          <w:b/>
          <w:sz w:val="22"/>
          <w:szCs w:val="22"/>
        </w:rPr>
        <w:t>2</w:t>
      </w:r>
      <w:r w:rsidRPr="0099099B">
        <w:rPr>
          <w:rFonts w:ascii="Times New Roman" w:hAnsi="Times New Roman" w:cs="Times New Roman"/>
          <w:b/>
          <w:sz w:val="22"/>
          <w:szCs w:val="22"/>
        </w:rPr>
        <w:t xml:space="preserve">. </w:t>
      </w:r>
      <w:r w:rsidR="00AF6705" w:rsidRPr="0099099B">
        <w:rPr>
          <w:rFonts w:ascii="Times New Roman" w:hAnsi="Times New Roman" w:cs="Times New Roman"/>
          <w:b/>
          <w:sz w:val="22"/>
          <w:szCs w:val="22"/>
        </w:rPr>
        <w:t>Условия заключения</w:t>
      </w:r>
      <w:r w:rsidR="00EB5E63" w:rsidRPr="0099099B">
        <w:rPr>
          <w:rFonts w:ascii="Times New Roman" w:hAnsi="Times New Roman" w:cs="Times New Roman"/>
          <w:b/>
          <w:sz w:val="22"/>
          <w:szCs w:val="22"/>
        </w:rPr>
        <w:t xml:space="preserve"> </w:t>
      </w:r>
      <w:r w:rsidR="00156B4F" w:rsidRPr="0099099B">
        <w:rPr>
          <w:rFonts w:ascii="Times New Roman" w:hAnsi="Times New Roman" w:cs="Times New Roman"/>
          <w:b/>
          <w:sz w:val="22"/>
          <w:szCs w:val="22"/>
        </w:rPr>
        <w:t>договора</w:t>
      </w:r>
      <w:r w:rsidR="00115FAB" w:rsidRPr="0099099B">
        <w:rPr>
          <w:rFonts w:ascii="Times New Roman" w:hAnsi="Times New Roman" w:cs="Times New Roman"/>
          <w:b/>
          <w:sz w:val="22"/>
          <w:szCs w:val="22"/>
        </w:rPr>
        <w:t>.</w:t>
      </w:r>
    </w:p>
    <w:p w14:paraId="1A3277B7" w14:textId="77777777" w:rsidR="002E276D" w:rsidRPr="0099099B" w:rsidRDefault="002E276D" w:rsidP="002E276D">
      <w:pPr>
        <w:jc w:val="both"/>
        <w:rPr>
          <w:sz w:val="22"/>
          <w:szCs w:val="22"/>
          <w:shd w:val="clear" w:color="auto" w:fill="FFFFFF"/>
        </w:rPr>
      </w:pPr>
      <w:bookmarkStart w:id="7" w:name="_Toc84821565"/>
      <w:r w:rsidRPr="0099099B">
        <w:rPr>
          <w:sz w:val="22"/>
          <w:szCs w:val="22"/>
          <w:shd w:val="clear" w:color="auto" w:fill="FFFFFF"/>
        </w:rPr>
        <w:t>12.1.</w:t>
      </w:r>
      <w:r w:rsidR="000E68DB" w:rsidRPr="0099099B">
        <w:rPr>
          <w:sz w:val="22"/>
          <w:szCs w:val="22"/>
          <w:shd w:val="clear" w:color="auto" w:fill="FFFFFF"/>
        </w:rPr>
        <w:t xml:space="preserve"> </w:t>
      </w:r>
      <w:r w:rsidRPr="0099099B">
        <w:rPr>
          <w:sz w:val="22"/>
          <w:szCs w:val="22"/>
          <w:shd w:val="clear" w:color="auto" w:fill="FFFFFF"/>
        </w:rPr>
        <w:t xml:space="preserve">По результатам проведения открытого запроса предложений заключается договор, </w:t>
      </w:r>
      <w:r w:rsidR="000E68DB" w:rsidRPr="0099099B">
        <w:rPr>
          <w:sz w:val="22"/>
          <w:szCs w:val="22"/>
          <w:shd w:val="clear" w:color="auto" w:fill="FFFFFF"/>
        </w:rPr>
        <w:t>на условиях, предусмотренных извещением и (или) документацией о закупке, по ценовому предложению победителя (участника) или с согласия таких лиц на заключение договора, на условиях более выгодных для Заказчика, путем проведения преддоговорных переговоров. Цена договора не может превышать начальную (максимальную) цену договора, указанную в извещении и (или) документации о закупке</w:t>
      </w:r>
      <w:r w:rsidRPr="0099099B">
        <w:rPr>
          <w:sz w:val="22"/>
          <w:szCs w:val="22"/>
          <w:shd w:val="clear" w:color="auto" w:fill="FFFFFF"/>
        </w:rPr>
        <w:t>.</w:t>
      </w:r>
    </w:p>
    <w:p w14:paraId="1D276F57" w14:textId="77777777" w:rsidR="002E276D" w:rsidRPr="0099099B" w:rsidRDefault="002E276D" w:rsidP="002E276D">
      <w:pPr>
        <w:jc w:val="both"/>
        <w:rPr>
          <w:sz w:val="22"/>
          <w:szCs w:val="22"/>
        </w:rPr>
      </w:pPr>
      <w:r w:rsidRPr="0099099B">
        <w:rPr>
          <w:sz w:val="22"/>
          <w:szCs w:val="22"/>
        </w:rPr>
        <w:t xml:space="preserve">12.2. </w:t>
      </w:r>
      <w:r w:rsidRPr="0099099B">
        <w:rPr>
          <w:sz w:val="22"/>
          <w:szCs w:val="22"/>
          <w:shd w:val="clear" w:color="auto" w:fill="FFFFFF"/>
        </w:rPr>
        <w:t xml:space="preserve">По результатам проведения открытого запроса предложений договор заключается </w:t>
      </w:r>
      <w:r w:rsidRPr="0099099B">
        <w:rPr>
          <w:i/>
          <w:sz w:val="22"/>
          <w:szCs w:val="22"/>
        </w:rPr>
        <w:t>не ранее чем через десять дней и не позднее чем через двадцать дней</w:t>
      </w:r>
      <w:r w:rsidRPr="0099099B">
        <w:rPr>
          <w:sz w:val="22"/>
          <w:szCs w:val="22"/>
        </w:rPr>
        <w:t xml:space="preserve"> с даты размещения в единой информационной системе итогового протокола, составленного по результатам закупки. </w:t>
      </w:r>
    </w:p>
    <w:p w14:paraId="0CE71781" w14:textId="77777777" w:rsidR="002E276D" w:rsidRPr="0099099B" w:rsidRDefault="002E276D" w:rsidP="002E276D">
      <w:pPr>
        <w:jc w:val="both"/>
        <w:rPr>
          <w:sz w:val="22"/>
          <w:szCs w:val="22"/>
        </w:rPr>
      </w:pPr>
      <w:r w:rsidRPr="0099099B">
        <w:rPr>
          <w:sz w:val="22"/>
          <w:szCs w:val="22"/>
        </w:rPr>
        <w:t>Победитель процедуры закупки в течение 10</w:t>
      </w:r>
      <w:r w:rsidR="00C373FB" w:rsidRPr="0099099B">
        <w:rPr>
          <w:sz w:val="22"/>
          <w:szCs w:val="22"/>
        </w:rPr>
        <w:t xml:space="preserve"> </w:t>
      </w:r>
      <w:r w:rsidRPr="0099099B">
        <w:rPr>
          <w:sz w:val="22"/>
          <w:szCs w:val="22"/>
        </w:rPr>
        <w:t>(десяти) дней с даты размещения в ЕИС итогового протокола направляет на электронный адрес Заказчика, указанный в документации на закупку, заполненный проект договора в редакции Заказчика, приложенного в составе документации по закупке.</w:t>
      </w:r>
    </w:p>
    <w:p w14:paraId="187D5A80" w14:textId="77777777" w:rsidR="002E276D" w:rsidRPr="0099099B" w:rsidRDefault="002E276D" w:rsidP="002E276D">
      <w:pPr>
        <w:jc w:val="both"/>
        <w:rPr>
          <w:sz w:val="22"/>
          <w:szCs w:val="22"/>
        </w:rPr>
      </w:pPr>
      <w:r w:rsidRPr="0099099B">
        <w:rPr>
          <w:sz w:val="22"/>
          <w:szCs w:val="22"/>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закупки, оператора электронной площадки.</w:t>
      </w:r>
      <w:r w:rsidRPr="0099099B">
        <w:rPr>
          <w:sz w:val="22"/>
          <w:szCs w:val="22"/>
          <w:shd w:val="clear" w:color="auto" w:fill="FFFFFF"/>
        </w:rPr>
        <w:t xml:space="preserve"> </w:t>
      </w:r>
    </w:p>
    <w:p w14:paraId="1C05A18A" w14:textId="70564451" w:rsidR="002E276D" w:rsidRPr="0099099B" w:rsidRDefault="002E276D" w:rsidP="002E276D">
      <w:pPr>
        <w:autoSpaceDE w:val="0"/>
        <w:autoSpaceDN w:val="0"/>
        <w:adjustRightInd w:val="0"/>
        <w:jc w:val="both"/>
        <w:rPr>
          <w:sz w:val="22"/>
          <w:szCs w:val="22"/>
        </w:rPr>
      </w:pPr>
      <w:r w:rsidRPr="0099099B">
        <w:rPr>
          <w:sz w:val="22"/>
          <w:szCs w:val="22"/>
        </w:rPr>
        <w:t xml:space="preserve">При этом договор заключается только после предоставления участником закупки обеспечения исполнения договора, если такое требование было установлено в </w:t>
      </w:r>
      <w:r w:rsidRPr="0099099B">
        <w:rPr>
          <w:sz w:val="22"/>
          <w:szCs w:val="22"/>
          <w:shd w:val="clear" w:color="auto" w:fill="FFFFFF"/>
        </w:rPr>
        <w:t>извещении и (или) документации о закупке</w:t>
      </w:r>
      <w:r w:rsidRPr="0099099B">
        <w:rPr>
          <w:sz w:val="22"/>
          <w:szCs w:val="22"/>
        </w:rPr>
        <w:t>.</w:t>
      </w:r>
    </w:p>
    <w:p w14:paraId="3887C08D" w14:textId="32611063" w:rsidR="00A156F0" w:rsidRPr="0099099B" w:rsidRDefault="00A156F0" w:rsidP="002E276D">
      <w:pPr>
        <w:autoSpaceDE w:val="0"/>
        <w:autoSpaceDN w:val="0"/>
        <w:adjustRightInd w:val="0"/>
        <w:jc w:val="both"/>
        <w:rPr>
          <w:sz w:val="22"/>
          <w:szCs w:val="22"/>
        </w:rPr>
      </w:pPr>
      <w:r w:rsidRPr="0099099B">
        <w:rPr>
          <w:sz w:val="22"/>
          <w:szCs w:val="22"/>
        </w:rPr>
        <w:t>12.3. При осуществлении закупки товара, в том числе поставляемого заказчику при выполнении закупаемых работ, оказании закупаемых услуг, в договор при его заключении включается информация о стране происхождения товара.</w:t>
      </w:r>
    </w:p>
    <w:p w14:paraId="1F12F816" w14:textId="0AAD6BE0" w:rsidR="002E276D" w:rsidRPr="0099099B" w:rsidRDefault="002E276D" w:rsidP="002E276D">
      <w:pPr>
        <w:autoSpaceDE w:val="0"/>
        <w:autoSpaceDN w:val="0"/>
        <w:adjustRightInd w:val="0"/>
        <w:jc w:val="both"/>
        <w:rPr>
          <w:sz w:val="22"/>
          <w:szCs w:val="22"/>
        </w:rPr>
      </w:pPr>
      <w:r w:rsidRPr="0099099B">
        <w:rPr>
          <w:sz w:val="22"/>
          <w:szCs w:val="22"/>
        </w:rPr>
        <w:t>12.</w:t>
      </w:r>
      <w:r w:rsidR="00A156F0" w:rsidRPr="0099099B">
        <w:rPr>
          <w:sz w:val="22"/>
          <w:szCs w:val="22"/>
        </w:rPr>
        <w:t>4</w:t>
      </w:r>
      <w:r w:rsidRPr="0099099B">
        <w:rPr>
          <w:sz w:val="22"/>
          <w:szCs w:val="22"/>
        </w:rPr>
        <w:t xml:space="preserve">. В случае если победитель </w:t>
      </w:r>
      <w:r w:rsidRPr="0099099B">
        <w:rPr>
          <w:sz w:val="22"/>
          <w:szCs w:val="22"/>
          <w:shd w:val="clear" w:color="auto" w:fill="FFFFFF"/>
        </w:rPr>
        <w:t>открытого запроса предложений</w:t>
      </w:r>
      <w:r w:rsidRPr="0099099B">
        <w:rPr>
          <w:sz w:val="22"/>
          <w:szCs w:val="22"/>
        </w:rPr>
        <w:t>, признан уклонившимся от заключения договора, договор может быть заключен с участником закупки, чья заявка содержит наилучшее предложение, следующее за предложением победителя закупки, или получила второй порядковый номер при подведении итогов заявок таких участников.</w:t>
      </w:r>
    </w:p>
    <w:p w14:paraId="35C42C60" w14:textId="77777777" w:rsidR="002E276D" w:rsidRPr="0099099B" w:rsidRDefault="002E276D" w:rsidP="002E276D">
      <w:pPr>
        <w:autoSpaceDE w:val="0"/>
        <w:autoSpaceDN w:val="0"/>
        <w:adjustRightInd w:val="0"/>
        <w:jc w:val="both"/>
        <w:rPr>
          <w:sz w:val="22"/>
          <w:szCs w:val="22"/>
        </w:rPr>
      </w:pPr>
      <w:r w:rsidRPr="0099099B">
        <w:rPr>
          <w:sz w:val="22"/>
          <w:szCs w:val="22"/>
        </w:rPr>
        <w:t>В случае согласия такого участника заключить договор, этот участник признается победителем конкурентной закупки, и договор заключается на условиях указанных в документации о закупке с учетом положений заявки такого участника.</w:t>
      </w:r>
    </w:p>
    <w:p w14:paraId="41E7242F" w14:textId="16B54575" w:rsidR="002E276D" w:rsidRPr="0099099B" w:rsidRDefault="002E276D" w:rsidP="002E276D">
      <w:pPr>
        <w:autoSpaceDE w:val="0"/>
        <w:autoSpaceDN w:val="0"/>
        <w:adjustRightInd w:val="0"/>
        <w:jc w:val="both"/>
        <w:rPr>
          <w:sz w:val="22"/>
          <w:szCs w:val="22"/>
        </w:rPr>
      </w:pPr>
      <w:r w:rsidRPr="0099099B">
        <w:rPr>
          <w:sz w:val="22"/>
          <w:szCs w:val="22"/>
        </w:rPr>
        <w:t>12.</w:t>
      </w:r>
      <w:r w:rsidR="00A156F0" w:rsidRPr="0099099B">
        <w:rPr>
          <w:sz w:val="22"/>
          <w:szCs w:val="22"/>
        </w:rPr>
        <w:t>5</w:t>
      </w:r>
      <w:r w:rsidRPr="0099099B">
        <w:rPr>
          <w:sz w:val="22"/>
          <w:szCs w:val="22"/>
        </w:rPr>
        <w:t xml:space="preserve">. В случае уклонения единственного участника закупки или участника закупки, чьей заявке присвоен второй рейтинговый номер по итогам проведения </w:t>
      </w:r>
      <w:r w:rsidRPr="0099099B">
        <w:rPr>
          <w:sz w:val="22"/>
          <w:szCs w:val="22"/>
          <w:shd w:val="clear" w:color="auto" w:fill="FFFFFF"/>
        </w:rPr>
        <w:t>открытого запроса предложений</w:t>
      </w:r>
      <w:r w:rsidRPr="0099099B">
        <w:rPr>
          <w:sz w:val="22"/>
          <w:szCs w:val="22"/>
        </w:rPr>
        <w:t xml:space="preserve">, от заключения договора, </w:t>
      </w:r>
      <w:r w:rsidRPr="0099099B">
        <w:rPr>
          <w:sz w:val="22"/>
          <w:szCs w:val="22"/>
          <w:shd w:val="clear" w:color="auto" w:fill="FFFFFF"/>
        </w:rPr>
        <w:t xml:space="preserve">открытый запрос предложений </w:t>
      </w:r>
      <w:r w:rsidR="0017027B" w:rsidRPr="0099099B">
        <w:rPr>
          <w:sz w:val="22"/>
          <w:szCs w:val="22"/>
        </w:rPr>
        <w:t>признается несостоявшим</w:t>
      </w:r>
      <w:r w:rsidRPr="0099099B">
        <w:rPr>
          <w:sz w:val="22"/>
          <w:szCs w:val="22"/>
        </w:rPr>
        <w:t>ся.</w:t>
      </w:r>
    </w:p>
    <w:p w14:paraId="5B63F996" w14:textId="6CD9EAB8" w:rsidR="002E276D" w:rsidRPr="0099099B" w:rsidRDefault="002E276D" w:rsidP="002E276D">
      <w:pPr>
        <w:autoSpaceDE w:val="0"/>
        <w:autoSpaceDN w:val="0"/>
        <w:adjustRightInd w:val="0"/>
        <w:jc w:val="both"/>
        <w:rPr>
          <w:sz w:val="22"/>
          <w:szCs w:val="22"/>
        </w:rPr>
      </w:pPr>
      <w:r w:rsidRPr="0099099B">
        <w:rPr>
          <w:sz w:val="22"/>
          <w:szCs w:val="22"/>
        </w:rPr>
        <w:t>12.</w:t>
      </w:r>
      <w:r w:rsidR="00A156F0" w:rsidRPr="0099099B">
        <w:rPr>
          <w:sz w:val="22"/>
          <w:szCs w:val="22"/>
        </w:rPr>
        <w:t>6</w:t>
      </w:r>
      <w:r w:rsidRPr="0099099B">
        <w:rPr>
          <w:sz w:val="22"/>
          <w:szCs w:val="22"/>
        </w:rPr>
        <w:t xml:space="preserve">. В случае если </w:t>
      </w:r>
      <w:r w:rsidRPr="0099099B">
        <w:rPr>
          <w:sz w:val="22"/>
          <w:szCs w:val="22"/>
          <w:shd w:val="clear" w:color="auto" w:fill="FFFFFF"/>
        </w:rPr>
        <w:t xml:space="preserve">открытый запрос предложений </w:t>
      </w:r>
      <w:r w:rsidR="0017027B" w:rsidRPr="0099099B">
        <w:rPr>
          <w:sz w:val="22"/>
          <w:szCs w:val="22"/>
        </w:rPr>
        <w:t>признается несостоявшим</w:t>
      </w:r>
      <w:r w:rsidRPr="0099099B">
        <w:rPr>
          <w:sz w:val="22"/>
          <w:szCs w:val="22"/>
        </w:rPr>
        <w:t>ся в связи с уклонением участника такой закупки от заключения договора, Заказчик проводит повторную закупочную процедуру или принимает решение осуществить закупку у единственного поставщика (подрядчика, исполнителя).</w:t>
      </w:r>
    </w:p>
    <w:p w14:paraId="256AD985" w14:textId="6D592074" w:rsidR="002E276D" w:rsidRPr="0099099B" w:rsidRDefault="002E276D" w:rsidP="002E276D">
      <w:pPr>
        <w:autoSpaceDE w:val="0"/>
        <w:autoSpaceDN w:val="0"/>
        <w:adjustRightInd w:val="0"/>
        <w:jc w:val="both"/>
        <w:rPr>
          <w:sz w:val="22"/>
          <w:szCs w:val="22"/>
        </w:rPr>
      </w:pPr>
      <w:r w:rsidRPr="0099099B">
        <w:rPr>
          <w:sz w:val="22"/>
          <w:szCs w:val="22"/>
        </w:rPr>
        <w:lastRenderedPageBreak/>
        <w:t>12.</w:t>
      </w:r>
      <w:r w:rsidR="00A156F0" w:rsidRPr="0099099B">
        <w:rPr>
          <w:sz w:val="22"/>
          <w:szCs w:val="22"/>
        </w:rPr>
        <w:t>7</w:t>
      </w:r>
      <w:r w:rsidRPr="0099099B">
        <w:rPr>
          <w:sz w:val="22"/>
          <w:szCs w:val="22"/>
        </w:rPr>
        <w:t>. При исполнении договора не допускается перемена поставщика (победителя закупки) (исполнителя, подрядчика), за исключением случаев, если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или при смене поставщика (подрядчика, исполнителя) по согласованию с Заказчиком на основании договора переуступки прав и обязанностей по действующему договору.</w:t>
      </w:r>
    </w:p>
    <w:p w14:paraId="0F27779F" w14:textId="7A86F28C" w:rsidR="002E276D" w:rsidRPr="0099099B" w:rsidRDefault="002E276D" w:rsidP="002E276D">
      <w:pPr>
        <w:autoSpaceDE w:val="0"/>
        <w:autoSpaceDN w:val="0"/>
        <w:adjustRightInd w:val="0"/>
        <w:jc w:val="both"/>
        <w:rPr>
          <w:sz w:val="22"/>
          <w:szCs w:val="22"/>
        </w:rPr>
      </w:pPr>
      <w:r w:rsidRPr="0099099B">
        <w:rPr>
          <w:sz w:val="22"/>
          <w:szCs w:val="22"/>
        </w:rPr>
        <w:t>12.</w:t>
      </w:r>
      <w:r w:rsidR="00A156F0" w:rsidRPr="0099099B">
        <w:rPr>
          <w:sz w:val="22"/>
          <w:szCs w:val="22"/>
        </w:rPr>
        <w:t>8</w:t>
      </w:r>
      <w:r w:rsidRPr="0099099B">
        <w:rPr>
          <w:sz w:val="22"/>
          <w:szCs w:val="22"/>
        </w:rPr>
        <w:t>. Заказчик вправе отказаться от заключения договора с участником закупки, обязанным заключить договор, в случаях:</w:t>
      </w:r>
    </w:p>
    <w:p w14:paraId="7824B9FE" w14:textId="77777777" w:rsidR="002E276D" w:rsidRPr="0099099B" w:rsidRDefault="002E276D" w:rsidP="002E276D">
      <w:pPr>
        <w:tabs>
          <w:tab w:val="left" w:pos="540"/>
          <w:tab w:val="num" w:pos="1080"/>
        </w:tabs>
        <w:jc w:val="both"/>
        <w:rPr>
          <w:sz w:val="22"/>
          <w:szCs w:val="22"/>
        </w:rPr>
      </w:pPr>
      <w:r w:rsidRPr="0099099B">
        <w:rPr>
          <w:sz w:val="22"/>
          <w:szCs w:val="22"/>
        </w:rPr>
        <w:t>- несоответствия участника закупки, обязанного заключить договор, требованиям, установленным в документации о закупки;</w:t>
      </w:r>
    </w:p>
    <w:p w14:paraId="34003E0F" w14:textId="77777777" w:rsidR="002E276D" w:rsidRPr="0099099B" w:rsidRDefault="002E276D" w:rsidP="002E276D">
      <w:pPr>
        <w:tabs>
          <w:tab w:val="left" w:pos="0"/>
        </w:tabs>
        <w:jc w:val="both"/>
        <w:rPr>
          <w:sz w:val="22"/>
          <w:szCs w:val="22"/>
        </w:rPr>
      </w:pPr>
      <w:r w:rsidRPr="0099099B">
        <w:rPr>
          <w:sz w:val="22"/>
          <w:szCs w:val="22"/>
        </w:rPr>
        <w:t>- предоставления участником закупки, обязанным заключить договор, недостоверных сведений в заявке на участие в закупке.</w:t>
      </w:r>
    </w:p>
    <w:p w14:paraId="085997CD" w14:textId="6EFE6C33" w:rsidR="002E276D" w:rsidRPr="0099099B" w:rsidRDefault="002E276D" w:rsidP="002E276D">
      <w:pPr>
        <w:tabs>
          <w:tab w:val="left" w:pos="0"/>
        </w:tabs>
        <w:jc w:val="both"/>
        <w:rPr>
          <w:sz w:val="22"/>
          <w:szCs w:val="22"/>
        </w:rPr>
      </w:pPr>
      <w:r w:rsidRPr="0099099B">
        <w:rPr>
          <w:sz w:val="22"/>
          <w:szCs w:val="22"/>
        </w:rPr>
        <w:t>12.</w:t>
      </w:r>
      <w:r w:rsidR="00A156F0" w:rsidRPr="0099099B">
        <w:rPr>
          <w:sz w:val="22"/>
          <w:szCs w:val="22"/>
        </w:rPr>
        <w:t>9</w:t>
      </w:r>
      <w:r w:rsidRPr="0099099B">
        <w:rPr>
          <w:sz w:val="22"/>
          <w:szCs w:val="22"/>
        </w:rPr>
        <w:t xml:space="preserve">. Вся информация о заключении и ходе исполнения договора, подлежит размещению в единой информационной системе закупок в соответствии с требованиями Постановления Правительства РФ от 31.10.2014 </w:t>
      </w:r>
      <w:r w:rsidRPr="0099099B">
        <w:rPr>
          <w:sz w:val="22"/>
          <w:szCs w:val="22"/>
          <w:lang w:val="en-US"/>
        </w:rPr>
        <w:t>N</w:t>
      </w:r>
      <w:r w:rsidRPr="0099099B">
        <w:rPr>
          <w:sz w:val="22"/>
          <w:szCs w:val="22"/>
        </w:rPr>
        <w:t xml:space="preserve"> 1132 «О порядке ведения реестра договоров, заключенных заказчиками по результатам закупки» и Постановления Правительства РФ от 10 </w:t>
      </w:r>
      <w:r w:rsidR="000A0C17" w:rsidRPr="0099099B">
        <w:rPr>
          <w:sz w:val="22"/>
          <w:szCs w:val="22"/>
        </w:rPr>
        <w:t>октября</w:t>
      </w:r>
      <w:r w:rsidRPr="0099099B">
        <w:rPr>
          <w:sz w:val="22"/>
          <w:szCs w:val="22"/>
        </w:rPr>
        <w:t xml:space="preserve"> 2012 года № 908 «Об утверждении Положения о размещении в единой информационной системе информации о закупке».</w:t>
      </w:r>
    </w:p>
    <w:p w14:paraId="3D2A1D8C" w14:textId="273A64AA" w:rsidR="000950E3" w:rsidRPr="0099099B" w:rsidRDefault="002E276D" w:rsidP="000637FC">
      <w:pPr>
        <w:tabs>
          <w:tab w:val="left" w:pos="0"/>
        </w:tabs>
        <w:jc w:val="both"/>
        <w:rPr>
          <w:bCs/>
          <w:sz w:val="22"/>
          <w:szCs w:val="22"/>
        </w:rPr>
      </w:pPr>
      <w:r w:rsidRPr="0099099B">
        <w:rPr>
          <w:bCs/>
          <w:caps/>
          <w:sz w:val="22"/>
          <w:szCs w:val="22"/>
        </w:rPr>
        <w:t>12.</w:t>
      </w:r>
      <w:r w:rsidR="00A156F0" w:rsidRPr="0099099B">
        <w:rPr>
          <w:bCs/>
          <w:caps/>
          <w:sz w:val="22"/>
          <w:szCs w:val="22"/>
        </w:rPr>
        <w:t>10</w:t>
      </w:r>
      <w:r w:rsidRPr="0099099B">
        <w:rPr>
          <w:bCs/>
          <w:caps/>
          <w:sz w:val="22"/>
          <w:szCs w:val="22"/>
        </w:rPr>
        <w:t>.</w:t>
      </w:r>
      <w:r w:rsidR="00251615" w:rsidRPr="0099099B">
        <w:rPr>
          <w:bCs/>
          <w:caps/>
          <w:sz w:val="22"/>
          <w:szCs w:val="22"/>
        </w:rPr>
        <w:t xml:space="preserve"> </w:t>
      </w:r>
      <w:r w:rsidRPr="0099099B">
        <w:rPr>
          <w:bCs/>
          <w:sz w:val="22"/>
          <w:szCs w:val="22"/>
        </w:rPr>
        <w:t>Расторжение договора допускается по основаниям и в порядке, предусмотренном Гражданским законодательством и локальными актами Заказчика.</w:t>
      </w:r>
    </w:p>
    <w:p w14:paraId="4580E2E9" w14:textId="699A7833" w:rsidR="00156B4F" w:rsidRPr="0099099B" w:rsidRDefault="00CF67EC" w:rsidP="006431FF">
      <w:pPr>
        <w:pStyle w:val="ConsNonformat"/>
        <w:widowControl/>
        <w:ind w:firstLine="567"/>
        <w:jc w:val="center"/>
        <w:rPr>
          <w:rFonts w:ascii="Times New Roman" w:hAnsi="Times New Roman" w:cs="Times New Roman"/>
          <w:b/>
          <w:sz w:val="22"/>
          <w:szCs w:val="22"/>
        </w:rPr>
      </w:pPr>
      <w:r w:rsidRPr="0099099B">
        <w:rPr>
          <w:rFonts w:ascii="Times New Roman" w:hAnsi="Times New Roman" w:cs="Times New Roman"/>
          <w:b/>
          <w:sz w:val="22"/>
          <w:szCs w:val="22"/>
        </w:rPr>
        <w:t>1</w:t>
      </w:r>
      <w:r w:rsidR="005D0B5E" w:rsidRPr="0099099B">
        <w:rPr>
          <w:rFonts w:ascii="Times New Roman" w:hAnsi="Times New Roman" w:cs="Times New Roman"/>
          <w:b/>
          <w:sz w:val="22"/>
          <w:szCs w:val="22"/>
        </w:rPr>
        <w:t>3</w:t>
      </w:r>
      <w:r w:rsidRPr="0099099B">
        <w:rPr>
          <w:rFonts w:ascii="Times New Roman" w:hAnsi="Times New Roman" w:cs="Times New Roman"/>
          <w:b/>
          <w:sz w:val="22"/>
          <w:szCs w:val="22"/>
        </w:rPr>
        <w:t xml:space="preserve">. </w:t>
      </w:r>
      <w:r w:rsidR="00156B4F" w:rsidRPr="0099099B">
        <w:rPr>
          <w:rFonts w:ascii="Times New Roman" w:hAnsi="Times New Roman" w:cs="Times New Roman"/>
          <w:b/>
          <w:sz w:val="22"/>
          <w:szCs w:val="22"/>
        </w:rPr>
        <w:t>Прочие положения</w:t>
      </w:r>
      <w:bookmarkEnd w:id="7"/>
      <w:r w:rsidR="00115FAB" w:rsidRPr="0099099B">
        <w:rPr>
          <w:rFonts w:ascii="Times New Roman" w:hAnsi="Times New Roman" w:cs="Times New Roman"/>
          <w:b/>
          <w:sz w:val="22"/>
          <w:szCs w:val="22"/>
        </w:rPr>
        <w:t>.</w:t>
      </w:r>
    </w:p>
    <w:p w14:paraId="7C8DD3D7" w14:textId="77777777" w:rsidR="00E27E77" w:rsidRPr="0099099B" w:rsidRDefault="00D50BA7" w:rsidP="00B93EF2">
      <w:pPr>
        <w:pStyle w:val="14"/>
        <w:spacing w:before="0" w:after="0"/>
        <w:jc w:val="both"/>
        <w:rPr>
          <w:sz w:val="22"/>
          <w:szCs w:val="22"/>
        </w:rPr>
      </w:pPr>
      <w:bookmarkStart w:id="8" w:name="_Toc290304510"/>
      <w:bookmarkStart w:id="9" w:name="_Toc308775100"/>
      <w:bookmarkStart w:id="10" w:name="_Toc178409389"/>
      <w:bookmarkStart w:id="11" w:name="_Toc196818794"/>
      <w:r w:rsidRPr="0099099B">
        <w:rPr>
          <w:sz w:val="22"/>
          <w:szCs w:val="22"/>
        </w:rPr>
        <w:t>1</w:t>
      </w:r>
      <w:r w:rsidR="005D0B5E" w:rsidRPr="0099099B">
        <w:rPr>
          <w:sz w:val="22"/>
          <w:szCs w:val="22"/>
        </w:rPr>
        <w:t>3</w:t>
      </w:r>
      <w:r w:rsidRPr="0099099B">
        <w:rPr>
          <w:sz w:val="22"/>
          <w:szCs w:val="22"/>
        </w:rPr>
        <w:t xml:space="preserve">.1. </w:t>
      </w:r>
      <w:r w:rsidR="00C35411" w:rsidRPr="0099099B">
        <w:rPr>
          <w:sz w:val="22"/>
          <w:szCs w:val="22"/>
        </w:rPr>
        <w:t>Заказчик вправе отменить открытый запрос предложений по предмету закупки (лоту) до наступления даты и времени окончания срока подачи заявок на участие в открытом запросе предложений.</w:t>
      </w:r>
    </w:p>
    <w:p w14:paraId="6804DF15" w14:textId="77777777" w:rsidR="00766734" w:rsidRPr="0099099B" w:rsidRDefault="005D0B5E" w:rsidP="00FA3EED">
      <w:pPr>
        <w:pStyle w:val="af1"/>
        <w:jc w:val="both"/>
        <w:rPr>
          <w:sz w:val="22"/>
          <w:szCs w:val="22"/>
        </w:rPr>
      </w:pPr>
      <w:r w:rsidRPr="0099099B">
        <w:rPr>
          <w:sz w:val="22"/>
          <w:szCs w:val="22"/>
        </w:rPr>
        <w:t>13</w:t>
      </w:r>
      <w:r w:rsidR="00B93EF2" w:rsidRPr="0099099B">
        <w:rPr>
          <w:sz w:val="22"/>
          <w:szCs w:val="22"/>
        </w:rPr>
        <w:t>.2.</w:t>
      </w:r>
      <w:r w:rsidRPr="0099099B">
        <w:rPr>
          <w:sz w:val="22"/>
          <w:szCs w:val="22"/>
        </w:rPr>
        <w:t xml:space="preserve"> </w:t>
      </w:r>
      <w:r w:rsidR="00B93EF2" w:rsidRPr="0099099B">
        <w:rPr>
          <w:sz w:val="22"/>
          <w:szCs w:val="22"/>
        </w:rPr>
        <w:t>По истечении срока отмены открытого запроса</w:t>
      </w:r>
      <w:r w:rsidR="009F21AE" w:rsidRPr="0099099B">
        <w:rPr>
          <w:sz w:val="22"/>
          <w:szCs w:val="22"/>
        </w:rPr>
        <w:t xml:space="preserve"> предложений в соответствии с пунктом</w:t>
      </w:r>
      <w:r w:rsidR="00B93EF2" w:rsidRPr="0099099B">
        <w:rPr>
          <w:sz w:val="22"/>
          <w:szCs w:val="22"/>
        </w:rPr>
        <w:t xml:space="preserve"> 1.6 </w:t>
      </w:r>
      <w:r w:rsidR="00ED0BA5" w:rsidRPr="0099099B">
        <w:rPr>
          <w:sz w:val="22"/>
          <w:szCs w:val="22"/>
        </w:rPr>
        <w:t xml:space="preserve">раздела 1 Главы </w:t>
      </w:r>
      <w:r w:rsidR="00ED0BA5" w:rsidRPr="0099099B">
        <w:rPr>
          <w:sz w:val="22"/>
          <w:szCs w:val="22"/>
          <w:lang w:val="en-US"/>
        </w:rPr>
        <w:t>I</w:t>
      </w:r>
      <w:r w:rsidR="00ED0BA5" w:rsidRPr="0099099B">
        <w:rPr>
          <w:sz w:val="22"/>
          <w:szCs w:val="22"/>
        </w:rPr>
        <w:t xml:space="preserve"> Положения о закупках товаров, работ, услуг АО «ЛЕНМОРНИИПРОЕКТ»</w:t>
      </w:r>
      <w:r w:rsidR="00B93EF2" w:rsidRPr="0099099B">
        <w:rPr>
          <w:sz w:val="22"/>
          <w:szCs w:val="22"/>
        </w:rPr>
        <w:t xml:space="preserve">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DEF0BC3" w14:textId="77777777" w:rsidR="00065F58" w:rsidRPr="0099099B" w:rsidRDefault="005D0B5E" w:rsidP="00FA3EED">
      <w:pPr>
        <w:pStyle w:val="af1"/>
        <w:jc w:val="both"/>
        <w:rPr>
          <w:sz w:val="22"/>
          <w:szCs w:val="22"/>
        </w:rPr>
      </w:pPr>
      <w:r w:rsidRPr="0099099B">
        <w:rPr>
          <w:sz w:val="22"/>
          <w:szCs w:val="22"/>
        </w:rPr>
        <w:t>13</w:t>
      </w:r>
      <w:r w:rsidR="00ED0BA5" w:rsidRPr="0099099B">
        <w:rPr>
          <w:sz w:val="22"/>
          <w:szCs w:val="22"/>
        </w:rPr>
        <w:t>.3</w:t>
      </w:r>
      <w:r w:rsidR="00B93EF2" w:rsidRPr="0099099B">
        <w:rPr>
          <w:sz w:val="22"/>
          <w:szCs w:val="22"/>
        </w:rPr>
        <w:t>. Решение об отмене конкурентной закупки размещается в единой информационной систем</w:t>
      </w:r>
      <w:r w:rsidR="00FA3EED" w:rsidRPr="0099099B">
        <w:rPr>
          <w:sz w:val="22"/>
          <w:szCs w:val="22"/>
        </w:rPr>
        <w:t>е в день принятия этого решения</w:t>
      </w:r>
      <w:r w:rsidR="002A029D" w:rsidRPr="0099099B">
        <w:rPr>
          <w:sz w:val="22"/>
          <w:szCs w:val="22"/>
        </w:rPr>
        <w:t>.</w:t>
      </w:r>
    </w:p>
    <w:p w14:paraId="2D384AC6" w14:textId="77777777" w:rsidR="006A4C82" w:rsidRPr="0099099B" w:rsidRDefault="006A4C82" w:rsidP="00DE7515">
      <w:pPr>
        <w:tabs>
          <w:tab w:val="num" w:pos="0"/>
        </w:tabs>
        <w:autoSpaceDE w:val="0"/>
        <w:autoSpaceDN w:val="0"/>
        <w:adjustRightInd w:val="0"/>
        <w:rPr>
          <w:b/>
          <w:iCs/>
          <w:sz w:val="22"/>
          <w:szCs w:val="22"/>
        </w:rPr>
        <w:sectPr w:rsidR="006A4C82" w:rsidRPr="0099099B" w:rsidSect="00303418">
          <w:pgSz w:w="11906" w:h="16838"/>
          <w:pgMar w:top="709" w:right="566" w:bottom="993" w:left="851" w:header="720" w:footer="264" w:gutter="0"/>
          <w:cols w:space="720"/>
        </w:sectPr>
      </w:pPr>
    </w:p>
    <w:p w14:paraId="66870315" w14:textId="33BC848C" w:rsidR="00D138C9" w:rsidRPr="0099099B" w:rsidRDefault="00D138C9" w:rsidP="00CC094E">
      <w:pPr>
        <w:tabs>
          <w:tab w:val="num" w:pos="0"/>
        </w:tabs>
        <w:autoSpaceDE w:val="0"/>
        <w:autoSpaceDN w:val="0"/>
        <w:adjustRightInd w:val="0"/>
        <w:jc w:val="center"/>
        <w:rPr>
          <w:b/>
          <w:iCs/>
          <w:sz w:val="22"/>
          <w:szCs w:val="22"/>
        </w:rPr>
      </w:pPr>
      <w:r w:rsidRPr="0099099B">
        <w:rPr>
          <w:b/>
          <w:iCs/>
          <w:sz w:val="22"/>
          <w:szCs w:val="22"/>
        </w:rPr>
        <w:lastRenderedPageBreak/>
        <w:t>Разде</w:t>
      </w:r>
      <w:r w:rsidR="00C71F69" w:rsidRPr="0099099B">
        <w:rPr>
          <w:b/>
          <w:iCs/>
          <w:sz w:val="22"/>
          <w:szCs w:val="22"/>
        </w:rPr>
        <w:t>л</w:t>
      </w:r>
      <w:r w:rsidR="003A16C5" w:rsidRPr="0099099B">
        <w:rPr>
          <w:b/>
          <w:iCs/>
          <w:sz w:val="22"/>
          <w:szCs w:val="22"/>
        </w:rPr>
        <w:t xml:space="preserve"> </w:t>
      </w:r>
      <w:r w:rsidR="003A16C5" w:rsidRPr="0099099B">
        <w:rPr>
          <w:b/>
          <w:iCs/>
          <w:sz w:val="22"/>
          <w:szCs w:val="22"/>
          <w:lang w:val="en-US"/>
        </w:rPr>
        <w:t>I</w:t>
      </w:r>
      <w:r w:rsidR="00444C82" w:rsidRPr="0099099B">
        <w:rPr>
          <w:b/>
          <w:iCs/>
          <w:sz w:val="22"/>
          <w:szCs w:val="22"/>
          <w:lang w:val="en-US"/>
        </w:rPr>
        <w:t>I</w:t>
      </w:r>
      <w:r w:rsidR="003A16C5" w:rsidRPr="0099099B">
        <w:rPr>
          <w:b/>
          <w:iCs/>
          <w:sz w:val="22"/>
          <w:szCs w:val="22"/>
          <w:lang w:val="en-US"/>
        </w:rPr>
        <w:t>I</w:t>
      </w:r>
      <w:r w:rsidR="001D5B2C" w:rsidRPr="0099099B">
        <w:rPr>
          <w:b/>
          <w:iCs/>
          <w:sz w:val="22"/>
          <w:szCs w:val="22"/>
        </w:rPr>
        <w:t>.</w:t>
      </w:r>
      <w:r w:rsidRPr="0099099B">
        <w:rPr>
          <w:b/>
          <w:iCs/>
          <w:sz w:val="22"/>
          <w:szCs w:val="22"/>
        </w:rPr>
        <w:t xml:space="preserve"> Информационная карта</w:t>
      </w:r>
      <w:r w:rsidR="000151F4" w:rsidRPr="0099099B">
        <w:rPr>
          <w:b/>
          <w:sz w:val="22"/>
          <w:szCs w:val="22"/>
        </w:rPr>
        <w:t xml:space="preserve"> Закупки</w:t>
      </w:r>
      <w:r w:rsidRPr="0099099B">
        <w:rPr>
          <w:b/>
          <w:iCs/>
          <w:sz w:val="22"/>
          <w:szCs w:val="22"/>
        </w:rPr>
        <w:t>.</w:t>
      </w:r>
      <w:bookmarkEnd w:id="8"/>
      <w:bookmarkEnd w:id="9"/>
    </w:p>
    <w:p w14:paraId="648E23BA" w14:textId="4FA2EDBF" w:rsidR="0054301E" w:rsidRPr="0099099B" w:rsidRDefault="00D138C9" w:rsidP="00857134">
      <w:pPr>
        <w:ind w:right="-1" w:firstLine="567"/>
        <w:jc w:val="both"/>
        <w:rPr>
          <w:sz w:val="22"/>
          <w:szCs w:val="22"/>
        </w:rPr>
      </w:pPr>
      <w:r w:rsidRPr="0099099B">
        <w:rPr>
          <w:sz w:val="22"/>
          <w:szCs w:val="22"/>
        </w:rPr>
        <w:t xml:space="preserve">Нижеследующие конкретные условия проведения открытого </w:t>
      </w:r>
      <w:r w:rsidR="00C155D6" w:rsidRPr="0099099B">
        <w:rPr>
          <w:sz w:val="22"/>
          <w:szCs w:val="22"/>
        </w:rPr>
        <w:t>запроса предложений</w:t>
      </w:r>
      <w:r w:rsidRPr="0099099B">
        <w:rPr>
          <w:sz w:val="22"/>
          <w:szCs w:val="22"/>
        </w:rPr>
        <w:t xml:space="preserve"> являются неотъемлемо</w:t>
      </w:r>
      <w:r w:rsidR="002B5E2F" w:rsidRPr="0099099B">
        <w:rPr>
          <w:sz w:val="22"/>
          <w:szCs w:val="22"/>
        </w:rPr>
        <w:t>й частью настоящей документации.</w:t>
      </w:r>
      <w:bookmarkStart w:id="12" w:name="_Toc308775101"/>
    </w:p>
    <w:p w14:paraId="432A6D7C" w14:textId="77777777" w:rsidR="00CD79A4" w:rsidRDefault="00C37611" w:rsidP="00857134">
      <w:pPr>
        <w:ind w:right="-1" w:hanging="142"/>
        <w:jc w:val="both"/>
        <w:rPr>
          <w:sz w:val="22"/>
          <w:szCs w:val="22"/>
        </w:rPr>
      </w:pPr>
      <w:r w:rsidRPr="0099099B">
        <w:rPr>
          <w:sz w:val="22"/>
          <w:szCs w:val="22"/>
        </w:rPr>
        <w:t xml:space="preserve">  </w:t>
      </w: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119"/>
        <w:gridCol w:w="7087"/>
      </w:tblGrid>
      <w:tr w:rsidR="00CD79A4" w:rsidRPr="00CD79A4" w14:paraId="4FC9F29E" w14:textId="77777777" w:rsidTr="006A1945">
        <w:trPr>
          <w:trHeight w:val="416"/>
        </w:trPr>
        <w:tc>
          <w:tcPr>
            <w:tcW w:w="567" w:type="dxa"/>
            <w:vAlign w:val="center"/>
          </w:tcPr>
          <w:p w14:paraId="4DB704AA" w14:textId="77777777" w:rsidR="00CD79A4" w:rsidRPr="00CD79A4" w:rsidRDefault="00CD79A4" w:rsidP="00CD79A4">
            <w:pPr>
              <w:jc w:val="center"/>
              <w:rPr>
                <w:b/>
                <w:sz w:val="22"/>
                <w:szCs w:val="22"/>
              </w:rPr>
            </w:pPr>
            <w:bookmarkStart w:id="13" w:name="_Hlk97108212"/>
            <w:r w:rsidRPr="00CD79A4">
              <w:rPr>
                <w:b/>
                <w:sz w:val="22"/>
                <w:szCs w:val="22"/>
              </w:rPr>
              <w:t>№</w:t>
            </w:r>
          </w:p>
          <w:p w14:paraId="013AC6B4" w14:textId="77777777" w:rsidR="00CD79A4" w:rsidRPr="00CD79A4" w:rsidRDefault="00CD79A4" w:rsidP="00CD79A4">
            <w:pPr>
              <w:jc w:val="center"/>
              <w:rPr>
                <w:b/>
                <w:sz w:val="22"/>
                <w:szCs w:val="22"/>
              </w:rPr>
            </w:pPr>
            <w:r w:rsidRPr="00CD79A4">
              <w:rPr>
                <w:b/>
                <w:sz w:val="22"/>
                <w:szCs w:val="22"/>
              </w:rPr>
              <w:t>п/п</w:t>
            </w:r>
          </w:p>
        </w:tc>
        <w:tc>
          <w:tcPr>
            <w:tcW w:w="3119" w:type="dxa"/>
          </w:tcPr>
          <w:p w14:paraId="46E58BCE" w14:textId="77777777" w:rsidR="00CD79A4" w:rsidRPr="00CD79A4" w:rsidRDefault="00CD79A4" w:rsidP="00CD79A4">
            <w:pPr>
              <w:jc w:val="center"/>
              <w:rPr>
                <w:b/>
                <w:sz w:val="22"/>
                <w:szCs w:val="22"/>
              </w:rPr>
            </w:pPr>
            <w:r w:rsidRPr="00CD79A4">
              <w:rPr>
                <w:b/>
                <w:sz w:val="22"/>
                <w:szCs w:val="22"/>
              </w:rPr>
              <w:t>Наименование</w:t>
            </w:r>
          </w:p>
        </w:tc>
        <w:tc>
          <w:tcPr>
            <w:tcW w:w="7087" w:type="dxa"/>
          </w:tcPr>
          <w:p w14:paraId="6F314250" w14:textId="77777777" w:rsidR="00CD79A4" w:rsidRPr="00CD79A4" w:rsidRDefault="00CD79A4" w:rsidP="00CD79A4">
            <w:pPr>
              <w:jc w:val="center"/>
              <w:rPr>
                <w:b/>
                <w:sz w:val="22"/>
                <w:szCs w:val="22"/>
              </w:rPr>
            </w:pPr>
            <w:r w:rsidRPr="00CD79A4">
              <w:rPr>
                <w:b/>
                <w:sz w:val="22"/>
                <w:szCs w:val="22"/>
              </w:rPr>
              <w:t>Информация</w:t>
            </w:r>
          </w:p>
        </w:tc>
      </w:tr>
      <w:tr w:rsidR="00CD79A4" w:rsidRPr="00CD79A4" w14:paraId="48B92BD4" w14:textId="77777777" w:rsidTr="006A1945">
        <w:trPr>
          <w:cantSplit/>
          <w:trHeight w:val="1006"/>
        </w:trPr>
        <w:tc>
          <w:tcPr>
            <w:tcW w:w="567" w:type="dxa"/>
            <w:vAlign w:val="center"/>
          </w:tcPr>
          <w:p w14:paraId="116D8579" w14:textId="77777777" w:rsidR="00CD79A4" w:rsidRPr="00CD79A4" w:rsidRDefault="00CD79A4" w:rsidP="00CD79A4">
            <w:pPr>
              <w:jc w:val="center"/>
              <w:rPr>
                <w:b/>
                <w:bCs/>
                <w:sz w:val="22"/>
                <w:szCs w:val="22"/>
              </w:rPr>
            </w:pPr>
            <w:r w:rsidRPr="00CD79A4">
              <w:rPr>
                <w:b/>
                <w:bCs/>
                <w:sz w:val="22"/>
                <w:szCs w:val="22"/>
              </w:rPr>
              <w:t>1</w:t>
            </w:r>
          </w:p>
        </w:tc>
        <w:tc>
          <w:tcPr>
            <w:tcW w:w="3119" w:type="dxa"/>
            <w:vAlign w:val="center"/>
          </w:tcPr>
          <w:p w14:paraId="31A61FEA" w14:textId="77777777" w:rsidR="00CD79A4" w:rsidRPr="00CD79A4" w:rsidRDefault="00CD79A4" w:rsidP="00CD79A4">
            <w:pPr>
              <w:rPr>
                <w:b/>
                <w:sz w:val="22"/>
                <w:szCs w:val="22"/>
              </w:rPr>
            </w:pPr>
            <w:r w:rsidRPr="00CD79A4">
              <w:rPr>
                <w:b/>
                <w:bCs/>
                <w:sz w:val="22"/>
                <w:szCs w:val="22"/>
              </w:rPr>
              <w:t>Наименование и адрес Заказчика</w:t>
            </w:r>
            <w:r w:rsidRPr="00CD79A4">
              <w:rPr>
                <w:b/>
                <w:sz w:val="22"/>
                <w:szCs w:val="22"/>
              </w:rPr>
              <w:t>:</w:t>
            </w:r>
          </w:p>
          <w:p w14:paraId="4D232D3F" w14:textId="77777777" w:rsidR="00CD79A4" w:rsidRPr="00CD79A4" w:rsidRDefault="00CD79A4" w:rsidP="00CD79A4">
            <w:pPr>
              <w:rPr>
                <w:b/>
                <w:sz w:val="22"/>
                <w:szCs w:val="22"/>
              </w:rPr>
            </w:pPr>
          </w:p>
        </w:tc>
        <w:tc>
          <w:tcPr>
            <w:tcW w:w="7087" w:type="dxa"/>
          </w:tcPr>
          <w:p w14:paraId="598BB08A" w14:textId="77777777" w:rsidR="00CD79A4" w:rsidRPr="00CD79A4" w:rsidRDefault="00CD79A4" w:rsidP="00CD79A4">
            <w:pPr>
              <w:jc w:val="both"/>
              <w:rPr>
                <w:sz w:val="22"/>
                <w:szCs w:val="22"/>
              </w:rPr>
            </w:pPr>
            <w:r w:rsidRPr="00CD79A4">
              <w:rPr>
                <w:sz w:val="22"/>
                <w:szCs w:val="22"/>
              </w:rPr>
              <w:t>АО «ЛЕНМОРНИИПРОЕКТ»</w:t>
            </w:r>
          </w:p>
          <w:p w14:paraId="5F007220" w14:textId="77777777" w:rsidR="00CD79A4" w:rsidRPr="00CD79A4" w:rsidRDefault="00CD79A4" w:rsidP="00CD79A4">
            <w:pPr>
              <w:jc w:val="both"/>
              <w:rPr>
                <w:sz w:val="22"/>
                <w:szCs w:val="22"/>
              </w:rPr>
            </w:pPr>
            <w:r w:rsidRPr="00CD79A4">
              <w:rPr>
                <w:sz w:val="22"/>
                <w:szCs w:val="22"/>
              </w:rPr>
              <w:t>Адрес: Российская Федерация, 198035, Санкт-Петербург, Межевой канал, д. 3, к. 2</w:t>
            </w:r>
          </w:p>
          <w:p w14:paraId="2F272738" w14:textId="77777777" w:rsidR="00CD79A4" w:rsidRPr="00CD79A4" w:rsidRDefault="00CD79A4" w:rsidP="00CD79A4">
            <w:pPr>
              <w:jc w:val="both"/>
              <w:rPr>
                <w:sz w:val="22"/>
                <w:szCs w:val="22"/>
              </w:rPr>
            </w:pPr>
            <w:r w:rsidRPr="00CD79A4">
              <w:rPr>
                <w:sz w:val="22"/>
                <w:szCs w:val="22"/>
              </w:rPr>
              <w:t xml:space="preserve">сайт Заказчика - www.lenmor.ru </w:t>
            </w:r>
          </w:p>
          <w:p w14:paraId="0C1850E9" w14:textId="77777777" w:rsidR="00CD79A4" w:rsidRPr="00CD79A4" w:rsidRDefault="00CD79A4" w:rsidP="00CD79A4">
            <w:pPr>
              <w:jc w:val="both"/>
              <w:rPr>
                <w:sz w:val="22"/>
                <w:szCs w:val="22"/>
              </w:rPr>
            </w:pPr>
            <w:r w:rsidRPr="00CD79A4">
              <w:rPr>
                <w:sz w:val="22"/>
                <w:szCs w:val="22"/>
              </w:rPr>
              <w:t xml:space="preserve">Закупочная документация размещена в единой информационной системе в сфере закупок - http://www.zakupki.gov.ru </w:t>
            </w:r>
          </w:p>
          <w:p w14:paraId="1BE4ABA6" w14:textId="77777777" w:rsidR="00CD79A4" w:rsidRPr="00CD79A4" w:rsidRDefault="00CD79A4" w:rsidP="00CD79A4">
            <w:pPr>
              <w:jc w:val="both"/>
              <w:rPr>
                <w:b/>
                <w:bCs/>
                <w:sz w:val="22"/>
                <w:szCs w:val="22"/>
              </w:rPr>
            </w:pPr>
            <w:r w:rsidRPr="00CD79A4">
              <w:rPr>
                <w:sz w:val="22"/>
                <w:szCs w:val="22"/>
              </w:rPr>
              <w:t xml:space="preserve">Адрес электронной почты Заказчика: </w:t>
            </w:r>
            <w:r w:rsidRPr="00CD79A4">
              <w:rPr>
                <w:b/>
                <w:bCs/>
                <w:sz w:val="22"/>
                <w:szCs w:val="22"/>
                <w:lang w:val="en-US"/>
              </w:rPr>
              <w:t>zakupki</w:t>
            </w:r>
            <w:r w:rsidRPr="00CD79A4">
              <w:rPr>
                <w:b/>
                <w:bCs/>
                <w:sz w:val="22"/>
                <w:szCs w:val="22"/>
              </w:rPr>
              <w:t>@</w:t>
            </w:r>
            <w:r w:rsidRPr="00CD79A4">
              <w:rPr>
                <w:b/>
                <w:bCs/>
                <w:sz w:val="22"/>
                <w:szCs w:val="22"/>
                <w:lang w:val="en-US"/>
              </w:rPr>
              <w:t>lenmor</w:t>
            </w:r>
            <w:r w:rsidRPr="00CD79A4">
              <w:rPr>
                <w:b/>
                <w:bCs/>
                <w:sz w:val="22"/>
                <w:szCs w:val="22"/>
              </w:rPr>
              <w:t>.</w:t>
            </w:r>
            <w:r w:rsidRPr="00CD79A4">
              <w:rPr>
                <w:b/>
                <w:bCs/>
                <w:sz w:val="22"/>
                <w:szCs w:val="22"/>
                <w:lang w:val="en-US"/>
              </w:rPr>
              <w:t>ru</w:t>
            </w:r>
          </w:p>
          <w:p w14:paraId="2E99D134" w14:textId="77777777" w:rsidR="00CD79A4" w:rsidRPr="00CD79A4" w:rsidRDefault="00CD79A4" w:rsidP="00CD79A4">
            <w:pPr>
              <w:jc w:val="both"/>
              <w:rPr>
                <w:sz w:val="22"/>
                <w:szCs w:val="22"/>
              </w:rPr>
            </w:pPr>
            <w:r w:rsidRPr="00CD79A4">
              <w:rPr>
                <w:sz w:val="22"/>
                <w:szCs w:val="22"/>
              </w:rPr>
              <w:t xml:space="preserve">Контактное лицо: </w:t>
            </w:r>
          </w:p>
          <w:p w14:paraId="5DFB7FD2" w14:textId="77777777" w:rsidR="00CD79A4" w:rsidRPr="00CD79A4" w:rsidRDefault="00CD79A4" w:rsidP="00CD79A4">
            <w:pPr>
              <w:jc w:val="both"/>
              <w:rPr>
                <w:sz w:val="22"/>
                <w:szCs w:val="22"/>
              </w:rPr>
            </w:pPr>
            <w:r w:rsidRPr="00CD79A4">
              <w:rPr>
                <w:sz w:val="22"/>
                <w:szCs w:val="22"/>
              </w:rPr>
              <w:t>Виноградова Наталья Анатольевна, тел. (812) 680-07-00, доб. 226 (технические вопросы);</w:t>
            </w:r>
          </w:p>
          <w:p w14:paraId="14638384" w14:textId="77777777" w:rsidR="00CD79A4" w:rsidRPr="00CD79A4" w:rsidRDefault="00CD79A4" w:rsidP="00CD79A4">
            <w:pPr>
              <w:jc w:val="both"/>
              <w:rPr>
                <w:sz w:val="22"/>
                <w:szCs w:val="22"/>
              </w:rPr>
            </w:pPr>
            <w:r w:rsidRPr="00CD79A4">
              <w:rPr>
                <w:sz w:val="22"/>
                <w:szCs w:val="22"/>
              </w:rPr>
              <w:t>Тендерный отдел: (вопросы по оформлению заявки) тел. (812) 680-07-34, тел. (812) 680-07-00, доб. 148,149, тел./факс (812) 680-07-20.</w:t>
            </w:r>
          </w:p>
        </w:tc>
      </w:tr>
      <w:tr w:rsidR="00CD79A4" w:rsidRPr="00CD79A4" w14:paraId="1193E599" w14:textId="77777777" w:rsidTr="006A1945">
        <w:trPr>
          <w:cantSplit/>
          <w:trHeight w:val="692"/>
        </w:trPr>
        <w:tc>
          <w:tcPr>
            <w:tcW w:w="567" w:type="dxa"/>
            <w:vAlign w:val="center"/>
          </w:tcPr>
          <w:p w14:paraId="02D34BCC" w14:textId="77777777" w:rsidR="00CD79A4" w:rsidRPr="00CD79A4" w:rsidRDefault="00CD79A4" w:rsidP="00CD79A4">
            <w:pPr>
              <w:jc w:val="center"/>
              <w:rPr>
                <w:b/>
                <w:bCs/>
                <w:sz w:val="22"/>
                <w:szCs w:val="22"/>
              </w:rPr>
            </w:pPr>
            <w:r w:rsidRPr="00CD79A4">
              <w:rPr>
                <w:b/>
                <w:bCs/>
                <w:sz w:val="22"/>
                <w:szCs w:val="22"/>
              </w:rPr>
              <w:t>2</w:t>
            </w:r>
          </w:p>
        </w:tc>
        <w:tc>
          <w:tcPr>
            <w:tcW w:w="3119" w:type="dxa"/>
            <w:vAlign w:val="center"/>
          </w:tcPr>
          <w:p w14:paraId="7F0F742C" w14:textId="77777777" w:rsidR="00CD79A4" w:rsidRPr="00CD79A4" w:rsidRDefault="00CD79A4" w:rsidP="00CD79A4">
            <w:pPr>
              <w:rPr>
                <w:b/>
                <w:sz w:val="22"/>
                <w:szCs w:val="22"/>
              </w:rPr>
            </w:pPr>
            <w:r w:rsidRPr="00CD79A4">
              <w:rPr>
                <w:b/>
                <w:bCs/>
                <w:sz w:val="22"/>
                <w:szCs w:val="22"/>
              </w:rPr>
              <w:t>Наименование открытого запроса предложений:</w:t>
            </w:r>
          </w:p>
        </w:tc>
        <w:tc>
          <w:tcPr>
            <w:tcW w:w="7087" w:type="dxa"/>
          </w:tcPr>
          <w:p w14:paraId="0EE8BC7E" w14:textId="77777777" w:rsidR="00CD79A4" w:rsidRPr="00CD79A4" w:rsidRDefault="00CD79A4" w:rsidP="00CD79A4">
            <w:pPr>
              <w:suppressAutoHyphens/>
              <w:jc w:val="both"/>
              <w:rPr>
                <w:b/>
                <w:i/>
                <w:iCs/>
                <w:sz w:val="22"/>
                <w:szCs w:val="22"/>
              </w:rPr>
            </w:pPr>
            <w:bookmarkStart w:id="14" w:name="_Hlk121318758"/>
            <w:r w:rsidRPr="00CD79A4">
              <w:rPr>
                <w:b/>
                <w:i/>
                <w:iCs/>
                <w:sz w:val="22"/>
                <w:szCs w:val="22"/>
              </w:rPr>
              <w:t>«Выполнение работ по научно-техническому сопровождению инженерно-геологических изысканий и независимому контролю качества проектирования по объекту «Западный транспортно-логистический узел»</w:t>
            </w:r>
            <w:bookmarkEnd w:id="14"/>
          </w:p>
        </w:tc>
      </w:tr>
      <w:tr w:rsidR="00CD79A4" w:rsidRPr="00CD79A4" w14:paraId="42239F38" w14:textId="77777777" w:rsidTr="006A1945">
        <w:trPr>
          <w:trHeight w:val="70"/>
        </w:trPr>
        <w:tc>
          <w:tcPr>
            <w:tcW w:w="567" w:type="dxa"/>
            <w:vAlign w:val="center"/>
          </w:tcPr>
          <w:p w14:paraId="71DBDE6B" w14:textId="77777777" w:rsidR="00CD79A4" w:rsidRPr="00CD79A4" w:rsidRDefault="00CD79A4" w:rsidP="00CD79A4">
            <w:pPr>
              <w:jc w:val="center"/>
              <w:rPr>
                <w:b/>
                <w:bCs/>
                <w:sz w:val="22"/>
                <w:szCs w:val="22"/>
              </w:rPr>
            </w:pPr>
            <w:r w:rsidRPr="00CD79A4">
              <w:rPr>
                <w:b/>
                <w:bCs/>
                <w:sz w:val="22"/>
                <w:szCs w:val="22"/>
              </w:rPr>
              <w:t>3</w:t>
            </w:r>
          </w:p>
        </w:tc>
        <w:tc>
          <w:tcPr>
            <w:tcW w:w="3119" w:type="dxa"/>
            <w:vAlign w:val="center"/>
          </w:tcPr>
          <w:p w14:paraId="1AF0A5C9" w14:textId="77777777" w:rsidR="00CD79A4" w:rsidRPr="00CD79A4" w:rsidRDefault="00CD79A4" w:rsidP="00CD79A4">
            <w:pPr>
              <w:rPr>
                <w:b/>
                <w:sz w:val="22"/>
                <w:szCs w:val="22"/>
              </w:rPr>
            </w:pPr>
            <w:r w:rsidRPr="00CD79A4">
              <w:rPr>
                <w:b/>
                <w:bCs/>
                <w:sz w:val="22"/>
                <w:szCs w:val="22"/>
              </w:rPr>
              <w:t>Сроки выполнения работ:</w:t>
            </w:r>
          </w:p>
        </w:tc>
        <w:tc>
          <w:tcPr>
            <w:tcW w:w="7087" w:type="dxa"/>
          </w:tcPr>
          <w:p w14:paraId="1D14CDB0" w14:textId="77777777" w:rsidR="00CD79A4" w:rsidRPr="00CD79A4" w:rsidRDefault="00CD79A4" w:rsidP="00CD79A4">
            <w:pPr>
              <w:shd w:val="clear" w:color="auto" w:fill="FFFFFF"/>
              <w:autoSpaceDE w:val="0"/>
              <w:autoSpaceDN w:val="0"/>
              <w:adjustRightInd w:val="0"/>
              <w:jc w:val="both"/>
              <w:rPr>
                <w:sz w:val="22"/>
                <w:szCs w:val="22"/>
              </w:rPr>
            </w:pPr>
            <w:r w:rsidRPr="00CD79A4">
              <w:rPr>
                <w:sz w:val="22"/>
                <w:szCs w:val="22"/>
              </w:rPr>
              <w:t>в соответствии с календарным планом</w:t>
            </w:r>
          </w:p>
        </w:tc>
      </w:tr>
      <w:tr w:rsidR="00CD79A4" w:rsidRPr="00CD79A4" w14:paraId="1ECBC0EF" w14:textId="77777777" w:rsidTr="006A1945">
        <w:trPr>
          <w:trHeight w:val="86"/>
        </w:trPr>
        <w:tc>
          <w:tcPr>
            <w:tcW w:w="567" w:type="dxa"/>
            <w:vAlign w:val="center"/>
          </w:tcPr>
          <w:p w14:paraId="6BA00FB7" w14:textId="77777777" w:rsidR="00CD79A4" w:rsidRPr="00CD79A4" w:rsidRDefault="00CD79A4" w:rsidP="00CD79A4">
            <w:pPr>
              <w:jc w:val="center"/>
              <w:rPr>
                <w:b/>
                <w:bCs/>
                <w:sz w:val="22"/>
                <w:szCs w:val="22"/>
              </w:rPr>
            </w:pPr>
            <w:r w:rsidRPr="00CD79A4">
              <w:rPr>
                <w:b/>
                <w:bCs/>
                <w:sz w:val="22"/>
                <w:szCs w:val="22"/>
              </w:rPr>
              <w:t>4</w:t>
            </w:r>
          </w:p>
        </w:tc>
        <w:tc>
          <w:tcPr>
            <w:tcW w:w="3119" w:type="dxa"/>
            <w:vAlign w:val="center"/>
          </w:tcPr>
          <w:p w14:paraId="7687E0A7" w14:textId="77777777" w:rsidR="00CD79A4" w:rsidRPr="00CD79A4" w:rsidRDefault="00CD79A4" w:rsidP="00CD79A4">
            <w:pPr>
              <w:rPr>
                <w:b/>
                <w:bCs/>
                <w:sz w:val="22"/>
                <w:szCs w:val="22"/>
              </w:rPr>
            </w:pPr>
            <w:r w:rsidRPr="00CD79A4">
              <w:rPr>
                <w:b/>
                <w:bCs/>
                <w:sz w:val="22"/>
                <w:szCs w:val="22"/>
              </w:rPr>
              <w:t>Место выполнения работ:</w:t>
            </w:r>
          </w:p>
        </w:tc>
        <w:tc>
          <w:tcPr>
            <w:tcW w:w="7087" w:type="dxa"/>
          </w:tcPr>
          <w:p w14:paraId="55C26C90" w14:textId="77777777" w:rsidR="00CD79A4" w:rsidRPr="00CD79A4" w:rsidRDefault="00CD79A4" w:rsidP="00CD79A4">
            <w:pPr>
              <w:shd w:val="clear" w:color="auto" w:fill="FFFFFF"/>
              <w:autoSpaceDE w:val="0"/>
              <w:autoSpaceDN w:val="0"/>
              <w:adjustRightInd w:val="0"/>
              <w:jc w:val="both"/>
              <w:rPr>
                <w:sz w:val="22"/>
                <w:szCs w:val="22"/>
              </w:rPr>
            </w:pPr>
            <w:r w:rsidRPr="00CD79A4">
              <w:rPr>
                <w:sz w:val="22"/>
                <w:szCs w:val="22"/>
              </w:rPr>
              <w:t>в соответствии с условиями договора</w:t>
            </w:r>
          </w:p>
        </w:tc>
      </w:tr>
      <w:tr w:rsidR="00CD79A4" w:rsidRPr="00CD79A4" w14:paraId="77CE92AA" w14:textId="77777777" w:rsidTr="006A1945">
        <w:trPr>
          <w:trHeight w:val="1454"/>
        </w:trPr>
        <w:tc>
          <w:tcPr>
            <w:tcW w:w="567" w:type="dxa"/>
            <w:vAlign w:val="center"/>
          </w:tcPr>
          <w:p w14:paraId="09B54487" w14:textId="77777777" w:rsidR="00CD79A4" w:rsidRPr="00CD79A4" w:rsidRDefault="00CD79A4" w:rsidP="00CD79A4">
            <w:pPr>
              <w:jc w:val="center"/>
              <w:rPr>
                <w:b/>
                <w:bCs/>
                <w:sz w:val="22"/>
                <w:szCs w:val="22"/>
              </w:rPr>
            </w:pPr>
            <w:r w:rsidRPr="00CD79A4">
              <w:rPr>
                <w:b/>
                <w:bCs/>
                <w:sz w:val="22"/>
                <w:szCs w:val="22"/>
              </w:rPr>
              <w:t>5</w:t>
            </w:r>
          </w:p>
        </w:tc>
        <w:tc>
          <w:tcPr>
            <w:tcW w:w="3119" w:type="dxa"/>
            <w:vAlign w:val="center"/>
          </w:tcPr>
          <w:p w14:paraId="0A12AF43" w14:textId="77777777" w:rsidR="00CD79A4" w:rsidRPr="00CD79A4" w:rsidRDefault="00CD79A4" w:rsidP="00CD79A4">
            <w:pPr>
              <w:rPr>
                <w:b/>
                <w:bCs/>
                <w:sz w:val="22"/>
                <w:szCs w:val="22"/>
              </w:rPr>
            </w:pPr>
            <w:r w:rsidRPr="00CD79A4">
              <w:rPr>
                <w:b/>
                <w:bCs/>
                <w:sz w:val="22"/>
                <w:szCs w:val="22"/>
              </w:rPr>
              <w:t>Начальная (максимальная) цена договора:</w:t>
            </w:r>
          </w:p>
        </w:tc>
        <w:tc>
          <w:tcPr>
            <w:tcW w:w="7087" w:type="dxa"/>
            <w:vAlign w:val="center"/>
          </w:tcPr>
          <w:p w14:paraId="09DA4402" w14:textId="77777777" w:rsidR="00CD79A4" w:rsidRPr="00CD79A4" w:rsidRDefault="00CD79A4" w:rsidP="00CD79A4">
            <w:pPr>
              <w:jc w:val="both"/>
              <w:rPr>
                <w:b/>
                <w:sz w:val="22"/>
                <w:szCs w:val="22"/>
              </w:rPr>
            </w:pPr>
            <w:r w:rsidRPr="00CD79A4">
              <w:rPr>
                <w:b/>
                <w:sz w:val="22"/>
                <w:szCs w:val="22"/>
              </w:rPr>
              <w:t>11 820 000,00 руб.</w:t>
            </w:r>
            <w:r w:rsidRPr="00CD79A4">
              <w:rPr>
                <w:sz w:val="22"/>
                <w:szCs w:val="22"/>
              </w:rPr>
              <w:t xml:space="preserve"> (одиннадцать миллионов восемьсот тысяч двадцать рублей 00 копеек), включая НДС (если применимо).</w:t>
            </w:r>
          </w:p>
          <w:p w14:paraId="156FA9B7" w14:textId="77777777" w:rsidR="00CD79A4" w:rsidRPr="00CD79A4" w:rsidRDefault="00CD79A4" w:rsidP="00CD79A4">
            <w:pPr>
              <w:jc w:val="both"/>
              <w:rPr>
                <w:i/>
                <w:color w:val="000000"/>
                <w:sz w:val="22"/>
                <w:szCs w:val="22"/>
              </w:rPr>
            </w:pPr>
            <w:r w:rsidRPr="00CD79A4">
              <w:rPr>
                <w:i/>
                <w:sz w:val="22"/>
                <w:szCs w:val="22"/>
              </w:rPr>
              <w:t>В случае если Подрядчик имеет право на освобождение от уплаты НДС, в связи с установлением для Подрядчика упрощенной системы налогообложения в соответствии со ст. 346.11 НК РФ, Подрядчик в обязательном порядке представляет Заказчику копию документа, подтверждающую освобождение от НДС.</w:t>
            </w:r>
          </w:p>
        </w:tc>
      </w:tr>
      <w:tr w:rsidR="00CD79A4" w:rsidRPr="00CD79A4" w14:paraId="54116FF1" w14:textId="77777777" w:rsidTr="006A1945">
        <w:trPr>
          <w:trHeight w:val="340"/>
        </w:trPr>
        <w:tc>
          <w:tcPr>
            <w:tcW w:w="567" w:type="dxa"/>
            <w:vAlign w:val="center"/>
          </w:tcPr>
          <w:p w14:paraId="4ADD8502" w14:textId="77777777" w:rsidR="00CD79A4" w:rsidRPr="00CD79A4" w:rsidRDefault="00CD79A4" w:rsidP="00CD79A4">
            <w:pPr>
              <w:jc w:val="center"/>
              <w:rPr>
                <w:b/>
                <w:bCs/>
                <w:sz w:val="22"/>
                <w:szCs w:val="22"/>
              </w:rPr>
            </w:pPr>
            <w:r w:rsidRPr="00CD79A4">
              <w:rPr>
                <w:b/>
                <w:bCs/>
                <w:sz w:val="22"/>
                <w:szCs w:val="22"/>
              </w:rPr>
              <w:t>6</w:t>
            </w:r>
          </w:p>
        </w:tc>
        <w:tc>
          <w:tcPr>
            <w:tcW w:w="3119" w:type="dxa"/>
            <w:vAlign w:val="center"/>
          </w:tcPr>
          <w:p w14:paraId="2F44844E" w14:textId="77777777" w:rsidR="00CD79A4" w:rsidRPr="00CD79A4" w:rsidRDefault="00CD79A4" w:rsidP="00CD79A4">
            <w:pPr>
              <w:rPr>
                <w:b/>
                <w:bCs/>
                <w:sz w:val="22"/>
                <w:szCs w:val="22"/>
                <w:lang w:eastAsia="en-US"/>
              </w:rPr>
            </w:pPr>
            <w:r w:rsidRPr="00CD79A4">
              <w:rPr>
                <w:b/>
                <w:bCs/>
                <w:sz w:val="22"/>
                <w:szCs w:val="22"/>
                <w:lang w:eastAsia="en-US"/>
              </w:rPr>
              <w:t>Обоснование начальной (максимальной) цены договора:</w:t>
            </w:r>
          </w:p>
        </w:tc>
        <w:tc>
          <w:tcPr>
            <w:tcW w:w="7087" w:type="dxa"/>
          </w:tcPr>
          <w:p w14:paraId="7294715C" w14:textId="77777777" w:rsidR="00CD79A4" w:rsidRPr="00CD79A4" w:rsidRDefault="00CD79A4" w:rsidP="00CD79A4">
            <w:pPr>
              <w:tabs>
                <w:tab w:val="left" w:pos="0"/>
                <w:tab w:val="left" w:pos="1291"/>
              </w:tabs>
              <w:jc w:val="both"/>
              <w:rPr>
                <w:sz w:val="22"/>
                <w:szCs w:val="22"/>
              </w:rPr>
            </w:pPr>
            <w:r w:rsidRPr="00CD79A4">
              <w:rPr>
                <w:sz w:val="22"/>
                <w:szCs w:val="22"/>
              </w:rPr>
              <w:t>Начальная (максимальная) цена договора была определена методом сопоставимых рыночных цен.</w:t>
            </w:r>
          </w:p>
          <w:p w14:paraId="43CDCC22" w14:textId="77777777" w:rsidR="00CD79A4" w:rsidRPr="00CD79A4" w:rsidRDefault="00CD79A4" w:rsidP="00CD79A4">
            <w:pPr>
              <w:tabs>
                <w:tab w:val="left" w:pos="0"/>
                <w:tab w:val="left" w:pos="1291"/>
              </w:tabs>
              <w:jc w:val="both"/>
              <w:rPr>
                <w:sz w:val="22"/>
                <w:szCs w:val="22"/>
              </w:rPr>
            </w:pPr>
            <w:r w:rsidRPr="00CD79A4">
              <w:rPr>
                <w:sz w:val="22"/>
                <w:szCs w:val="22"/>
              </w:rPr>
              <w:t xml:space="preserve">Было предоставлено 2 технико-коммерческих предложений (ТКП): </w:t>
            </w:r>
          </w:p>
          <w:p w14:paraId="491D1BFA" w14:textId="77777777" w:rsidR="00CD79A4" w:rsidRPr="00CD79A4" w:rsidRDefault="00CD79A4" w:rsidP="00CD79A4">
            <w:pPr>
              <w:tabs>
                <w:tab w:val="left" w:pos="0"/>
                <w:tab w:val="left" w:pos="1291"/>
              </w:tabs>
              <w:jc w:val="both"/>
              <w:rPr>
                <w:sz w:val="22"/>
                <w:szCs w:val="22"/>
              </w:rPr>
            </w:pPr>
            <w:r w:rsidRPr="00CD79A4">
              <w:rPr>
                <w:sz w:val="22"/>
                <w:szCs w:val="22"/>
              </w:rPr>
              <w:t xml:space="preserve">ТКП </w:t>
            </w:r>
            <w:proofErr w:type="gramStart"/>
            <w:r w:rsidRPr="00CD79A4">
              <w:rPr>
                <w:sz w:val="22"/>
                <w:szCs w:val="22"/>
              </w:rPr>
              <w:t>№ 1 – 11 820 000,00</w:t>
            </w:r>
            <w:proofErr w:type="gramEnd"/>
            <w:r w:rsidRPr="00CD79A4">
              <w:rPr>
                <w:sz w:val="22"/>
                <w:szCs w:val="22"/>
              </w:rPr>
              <w:t xml:space="preserve"> рублей (в том числе НДС 20%);</w:t>
            </w:r>
          </w:p>
          <w:p w14:paraId="7CC727AC" w14:textId="77777777" w:rsidR="00CD79A4" w:rsidRPr="00CD79A4" w:rsidRDefault="00CD79A4" w:rsidP="00CD79A4">
            <w:pPr>
              <w:tabs>
                <w:tab w:val="left" w:pos="0"/>
                <w:tab w:val="left" w:pos="1291"/>
              </w:tabs>
              <w:jc w:val="both"/>
              <w:rPr>
                <w:sz w:val="22"/>
                <w:szCs w:val="22"/>
              </w:rPr>
            </w:pPr>
            <w:r w:rsidRPr="00CD79A4">
              <w:rPr>
                <w:sz w:val="22"/>
                <w:szCs w:val="22"/>
              </w:rPr>
              <w:t xml:space="preserve">ТКП </w:t>
            </w:r>
            <w:proofErr w:type="gramStart"/>
            <w:r w:rsidRPr="00CD79A4">
              <w:rPr>
                <w:sz w:val="22"/>
                <w:szCs w:val="22"/>
              </w:rPr>
              <w:t>№ 2 – 21 602 880,00</w:t>
            </w:r>
            <w:proofErr w:type="gramEnd"/>
            <w:r w:rsidRPr="00CD79A4">
              <w:rPr>
                <w:sz w:val="22"/>
                <w:szCs w:val="22"/>
              </w:rPr>
              <w:t xml:space="preserve"> рублей (в том числе НДС 20%).</w:t>
            </w:r>
          </w:p>
          <w:p w14:paraId="7F49FA3A" w14:textId="77777777" w:rsidR="00CD79A4" w:rsidRPr="00CD79A4" w:rsidRDefault="00CD79A4" w:rsidP="00CD79A4">
            <w:pPr>
              <w:ind w:left="34"/>
              <w:contextualSpacing/>
              <w:jc w:val="both"/>
              <w:rPr>
                <w:color w:val="000000"/>
                <w:sz w:val="22"/>
                <w:szCs w:val="22"/>
              </w:rPr>
            </w:pPr>
            <w:r w:rsidRPr="00CD79A4">
              <w:rPr>
                <w:sz w:val="22"/>
                <w:szCs w:val="22"/>
              </w:rPr>
              <w:t>Начальная (максимальная) цена договора была установлена по наименьшему ценовому предложению.</w:t>
            </w:r>
          </w:p>
        </w:tc>
      </w:tr>
      <w:tr w:rsidR="00CD79A4" w:rsidRPr="00CD79A4" w14:paraId="3F64E7EC" w14:textId="77777777" w:rsidTr="006A1945">
        <w:trPr>
          <w:trHeight w:val="289"/>
        </w:trPr>
        <w:tc>
          <w:tcPr>
            <w:tcW w:w="567" w:type="dxa"/>
            <w:vAlign w:val="center"/>
          </w:tcPr>
          <w:p w14:paraId="3C00478B" w14:textId="77777777" w:rsidR="00CD79A4" w:rsidRPr="00CD79A4" w:rsidRDefault="00CD79A4" w:rsidP="00CD79A4">
            <w:pPr>
              <w:jc w:val="center"/>
              <w:rPr>
                <w:b/>
                <w:sz w:val="22"/>
                <w:szCs w:val="22"/>
              </w:rPr>
            </w:pPr>
            <w:r w:rsidRPr="00CD79A4">
              <w:rPr>
                <w:b/>
                <w:sz w:val="22"/>
                <w:szCs w:val="22"/>
              </w:rPr>
              <w:t>7</w:t>
            </w:r>
          </w:p>
        </w:tc>
        <w:tc>
          <w:tcPr>
            <w:tcW w:w="3119" w:type="dxa"/>
            <w:vAlign w:val="center"/>
          </w:tcPr>
          <w:p w14:paraId="71C574E9" w14:textId="77777777" w:rsidR="00CD79A4" w:rsidRPr="00CD79A4" w:rsidRDefault="00CD79A4" w:rsidP="00CD79A4">
            <w:pPr>
              <w:rPr>
                <w:b/>
                <w:bCs/>
                <w:sz w:val="22"/>
                <w:szCs w:val="22"/>
              </w:rPr>
            </w:pPr>
            <w:r w:rsidRPr="00CD79A4">
              <w:rPr>
                <w:b/>
                <w:sz w:val="22"/>
                <w:szCs w:val="22"/>
              </w:rPr>
              <w:t>Источник финансирования:</w:t>
            </w:r>
          </w:p>
        </w:tc>
        <w:tc>
          <w:tcPr>
            <w:tcW w:w="7087" w:type="dxa"/>
            <w:vAlign w:val="center"/>
          </w:tcPr>
          <w:p w14:paraId="3F23118B" w14:textId="77777777" w:rsidR="00CD79A4" w:rsidRPr="00CD79A4" w:rsidRDefault="00CD79A4" w:rsidP="00CD79A4">
            <w:pPr>
              <w:jc w:val="both"/>
              <w:rPr>
                <w:sz w:val="22"/>
                <w:szCs w:val="22"/>
              </w:rPr>
            </w:pPr>
            <w:r w:rsidRPr="00CD79A4">
              <w:rPr>
                <w:sz w:val="22"/>
                <w:szCs w:val="22"/>
              </w:rPr>
              <w:t xml:space="preserve">Собственные средства АО «ЛЕНМОРНИИПРОЕКТ» </w:t>
            </w:r>
          </w:p>
        </w:tc>
      </w:tr>
      <w:tr w:rsidR="00CD79A4" w:rsidRPr="00CD79A4" w14:paraId="75384FE6" w14:textId="77777777" w:rsidTr="006A1945">
        <w:trPr>
          <w:trHeight w:val="538"/>
        </w:trPr>
        <w:tc>
          <w:tcPr>
            <w:tcW w:w="567" w:type="dxa"/>
            <w:vAlign w:val="center"/>
          </w:tcPr>
          <w:p w14:paraId="1D222E31" w14:textId="77777777" w:rsidR="00CD79A4" w:rsidRPr="00CD79A4" w:rsidRDefault="00CD79A4" w:rsidP="00CD79A4">
            <w:pPr>
              <w:jc w:val="center"/>
              <w:rPr>
                <w:b/>
                <w:sz w:val="22"/>
                <w:szCs w:val="22"/>
              </w:rPr>
            </w:pPr>
            <w:r w:rsidRPr="00CD79A4">
              <w:rPr>
                <w:b/>
                <w:sz w:val="22"/>
                <w:szCs w:val="22"/>
              </w:rPr>
              <w:t>8</w:t>
            </w:r>
          </w:p>
        </w:tc>
        <w:tc>
          <w:tcPr>
            <w:tcW w:w="3119" w:type="dxa"/>
            <w:vAlign w:val="center"/>
          </w:tcPr>
          <w:p w14:paraId="4352BF07" w14:textId="77777777" w:rsidR="00CD79A4" w:rsidRPr="00CD79A4" w:rsidRDefault="00CD79A4" w:rsidP="00CD79A4">
            <w:pPr>
              <w:rPr>
                <w:b/>
                <w:sz w:val="22"/>
                <w:szCs w:val="22"/>
              </w:rPr>
            </w:pPr>
            <w:r w:rsidRPr="00CD79A4">
              <w:rPr>
                <w:b/>
                <w:sz w:val="22"/>
                <w:szCs w:val="22"/>
              </w:rPr>
              <w:t>Объем выполняемых работ:</w:t>
            </w:r>
          </w:p>
        </w:tc>
        <w:tc>
          <w:tcPr>
            <w:tcW w:w="7087" w:type="dxa"/>
            <w:vAlign w:val="center"/>
          </w:tcPr>
          <w:p w14:paraId="58775658" w14:textId="77777777" w:rsidR="00CD79A4" w:rsidRPr="00CD79A4" w:rsidRDefault="00CD79A4" w:rsidP="00CD79A4">
            <w:pPr>
              <w:keepNext/>
              <w:suppressAutoHyphens/>
              <w:contextualSpacing/>
              <w:jc w:val="both"/>
              <w:rPr>
                <w:iCs/>
                <w:sz w:val="22"/>
                <w:szCs w:val="22"/>
              </w:rPr>
            </w:pPr>
            <w:r w:rsidRPr="00CD79A4">
              <w:rPr>
                <w:color w:val="000000"/>
                <w:sz w:val="22"/>
                <w:szCs w:val="22"/>
              </w:rPr>
              <w:t>Объем выполняемых работ указан в Приложении №1 к Документации.</w:t>
            </w:r>
          </w:p>
        </w:tc>
      </w:tr>
      <w:tr w:rsidR="00CD79A4" w:rsidRPr="00CD79A4" w14:paraId="69F2E753" w14:textId="77777777" w:rsidTr="006A1945">
        <w:trPr>
          <w:trHeight w:val="197"/>
        </w:trPr>
        <w:tc>
          <w:tcPr>
            <w:tcW w:w="567" w:type="dxa"/>
            <w:vAlign w:val="center"/>
          </w:tcPr>
          <w:p w14:paraId="0C5E13E8" w14:textId="77777777" w:rsidR="00CD79A4" w:rsidRPr="00CD79A4" w:rsidRDefault="00CD79A4" w:rsidP="00CD79A4">
            <w:pPr>
              <w:jc w:val="center"/>
              <w:rPr>
                <w:b/>
                <w:sz w:val="22"/>
                <w:szCs w:val="22"/>
              </w:rPr>
            </w:pPr>
            <w:r w:rsidRPr="00CD79A4">
              <w:rPr>
                <w:b/>
                <w:sz w:val="22"/>
                <w:szCs w:val="22"/>
              </w:rPr>
              <w:t>9</w:t>
            </w:r>
          </w:p>
        </w:tc>
        <w:tc>
          <w:tcPr>
            <w:tcW w:w="3119" w:type="dxa"/>
            <w:vAlign w:val="center"/>
          </w:tcPr>
          <w:p w14:paraId="102E6DBF" w14:textId="77777777" w:rsidR="00CD79A4" w:rsidRPr="00CD79A4" w:rsidRDefault="00CD79A4" w:rsidP="00CD79A4">
            <w:pPr>
              <w:rPr>
                <w:b/>
                <w:sz w:val="22"/>
                <w:szCs w:val="22"/>
              </w:rPr>
            </w:pPr>
            <w:r w:rsidRPr="00CD79A4">
              <w:rPr>
                <w:b/>
                <w:sz w:val="22"/>
                <w:szCs w:val="22"/>
              </w:rPr>
              <w:t>Требование к принадлежности к субъектам малого и среднего предпринимательства:</w:t>
            </w:r>
          </w:p>
        </w:tc>
        <w:tc>
          <w:tcPr>
            <w:tcW w:w="7087" w:type="dxa"/>
            <w:vAlign w:val="center"/>
          </w:tcPr>
          <w:p w14:paraId="6034F048" w14:textId="77777777" w:rsidR="00CD79A4" w:rsidRPr="00CD79A4" w:rsidRDefault="00CD79A4" w:rsidP="00CD79A4">
            <w:pPr>
              <w:keepNext/>
              <w:suppressAutoHyphens/>
              <w:contextualSpacing/>
              <w:jc w:val="both"/>
              <w:rPr>
                <w:color w:val="000000"/>
                <w:sz w:val="22"/>
                <w:szCs w:val="22"/>
              </w:rPr>
            </w:pPr>
            <w:r w:rsidRPr="00CD79A4">
              <w:rPr>
                <w:color w:val="000000"/>
                <w:sz w:val="22"/>
                <w:szCs w:val="22"/>
              </w:rPr>
              <w:t>Не установлено.</w:t>
            </w:r>
          </w:p>
        </w:tc>
      </w:tr>
      <w:tr w:rsidR="00CD79A4" w:rsidRPr="00CD79A4" w14:paraId="68580815" w14:textId="77777777" w:rsidTr="006A1945">
        <w:trPr>
          <w:trHeight w:val="937"/>
        </w:trPr>
        <w:tc>
          <w:tcPr>
            <w:tcW w:w="567" w:type="dxa"/>
            <w:vAlign w:val="center"/>
          </w:tcPr>
          <w:p w14:paraId="26A14DF2" w14:textId="77777777" w:rsidR="00CD79A4" w:rsidRPr="00CD79A4" w:rsidRDefault="00CD79A4" w:rsidP="00CD79A4">
            <w:pPr>
              <w:jc w:val="center"/>
              <w:rPr>
                <w:b/>
                <w:bCs/>
                <w:sz w:val="22"/>
                <w:szCs w:val="22"/>
              </w:rPr>
            </w:pPr>
            <w:r w:rsidRPr="00CD79A4">
              <w:rPr>
                <w:b/>
                <w:bCs/>
                <w:sz w:val="22"/>
                <w:szCs w:val="22"/>
              </w:rPr>
              <w:t>10</w:t>
            </w:r>
          </w:p>
        </w:tc>
        <w:tc>
          <w:tcPr>
            <w:tcW w:w="3119" w:type="dxa"/>
            <w:vAlign w:val="center"/>
          </w:tcPr>
          <w:p w14:paraId="1537FAE2" w14:textId="77777777" w:rsidR="00CD79A4" w:rsidRPr="00CD79A4" w:rsidRDefault="00CD79A4" w:rsidP="00CD79A4">
            <w:pPr>
              <w:rPr>
                <w:b/>
                <w:bCs/>
                <w:sz w:val="22"/>
                <w:szCs w:val="22"/>
              </w:rPr>
            </w:pPr>
            <w:r w:rsidRPr="00CD79A4">
              <w:rPr>
                <w:b/>
                <w:bCs/>
                <w:sz w:val="22"/>
                <w:szCs w:val="22"/>
              </w:rPr>
              <w:t>Место и срок подачи заявок на участие в открытом запросе предложений:</w:t>
            </w:r>
          </w:p>
        </w:tc>
        <w:tc>
          <w:tcPr>
            <w:tcW w:w="7087" w:type="dxa"/>
            <w:vAlign w:val="center"/>
          </w:tcPr>
          <w:p w14:paraId="1FA06BE6" w14:textId="77777777" w:rsidR="00CD79A4" w:rsidRPr="00CD79A4" w:rsidRDefault="00CD79A4" w:rsidP="00CD79A4">
            <w:pPr>
              <w:jc w:val="both"/>
              <w:rPr>
                <w:i/>
                <w:sz w:val="22"/>
                <w:szCs w:val="22"/>
              </w:rPr>
            </w:pPr>
            <w:r w:rsidRPr="00CD79A4">
              <w:rPr>
                <w:i/>
                <w:sz w:val="22"/>
                <w:szCs w:val="22"/>
              </w:rPr>
              <w:t xml:space="preserve">Заявки на участие в открытом запросе  предложений подаются  по адресу: </w:t>
            </w:r>
            <w:r w:rsidRPr="00CD79A4">
              <w:rPr>
                <w:sz w:val="22"/>
                <w:szCs w:val="22"/>
              </w:rPr>
              <w:t>Российская Федерация, 198035, Санкт-Петербург, Межевой канал, д. 3, к. 2 (время работы ТО пн-пт с 09:00 до 17:30; сб-вскр – выходные дни)</w:t>
            </w:r>
            <w:r w:rsidRPr="00CD79A4">
              <w:rPr>
                <w:i/>
                <w:sz w:val="22"/>
                <w:szCs w:val="22"/>
              </w:rPr>
              <w:t xml:space="preserve"> </w:t>
            </w:r>
            <w:r w:rsidRPr="00CD79A4">
              <w:rPr>
                <w:b/>
                <w:sz w:val="22"/>
                <w:szCs w:val="22"/>
              </w:rPr>
              <w:t>с 09:00</w:t>
            </w:r>
            <w:r w:rsidRPr="00CD79A4">
              <w:rPr>
                <w:i/>
                <w:sz w:val="22"/>
                <w:szCs w:val="22"/>
              </w:rPr>
              <w:t xml:space="preserve"> </w:t>
            </w:r>
            <w:r w:rsidRPr="00CD79A4">
              <w:rPr>
                <w:b/>
                <w:sz w:val="22"/>
                <w:szCs w:val="22"/>
              </w:rPr>
              <w:t>«20» февраля 2023 г. до 09:30 «03» марта 2023 г.</w:t>
            </w:r>
          </w:p>
        </w:tc>
      </w:tr>
      <w:tr w:rsidR="00CD79A4" w:rsidRPr="00CD79A4" w14:paraId="2EF051F4" w14:textId="77777777" w:rsidTr="006A1945">
        <w:trPr>
          <w:trHeight w:val="487"/>
        </w:trPr>
        <w:tc>
          <w:tcPr>
            <w:tcW w:w="567" w:type="dxa"/>
            <w:vAlign w:val="center"/>
          </w:tcPr>
          <w:p w14:paraId="143AE9F2" w14:textId="77777777" w:rsidR="00CD79A4" w:rsidRPr="00CD79A4" w:rsidRDefault="00CD79A4" w:rsidP="00CD79A4">
            <w:pPr>
              <w:jc w:val="center"/>
              <w:rPr>
                <w:b/>
                <w:bCs/>
                <w:sz w:val="22"/>
                <w:szCs w:val="22"/>
              </w:rPr>
            </w:pPr>
            <w:r w:rsidRPr="00CD79A4">
              <w:rPr>
                <w:b/>
                <w:bCs/>
                <w:sz w:val="22"/>
                <w:szCs w:val="22"/>
              </w:rPr>
              <w:t>11</w:t>
            </w:r>
          </w:p>
        </w:tc>
        <w:tc>
          <w:tcPr>
            <w:tcW w:w="3119" w:type="dxa"/>
            <w:vAlign w:val="center"/>
          </w:tcPr>
          <w:p w14:paraId="332D9400" w14:textId="77777777" w:rsidR="00CD79A4" w:rsidRPr="00CD79A4" w:rsidRDefault="00CD79A4" w:rsidP="00CD79A4">
            <w:pPr>
              <w:rPr>
                <w:b/>
                <w:bCs/>
                <w:sz w:val="22"/>
                <w:szCs w:val="22"/>
              </w:rPr>
            </w:pPr>
            <w:r w:rsidRPr="00CD79A4">
              <w:rPr>
                <w:b/>
                <w:bCs/>
                <w:sz w:val="22"/>
                <w:szCs w:val="22"/>
              </w:rPr>
              <w:t xml:space="preserve">Дата и место вскрытия конвертов с заявками на </w:t>
            </w:r>
            <w:r w:rsidRPr="00CD79A4">
              <w:rPr>
                <w:b/>
                <w:bCs/>
                <w:sz w:val="22"/>
                <w:szCs w:val="22"/>
              </w:rPr>
              <w:lastRenderedPageBreak/>
              <w:t>участие в открытом запросе предложений:</w:t>
            </w:r>
          </w:p>
        </w:tc>
        <w:tc>
          <w:tcPr>
            <w:tcW w:w="7087" w:type="dxa"/>
            <w:vAlign w:val="center"/>
          </w:tcPr>
          <w:p w14:paraId="7693887B" w14:textId="77777777" w:rsidR="00CD79A4" w:rsidRPr="00CD79A4" w:rsidRDefault="00CD79A4" w:rsidP="00CD79A4">
            <w:pPr>
              <w:overflowPunct w:val="0"/>
              <w:autoSpaceDE w:val="0"/>
              <w:autoSpaceDN w:val="0"/>
              <w:adjustRightInd w:val="0"/>
              <w:jc w:val="both"/>
              <w:textAlignment w:val="baseline"/>
              <w:rPr>
                <w:b/>
                <w:sz w:val="22"/>
                <w:szCs w:val="22"/>
              </w:rPr>
            </w:pPr>
            <w:r w:rsidRPr="00CD79A4">
              <w:rPr>
                <w:sz w:val="22"/>
                <w:szCs w:val="22"/>
              </w:rPr>
              <w:lastRenderedPageBreak/>
              <w:t xml:space="preserve">Конверты с заявками на участие в открытом запросе предложений будут вскрываться по адресу: </w:t>
            </w:r>
            <w:r w:rsidRPr="00CD79A4">
              <w:rPr>
                <w:rFonts w:ascii="NTHelvetica/Cyrillic" w:hAnsi="NTHelvetica/Cyrillic" w:cs="NTHelvetica/Cyrillic"/>
                <w:sz w:val="22"/>
                <w:szCs w:val="22"/>
              </w:rPr>
              <w:t>Российская Федерация</w:t>
            </w:r>
            <w:r w:rsidRPr="00CD79A4">
              <w:rPr>
                <w:sz w:val="22"/>
                <w:szCs w:val="22"/>
              </w:rPr>
              <w:t>, 198035, Санкт-Петербург, Межевой канал, д. 3, к. 2 в</w:t>
            </w:r>
            <w:r w:rsidRPr="00CD79A4">
              <w:rPr>
                <w:b/>
                <w:sz w:val="22"/>
                <w:szCs w:val="22"/>
              </w:rPr>
              <w:t xml:space="preserve"> 10 часов 00 мин. «03» марта 2023 г.</w:t>
            </w:r>
          </w:p>
          <w:p w14:paraId="14E7D7A3" w14:textId="77777777" w:rsidR="00CD79A4" w:rsidRPr="00CD79A4" w:rsidRDefault="00CD79A4" w:rsidP="00CD79A4">
            <w:pPr>
              <w:overflowPunct w:val="0"/>
              <w:autoSpaceDE w:val="0"/>
              <w:autoSpaceDN w:val="0"/>
              <w:adjustRightInd w:val="0"/>
              <w:jc w:val="both"/>
              <w:textAlignment w:val="baseline"/>
              <w:rPr>
                <w:b/>
                <w:i/>
                <w:sz w:val="22"/>
                <w:szCs w:val="22"/>
              </w:rPr>
            </w:pPr>
            <w:r w:rsidRPr="00CD79A4">
              <w:rPr>
                <w:b/>
                <w:i/>
                <w:sz w:val="22"/>
                <w:szCs w:val="22"/>
              </w:rPr>
              <w:lastRenderedPageBreak/>
              <w:t xml:space="preserve">Примечание: </w:t>
            </w:r>
          </w:p>
          <w:p w14:paraId="1D4852EC" w14:textId="77777777" w:rsidR="00CD79A4" w:rsidRPr="00CD79A4" w:rsidRDefault="00CD79A4" w:rsidP="00CD79A4">
            <w:pPr>
              <w:overflowPunct w:val="0"/>
              <w:autoSpaceDE w:val="0"/>
              <w:autoSpaceDN w:val="0"/>
              <w:adjustRightInd w:val="0"/>
              <w:jc w:val="both"/>
              <w:textAlignment w:val="baseline"/>
              <w:rPr>
                <w:i/>
                <w:sz w:val="22"/>
                <w:szCs w:val="22"/>
              </w:rPr>
            </w:pPr>
            <w:r w:rsidRPr="00CD79A4">
              <w:rPr>
                <w:i/>
                <w:sz w:val="22"/>
                <w:szCs w:val="22"/>
              </w:rPr>
              <w:t>Участники процедур закупки, подавшие Заявки на участие в</w:t>
            </w:r>
            <w:r w:rsidRPr="00CD79A4">
              <w:rPr>
                <w:sz w:val="22"/>
                <w:szCs w:val="22"/>
              </w:rPr>
              <w:t xml:space="preserve"> </w:t>
            </w:r>
            <w:r w:rsidRPr="00CD79A4">
              <w:rPr>
                <w:i/>
                <w:sz w:val="22"/>
                <w:szCs w:val="22"/>
              </w:rPr>
              <w:t>открытом запросе предложений, или их представители, вправе присутствовать при вскрытии заявок на участие в открытом запросе предложений. Для присутствия на процедуре вскрытия конвертов Участникам необходимо не позднее, чем за сутки до начала процедуры вскрытия конвертов связаться с контактным лицом тендерного отдела и заказать пропуск.</w:t>
            </w:r>
            <w:r w:rsidRPr="00CD79A4">
              <w:rPr>
                <w:sz w:val="22"/>
                <w:szCs w:val="22"/>
              </w:rPr>
              <w:t xml:space="preserve"> </w:t>
            </w:r>
            <w:r w:rsidRPr="00CD79A4">
              <w:rPr>
                <w:i/>
                <w:sz w:val="22"/>
                <w:szCs w:val="22"/>
              </w:rPr>
              <w:t xml:space="preserve">В случае невыполнения Участниками закупки вышеуказанных действий, Заказчик не несёт ответственности перед такими Участниками за невозможность их присутствия на заседании по вскрытию конвертов с заявками.  </w:t>
            </w:r>
          </w:p>
          <w:p w14:paraId="7AA1DEE1" w14:textId="77777777" w:rsidR="00CD79A4" w:rsidRPr="00CD79A4" w:rsidRDefault="00CD79A4" w:rsidP="00CD79A4">
            <w:pPr>
              <w:overflowPunct w:val="0"/>
              <w:autoSpaceDE w:val="0"/>
              <w:autoSpaceDN w:val="0"/>
              <w:adjustRightInd w:val="0"/>
              <w:jc w:val="both"/>
              <w:textAlignment w:val="baseline"/>
              <w:rPr>
                <w:sz w:val="22"/>
                <w:szCs w:val="22"/>
              </w:rPr>
            </w:pPr>
            <w:r w:rsidRPr="00CD79A4">
              <w:rPr>
                <w:i/>
                <w:sz w:val="22"/>
                <w:szCs w:val="22"/>
              </w:rPr>
              <w:t>Представители Участников, пожелавшие принять участие в процедуре вскрытия конвертов с Заявками, должны иметь при себе паспорт и доверенность на представление интересов Участника.</w:t>
            </w:r>
          </w:p>
        </w:tc>
      </w:tr>
      <w:tr w:rsidR="00CD79A4" w:rsidRPr="00CD79A4" w14:paraId="55C2AC9D" w14:textId="77777777" w:rsidTr="006A1945">
        <w:trPr>
          <w:trHeight w:val="605"/>
        </w:trPr>
        <w:tc>
          <w:tcPr>
            <w:tcW w:w="567" w:type="dxa"/>
            <w:vAlign w:val="center"/>
          </w:tcPr>
          <w:p w14:paraId="5484CCFD" w14:textId="77777777" w:rsidR="00CD79A4" w:rsidRPr="00CD79A4" w:rsidRDefault="00CD79A4" w:rsidP="00CD79A4">
            <w:pPr>
              <w:jc w:val="center"/>
              <w:rPr>
                <w:b/>
                <w:sz w:val="22"/>
                <w:szCs w:val="22"/>
              </w:rPr>
            </w:pPr>
            <w:r w:rsidRPr="00CD79A4">
              <w:rPr>
                <w:b/>
                <w:sz w:val="22"/>
                <w:szCs w:val="22"/>
              </w:rPr>
              <w:lastRenderedPageBreak/>
              <w:t>12</w:t>
            </w:r>
          </w:p>
        </w:tc>
        <w:tc>
          <w:tcPr>
            <w:tcW w:w="3119" w:type="dxa"/>
          </w:tcPr>
          <w:p w14:paraId="05B8ED77" w14:textId="77777777" w:rsidR="00CD79A4" w:rsidRPr="00CD79A4" w:rsidRDefault="00CD79A4" w:rsidP="00CD79A4">
            <w:pPr>
              <w:rPr>
                <w:b/>
                <w:sz w:val="22"/>
                <w:szCs w:val="22"/>
              </w:rPr>
            </w:pPr>
            <w:r w:rsidRPr="00CD79A4">
              <w:rPr>
                <w:b/>
                <w:sz w:val="22"/>
                <w:szCs w:val="22"/>
              </w:rPr>
              <w:t>Место и дата рассмотрения заявок участников открытого запроса предложений:</w:t>
            </w:r>
          </w:p>
        </w:tc>
        <w:tc>
          <w:tcPr>
            <w:tcW w:w="7087" w:type="dxa"/>
          </w:tcPr>
          <w:p w14:paraId="227AA2C2" w14:textId="77777777" w:rsidR="00CD79A4" w:rsidRPr="00CD79A4" w:rsidRDefault="00CD79A4" w:rsidP="00CD79A4">
            <w:pPr>
              <w:jc w:val="both"/>
              <w:rPr>
                <w:sz w:val="22"/>
                <w:szCs w:val="22"/>
              </w:rPr>
            </w:pPr>
            <w:r w:rsidRPr="00CD79A4">
              <w:rPr>
                <w:sz w:val="22"/>
                <w:szCs w:val="22"/>
              </w:rPr>
              <w:t xml:space="preserve">Рассмотрение заявок претендентов открытого запроса предложений будет произведено по адресу: Российская Федерация, 198035, Санкт-Петербург, Межевой канал, д.3, к.2 осуществляться </w:t>
            </w:r>
            <w:r w:rsidRPr="00CD79A4">
              <w:rPr>
                <w:b/>
                <w:sz w:val="22"/>
                <w:szCs w:val="22"/>
              </w:rPr>
              <w:t>в 14 часов 00 мин. «06» марта 2023 г.</w:t>
            </w:r>
          </w:p>
        </w:tc>
      </w:tr>
      <w:tr w:rsidR="00CD79A4" w:rsidRPr="00CD79A4" w14:paraId="2B423E43" w14:textId="77777777" w:rsidTr="006A1945">
        <w:trPr>
          <w:trHeight w:val="94"/>
        </w:trPr>
        <w:tc>
          <w:tcPr>
            <w:tcW w:w="567" w:type="dxa"/>
            <w:vAlign w:val="center"/>
          </w:tcPr>
          <w:p w14:paraId="2864EF75" w14:textId="77777777" w:rsidR="00CD79A4" w:rsidRPr="00CD79A4" w:rsidRDefault="00CD79A4" w:rsidP="00CD79A4">
            <w:pPr>
              <w:jc w:val="center"/>
              <w:rPr>
                <w:b/>
                <w:sz w:val="22"/>
                <w:szCs w:val="22"/>
              </w:rPr>
            </w:pPr>
            <w:r w:rsidRPr="00CD79A4">
              <w:rPr>
                <w:b/>
                <w:sz w:val="22"/>
                <w:szCs w:val="22"/>
              </w:rPr>
              <w:t>13</w:t>
            </w:r>
          </w:p>
        </w:tc>
        <w:tc>
          <w:tcPr>
            <w:tcW w:w="3119" w:type="dxa"/>
          </w:tcPr>
          <w:p w14:paraId="43432EF9" w14:textId="77777777" w:rsidR="00CD79A4" w:rsidRPr="00CD79A4" w:rsidRDefault="00CD79A4" w:rsidP="00CD79A4">
            <w:pPr>
              <w:rPr>
                <w:b/>
                <w:sz w:val="22"/>
                <w:szCs w:val="22"/>
              </w:rPr>
            </w:pPr>
            <w:r w:rsidRPr="00CD79A4">
              <w:rPr>
                <w:b/>
                <w:sz w:val="22"/>
                <w:szCs w:val="22"/>
              </w:rPr>
              <w:t>Место и дата подведения итогов открытого запроса предложений:</w:t>
            </w:r>
          </w:p>
        </w:tc>
        <w:tc>
          <w:tcPr>
            <w:tcW w:w="7087" w:type="dxa"/>
          </w:tcPr>
          <w:p w14:paraId="036DEDA3" w14:textId="77777777" w:rsidR="00CD79A4" w:rsidRPr="00CD79A4" w:rsidRDefault="00CD79A4" w:rsidP="00CD79A4">
            <w:pPr>
              <w:jc w:val="both"/>
              <w:rPr>
                <w:sz w:val="22"/>
                <w:szCs w:val="22"/>
              </w:rPr>
            </w:pPr>
            <w:r w:rsidRPr="00CD79A4">
              <w:rPr>
                <w:sz w:val="22"/>
                <w:szCs w:val="22"/>
              </w:rPr>
              <w:t xml:space="preserve">Подведение итогов открытого запроса предложений будет произведено по адресу: Российская Федерация, 198035, Санкт-Петербург, Межевой канал, д.3, к.2 </w:t>
            </w:r>
            <w:r w:rsidRPr="00CD79A4">
              <w:rPr>
                <w:b/>
                <w:sz w:val="22"/>
                <w:szCs w:val="22"/>
              </w:rPr>
              <w:t>в 16 часов 00 мин. «07» марта 2023 г.</w:t>
            </w:r>
          </w:p>
        </w:tc>
      </w:tr>
      <w:tr w:rsidR="00CD79A4" w:rsidRPr="00CD79A4" w14:paraId="518EF0C9" w14:textId="77777777" w:rsidTr="006A1945">
        <w:trPr>
          <w:trHeight w:val="245"/>
        </w:trPr>
        <w:tc>
          <w:tcPr>
            <w:tcW w:w="567" w:type="dxa"/>
            <w:vAlign w:val="center"/>
          </w:tcPr>
          <w:p w14:paraId="275B6516" w14:textId="77777777" w:rsidR="00CD79A4" w:rsidRPr="00CD79A4" w:rsidRDefault="00CD79A4" w:rsidP="00CD79A4">
            <w:pPr>
              <w:jc w:val="center"/>
              <w:rPr>
                <w:b/>
                <w:sz w:val="22"/>
                <w:szCs w:val="22"/>
              </w:rPr>
            </w:pPr>
            <w:r w:rsidRPr="00CD79A4">
              <w:rPr>
                <w:b/>
                <w:sz w:val="22"/>
                <w:szCs w:val="22"/>
              </w:rPr>
              <w:t>14</w:t>
            </w:r>
          </w:p>
        </w:tc>
        <w:tc>
          <w:tcPr>
            <w:tcW w:w="3119" w:type="dxa"/>
          </w:tcPr>
          <w:p w14:paraId="7841C12C" w14:textId="77777777" w:rsidR="00CD79A4" w:rsidRPr="00CD79A4" w:rsidRDefault="00CD79A4" w:rsidP="00CD79A4">
            <w:pPr>
              <w:rPr>
                <w:b/>
                <w:sz w:val="22"/>
                <w:szCs w:val="22"/>
              </w:rPr>
            </w:pPr>
            <w:r w:rsidRPr="00CD79A4">
              <w:rPr>
                <w:b/>
                <w:sz w:val="22"/>
                <w:szCs w:val="22"/>
              </w:rPr>
              <w:t>Порядок и условия оплаты:</w:t>
            </w:r>
          </w:p>
        </w:tc>
        <w:tc>
          <w:tcPr>
            <w:tcW w:w="7087" w:type="dxa"/>
          </w:tcPr>
          <w:p w14:paraId="0D9CC06E" w14:textId="77777777" w:rsidR="00CD79A4" w:rsidRPr="00CD79A4" w:rsidRDefault="00CD79A4" w:rsidP="00CD79A4">
            <w:pPr>
              <w:rPr>
                <w:sz w:val="22"/>
                <w:szCs w:val="22"/>
              </w:rPr>
            </w:pPr>
            <w:r w:rsidRPr="00CD79A4">
              <w:rPr>
                <w:sz w:val="22"/>
                <w:szCs w:val="22"/>
              </w:rPr>
              <w:t>в соответствии с проектом договора</w:t>
            </w:r>
          </w:p>
        </w:tc>
      </w:tr>
      <w:tr w:rsidR="00CD79A4" w:rsidRPr="00CD79A4" w14:paraId="29C16CB4" w14:textId="77777777" w:rsidTr="006A1945">
        <w:trPr>
          <w:trHeight w:val="1202"/>
        </w:trPr>
        <w:tc>
          <w:tcPr>
            <w:tcW w:w="567" w:type="dxa"/>
            <w:vAlign w:val="center"/>
          </w:tcPr>
          <w:p w14:paraId="73B82B07" w14:textId="77777777" w:rsidR="00CD79A4" w:rsidRPr="00CD79A4" w:rsidRDefault="00CD79A4" w:rsidP="00CD79A4">
            <w:pPr>
              <w:jc w:val="center"/>
              <w:rPr>
                <w:b/>
                <w:sz w:val="22"/>
                <w:szCs w:val="22"/>
              </w:rPr>
            </w:pPr>
            <w:r w:rsidRPr="00CD79A4">
              <w:rPr>
                <w:b/>
                <w:sz w:val="22"/>
                <w:szCs w:val="22"/>
              </w:rPr>
              <w:t>15</w:t>
            </w:r>
          </w:p>
        </w:tc>
        <w:tc>
          <w:tcPr>
            <w:tcW w:w="3119" w:type="dxa"/>
            <w:vAlign w:val="center"/>
          </w:tcPr>
          <w:p w14:paraId="7B57ADD7" w14:textId="77777777" w:rsidR="00CD79A4" w:rsidRPr="00CD79A4" w:rsidRDefault="00CD79A4" w:rsidP="00CD79A4">
            <w:pPr>
              <w:rPr>
                <w:b/>
                <w:sz w:val="22"/>
                <w:szCs w:val="22"/>
              </w:rPr>
            </w:pPr>
            <w:r w:rsidRPr="00CD79A4">
              <w:rPr>
                <w:b/>
                <w:sz w:val="22"/>
                <w:szCs w:val="22"/>
              </w:rPr>
              <w:t>Адрес для направления запросов по разъяснению документации:</w:t>
            </w:r>
          </w:p>
        </w:tc>
        <w:tc>
          <w:tcPr>
            <w:tcW w:w="7087" w:type="dxa"/>
          </w:tcPr>
          <w:p w14:paraId="6DB50C83" w14:textId="77777777" w:rsidR="00CD79A4" w:rsidRPr="00CD79A4" w:rsidRDefault="00CD79A4" w:rsidP="00CD79A4">
            <w:pPr>
              <w:jc w:val="both"/>
              <w:rPr>
                <w:sz w:val="22"/>
                <w:szCs w:val="22"/>
              </w:rPr>
            </w:pPr>
            <w:r w:rsidRPr="00CD79A4">
              <w:rPr>
                <w:sz w:val="22"/>
                <w:szCs w:val="22"/>
              </w:rPr>
              <w:t xml:space="preserve">Российская Федерация, 198035, Санкт-Петербург, Межевой канал, д. </w:t>
            </w:r>
            <w:proofErr w:type="gramStart"/>
            <w:r w:rsidRPr="00CD79A4">
              <w:rPr>
                <w:sz w:val="22"/>
                <w:szCs w:val="22"/>
              </w:rPr>
              <w:t xml:space="preserve">3,   </w:t>
            </w:r>
            <w:proofErr w:type="gramEnd"/>
            <w:r w:rsidRPr="00CD79A4">
              <w:rPr>
                <w:sz w:val="22"/>
                <w:szCs w:val="22"/>
              </w:rPr>
              <w:t>к. 2</w:t>
            </w:r>
          </w:p>
          <w:p w14:paraId="55ADDDB9" w14:textId="77777777" w:rsidR="00CD79A4" w:rsidRPr="00CD79A4" w:rsidRDefault="00CD79A4" w:rsidP="00CD79A4">
            <w:pPr>
              <w:jc w:val="both"/>
              <w:rPr>
                <w:sz w:val="22"/>
                <w:szCs w:val="22"/>
              </w:rPr>
            </w:pPr>
            <w:r w:rsidRPr="00CD79A4">
              <w:rPr>
                <w:sz w:val="22"/>
                <w:szCs w:val="22"/>
              </w:rPr>
              <w:t xml:space="preserve">Адрес электронной почты Заказчика: </w:t>
            </w:r>
            <w:r w:rsidRPr="00CD79A4">
              <w:rPr>
                <w:b/>
                <w:bCs/>
                <w:sz w:val="22"/>
                <w:szCs w:val="22"/>
              </w:rPr>
              <w:t>zakupki@lenmor.ru.</w:t>
            </w:r>
          </w:p>
          <w:p w14:paraId="0A1FDDD9" w14:textId="77777777" w:rsidR="00CD79A4" w:rsidRPr="00CD79A4" w:rsidRDefault="00CD79A4" w:rsidP="00CD79A4">
            <w:pPr>
              <w:jc w:val="both"/>
              <w:rPr>
                <w:sz w:val="22"/>
                <w:szCs w:val="22"/>
              </w:rPr>
            </w:pPr>
            <w:r w:rsidRPr="00CD79A4">
              <w:rPr>
                <w:sz w:val="22"/>
                <w:szCs w:val="22"/>
              </w:rPr>
              <w:t xml:space="preserve">Контактное лицо: </w:t>
            </w:r>
          </w:p>
          <w:p w14:paraId="038E86EE" w14:textId="77777777" w:rsidR="00CD79A4" w:rsidRPr="00CD79A4" w:rsidRDefault="00CD79A4" w:rsidP="00CD79A4">
            <w:pPr>
              <w:jc w:val="both"/>
              <w:rPr>
                <w:sz w:val="22"/>
                <w:szCs w:val="22"/>
              </w:rPr>
            </w:pPr>
            <w:r w:rsidRPr="00CD79A4">
              <w:rPr>
                <w:sz w:val="22"/>
                <w:szCs w:val="22"/>
              </w:rPr>
              <w:t>Виноградова Наталья Анатольевна, тел. (812) 680-07-00, доб. 226 (технические вопросы);</w:t>
            </w:r>
          </w:p>
          <w:p w14:paraId="0DDB1BAD" w14:textId="77777777" w:rsidR="00CD79A4" w:rsidRPr="00CD79A4" w:rsidRDefault="00CD79A4" w:rsidP="00CD79A4">
            <w:pPr>
              <w:jc w:val="both"/>
              <w:rPr>
                <w:sz w:val="22"/>
                <w:szCs w:val="22"/>
              </w:rPr>
            </w:pPr>
            <w:r w:rsidRPr="00CD79A4">
              <w:rPr>
                <w:sz w:val="22"/>
                <w:szCs w:val="22"/>
              </w:rPr>
              <w:t>Тендерный отдел: (вопросы по оформлению заявки) тел. (812) 680-07-34, тел. (812) 680-07-00, доб. 148,149, тел./факс (812) 680-07-20.</w:t>
            </w:r>
          </w:p>
        </w:tc>
      </w:tr>
      <w:tr w:rsidR="00CD79A4" w:rsidRPr="00CD79A4" w14:paraId="1355AA4D" w14:textId="77777777" w:rsidTr="006A1945">
        <w:trPr>
          <w:trHeight w:val="446"/>
        </w:trPr>
        <w:tc>
          <w:tcPr>
            <w:tcW w:w="567" w:type="dxa"/>
            <w:vAlign w:val="center"/>
          </w:tcPr>
          <w:p w14:paraId="7C73F959" w14:textId="77777777" w:rsidR="00CD79A4" w:rsidRPr="00CD79A4" w:rsidRDefault="00CD79A4" w:rsidP="00CD79A4">
            <w:pPr>
              <w:jc w:val="center"/>
              <w:rPr>
                <w:b/>
                <w:bCs/>
                <w:sz w:val="22"/>
                <w:szCs w:val="22"/>
              </w:rPr>
            </w:pPr>
            <w:r w:rsidRPr="00CD79A4">
              <w:rPr>
                <w:b/>
                <w:bCs/>
                <w:sz w:val="22"/>
                <w:szCs w:val="22"/>
              </w:rPr>
              <w:t>16</w:t>
            </w:r>
          </w:p>
        </w:tc>
        <w:tc>
          <w:tcPr>
            <w:tcW w:w="3119" w:type="dxa"/>
            <w:vAlign w:val="center"/>
          </w:tcPr>
          <w:p w14:paraId="0831C1DF" w14:textId="77777777" w:rsidR="00CD79A4" w:rsidRPr="00CD79A4" w:rsidRDefault="00CD79A4" w:rsidP="00CD79A4">
            <w:pPr>
              <w:rPr>
                <w:b/>
                <w:bCs/>
                <w:sz w:val="22"/>
                <w:szCs w:val="22"/>
              </w:rPr>
            </w:pPr>
            <w:r w:rsidRPr="00CD79A4">
              <w:rPr>
                <w:b/>
                <w:bCs/>
                <w:sz w:val="22"/>
                <w:szCs w:val="22"/>
              </w:rPr>
              <w:t>Обеспечение заявки/ Обеспечения исполнения обязательств/</w:t>
            </w:r>
          </w:p>
          <w:p w14:paraId="77E74945" w14:textId="77777777" w:rsidR="00CD79A4" w:rsidRPr="00CD79A4" w:rsidRDefault="00CD79A4" w:rsidP="00CD79A4">
            <w:pPr>
              <w:rPr>
                <w:b/>
                <w:bCs/>
                <w:sz w:val="22"/>
                <w:szCs w:val="22"/>
              </w:rPr>
            </w:pPr>
            <w:r w:rsidRPr="00CD79A4">
              <w:rPr>
                <w:b/>
                <w:bCs/>
                <w:sz w:val="22"/>
                <w:szCs w:val="22"/>
              </w:rPr>
              <w:t>Гарантийный резерв</w:t>
            </w:r>
          </w:p>
        </w:tc>
        <w:tc>
          <w:tcPr>
            <w:tcW w:w="7087" w:type="dxa"/>
            <w:shd w:val="clear" w:color="auto" w:fill="auto"/>
            <w:vAlign w:val="center"/>
          </w:tcPr>
          <w:p w14:paraId="7EF2E448" w14:textId="77777777" w:rsidR="00CD79A4" w:rsidRPr="00CD79A4" w:rsidRDefault="00CD79A4" w:rsidP="00CD79A4">
            <w:pPr>
              <w:rPr>
                <w:snapToGrid w:val="0"/>
                <w:sz w:val="22"/>
                <w:szCs w:val="22"/>
              </w:rPr>
            </w:pPr>
            <w:r w:rsidRPr="00CD79A4">
              <w:rPr>
                <w:snapToGrid w:val="0"/>
                <w:sz w:val="22"/>
                <w:szCs w:val="22"/>
              </w:rPr>
              <w:t>Не установлено/</w:t>
            </w:r>
          </w:p>
          <w:p w14:paraId="472CA70D" w14:textId="10F32461" w:rsidR="00CD79A4" w:rsidRPr="00CD79A4" w:rsidRDefault="00CD79A4" w:rsidP="00CD79A4">
            <w:pPr>
              <w:rPr>
                <w:snapToGrid w:val="0"/>
                <w:sz w:val="22"/>
                <w:szCs w:val="22"/>
              </w:rPr>
            </w:pPr>
            <w:r w:rsidRPr="00CD79A4">
              <w:rPr>
                <w:snapToGrid w:val="0"/>
                <w:sz w:val="22"/>
                <w:szCs w:val="22"/>
              </w:rPr>
              <w:t>Не установлено/</w:t>
            </w:r>
          </w:p>
          <w:p w14:paraId="1711722B" w14:textId="77777777" w:rsidR="00CD79A4" w:rsidRPr="00CD79A4" w:rsidRDefault="00CD79A4" w:rsidP="00CD79A4">
            <w:pPr>
              <w:rPr>
                <w:snapToGrid w:val="0"/>
                <w:sz w:val="22"/>
                <w:szCs w:val="22"/>
              </w:rPr>
            </w:pPr>
            <w:r w:rsidRPr="00CD79A4">
              <w:rPr>
                <w:snapToGrid w:val="0"/>
                <w:sz w:val="22"/>
                <w:szCs w:val="22"/>
              </w:rPr>
              <w:t>Не установлено</w:t>
            </w:r>
          </w:p>
        </w:tc>
      </w:tr>
      <w:tr w:rsidR="00CD79A4" w:rsidRPr="00CD79A4" w14:paraId="0372940F" w14:textId="77777777" w:rsidTr="006A1945">
        <w:trPr>
          <w:trHeight w:val="446"/>
        </w:trPr>
        <w:tc>
          <w:tcPr>
            <w:tcW w:w="567" w:type="dxa"/>
            <w:vAlign w:val="center"/>
          </w:tcPr>
          <w:p w14:paraId="5872F4CF" w14:textId="77777777" w:rsidR="00CD79A4" w:rsidRPr="00CD79A4" w:rsidRDefault="00CD79A4" w:rsidP="00CD79A4">
            <w:pPr>
              <w:jc w:val="center"/>
              <w:rPr>
                <w:b/>
                <w:bCs/>
                <w:sz w:val="22"/>
                <w:szCs w:val="22"/>
                <w:lang w:val="en-US"/>
              </w:rPr>
            </w:pPr>
            <w:r w:rsidRPr="00CD79A4">
              <w:rPr>
                <w:b/>
                <w:bCs/>
                <w:sz w:val="22"/>
                <w:szCs w:val="22"/>
                <w:lang w:val="en-US"/>
              </w:rPr>
              <w:t>17</w:t>
            </w:r>
          </w:p>
        </w:tc>
        <w:tc>
          <w:tcPr>
            <w:tcW w:w="3119" w:type="dxa"/>
            <w:vAlign w:val="center"/>
          </w:tcPr>
          <w:p w14:paraId="4D2682D0" w14:textId="77777777" w:rsidR="00CD79A4" w:rsidRPr="00CD79A4" w:rsidRDefault="00CD79A4" w:rsidP="00CD79A4">
            <w:pPr>
              <w:rPr>
                <w:b/>
                <w:bCs/>
                <w:sz w:val="22"/>
                <w:szCs w:val="22"/>
              </w:rPr>
            </w:pPr>
            <w:r w:rsidRPr="00CD79A4">
              <w:rPr>
                <w:b/>
                <w:bCs/>
                <w:sz w:val="22"/>
                <w:szCs w:val="22"/>
              </w:rPr>
              <w:t>Банковская гарантия на возврат авансового платежа</w:t>
            </w:r>
          </w:p>
        </w:tc>
        <w:tc>
          <w:tcPr>
            <w:tcW w:w="7087" w:type="dxa"/>
            <w:vAlign w:val="center"/>
          </w:tcPr>
          <w:p w14:paraId="597548B1" w14:textId="77777777" w:rsidR="00CD79A4" w:rsidRPr="00CD79A4" w:rsidRDefault="00CD79A4" w:rsidP="00CD79A4">
            <w:pPr>
              <w:rPr>
                <w:snapToGrid w:val="0"/>
                <w:sz w:val="22"/>
                <w:szCs w:val="22"/>
              </w:rPr>
            </w:pPr>
            <w:r w:rsidRPr="00CD79A4">
              <w:rPr>
                <w:snapToGrid w:val="0"/>
                <w:sz w:val="22"/>
                <w:szCs w:val="22"/>
              </w:rPr>
              <w:t>Не установлено</w:t>
            </w:r>
          </w:p>
        </w:tc>
      </w:tr>
      <w:tr w:rsidR="00CD79A4" w:rsidRPr="00CD79A4" w14:paraId="6D36EC51" w14:textId="77777777" w:rsidTr="006A1945">
        <w:trPr>
          <w:trHeight w:val="446"/>
        </w:trPr>
        <w:tc>
          <w:tcPr>
            <w:tcW w:w="567" w:type="dxa"/>
            <w:vAlign w:val="center"/>
          </w:tcPr>
          <w:p w14:paraId="5DA6AA30" w14:textId="77777777" w:rsidR="00CD79A4" w:rsidRPr="00CD79A4" w:rsidRDefault="00CD79A4" w:rsidP="00CD79A4">
            <w:pPr>
              <w:jc w:val="center"/>
              <w:rPr>
                <w:b/>
                <w:bCs/>
                <w:sz w:val="22"/>
                <w:szCs w:val="22"/>
              </w:rPr>
            </w:pPr>
            <w:r w:rsidRPr="00CD79A4">
              <w:rPr>
                <w:b/>
                <w:bCs/>
                <w:sz w:val="22"/>
                <w:szCs w:val="22"/>
              </w:rPr>
              <w:t>18</w:t>
            </w:r>
          </w:p>
        </w:tc>
        <w:tc>
          <w:tcPr>
            <w:tcW w:w="3119" w:type="dxa"/>
            <w:vAlign w:val="center"/>
          </w:tcPr>
          <w:p w14:paraId="5DDBC9C1" w14:textId="77777777" w:rsidR="00CD79A4" w:rsidRPr="00CD79A4" w:rsidRDefault="00CD79A4" w:rsidP="00CD79A4">
            <w:pPr>
              <w:rPr>
                <w:b/>
                <w:bCs/>
                <w:sz w:val="22"/>
                <w:szCs w:val="22"/>
              </w:rPr>
            </w:pPr>
            <w:r w:rsidRPr="00CD79A4">
              <w:rPr>
                <w:b/>
                <w:bCs/>
                <w:sz w:val="22"/>
                <w:szCs w:val="22"/>
              </w:rPr>
              <w:t>Квалификационные требования к участникам:</w:t>
            </w:r>
          </w:p>
        </w:tc>
        <w:tc>
          <w:tcPr>
            <w:tcW w:w="7087" w:type="dxa"/>
            <w:vAlign w:val="center"/>
          </w:tcPr>
          <w:p w14:paraId="53D7D48B" w14:textId="7FED97A2" w:rsidR="00CD79A4" w:rsidRPr="00CD79A4" w:rsidRDefault="00CD79A4" w:rsidP="00D17E8A">
            <w:pPr>
              <w:numPr>
                <w:ilvl w:val="0"/>
                <w:numId w:val="22"/>
              </w:numPr>
              <w:autoSpaceDE w:val="0"/>
              <w:autoSpaceDN w:val="0"/>
              <w:adjustRightInd w:val="0"/>
              <w:ind w:left="37" w:firstLine="323"/>
              <w:jc w:val="both"/>
              <w:rPr>
                <w:rFonts w:eastAsia="Calibri"/>
                <w:color w:val="000000"/>
                <w:sz w:val="22"/>
                <w:szCs w:val="22"/>
                <w:lang w:eastAsia="en-US"/>
              </w:rPr>
            </w:pPr>
            <w:bookmarkStart w:id="15" w:name="_Hlk127453060"/>
            <w:r w:rsidRPr="00CD79A4">
              <w:rPr>
                <w:rFonts w:eastAsia="Calibri"/>
                <w:color w:val="000000"/>
                <w:sz w:val="22"/>
                <w:szCs w:val="22"/>
                <w:lang w:eastAsia="en-US"/>
              </w:rPr>
              <w:t xml:space="preserve">Наличие </w:t>
            </w:r>
            <w:bookmarkStart w:id="16" w:name="_Hlk127523470"/>
            <w:r w:rsidRPr="00CD79A4">
              <w:rPr>
                <w:rFonts w:eastAsia="Calibri"/>
                <w:color w:val="000000"/>
                <w:sz w:val="22"/>
                <w:szCs w:val="22"/>
                <w:lang w:eastAsia="en-US"/>
              </w:rPr>
              <w:t xml:space="preserve">у Участника специалистов, которые будут привлечены для выполнения данных работ, с высшим образованием по специальностям: «Гидротехническое строительство» в количестве не менее 2 человек, «Инженер-конструктор» в количестве не менее 1 человека, «Инженер-геолог» в количестве не менее 1 человека. </w:t>
            </w:r>
          </w:p>
          <w:p w14:paraId="1A01B3C3" w14:textId="77777777" w:rsidR="00CD79A4" w:rsidRPr="00CD79A4" w:rsidRDefault="00CD79A4" w:rsidP="00CD79A4">
            <w:pPr>
              <w:autoSpaceDE w:val="0"/>
              <w:autoSpaceDN w:val="0"/>
              <w:adjustRightInd w:val="0"/>
              <w:ind w:left="37"/>
              <w:jc w:val="both"/>
              <w:rPr>
                <w:rFonts w:eastAsia="Calibri"/>
                <w:color w:val="000000"/>
                <w:sz w:val="22"/>
                <w:szCs w:val="22"/>
                <w:lang w:eastAsia="en-US"/>
              </w:rPr>
            </w:pPr>
            <w:r w:rsidRPr="00CD79A4">
              <w:rPr>
                <w:rFonts w:eastAsia="Calibri"/>
                <w:color w:val="000000"/>
                <w:sz w:val="22"/>
                <w:szCs w:val="22"/>
                <w:lang w:eastAsia="en-US"/>
              </w:rPr>
              <w:t>Подтверждающими документами являются: информация, представленная в виде таблицы (Форма № 4.1) с приложением заверенных Участником копий дипломов об образовании.</w:t>
            </w:r>
          </w:p>
          <w:bookmarkEnd w:id="15"/>
          <w:p w14:paraId="2D473305" w14:textId="77777777" w:rsidR="00CD79A4" w:rsidRDefault="00CD79A4" w:rsidP="00D17E8A">
            <w:pPr>
              <w:numPr>
                <w:ilvl w:val="0"/>
                <w:numId w:val="22"/>
              </w:numPr>
              <w:autoSpaceDE w:val="0"/>
              <w:autoSpaceDN w:val="0"/>
              <w:adjustRightInd w:val="0"/>
              <w:ind w:left="37" w:firstLine="323"/>
              <w:jc w:val="both"/>
              <w:rPr>
                <w:rFonts w:eastAsia="Calibri"/>
                <w:color w:val="000000"/>
                <w:sz w:val="22"/>
                <w:szCs w:val="22"/>
                <w:lang w:eastAsia="en-US"/>
              </w:rPr>
            </w:pPr>
            <w:r w:rsidRPr="00CD79A4">
              <w:rPr>
                <w:rFonts w:eastAsia="Calibri"/>
                <w:color w:val="000000"/>
                <w:sz w:val="22"/>
                <w:szCs w:val="22"/>
                <w:lang w:eastAsia="en-US"/>
              </w:rPr>
              <w:t>Наличие у Участника программного обеспечения с сертификатами, подтверждающими соответствие программного обеспечения требованиям нормативной документации, регламентирующих проектирование сооружений объекта, а также отличного от: Plaxis, SCAD. Подтверждающими документами являются: копии программной лицензии/сертификата или договора со специализированной организацией (если нет собственного).</w:t>
            </w:r>
            <w:bookmarkEnd w:id="16"/>
          </w:p>
          <w:p w14:paraId="4E59FC75" w14:textId="1B2D2092" w:rsidR="007D2D00" w:rsidRPr="00CD79A4" w:rsidRDefault="007D2D00" w:rsidP="007D2D00">
            <w:pPr>
              <w:autoSpaceDE w:val="0"/>
              <w:autoSpaceDN w:val="0"/>
              <w:adjustRightInd w:val="0"/>
              <w:ind w:left="360"/>
              <w:jc w:val="both"/>
              <w:rPr>
                <w:rFonts w:eastAsia="Calibri"/>
                <w:color w:val="000000"/>
                <w:sz w:val="22"/>
                <w:szCs w:val="22"/>
                <w:lang w:eastAsia="en-US"/>
              </w:rPr>
            </w:pPr>
          </w:p>
        </w:tc>
      </w:tr>
      <w:tr w:rsidR="00CD79A4" w:rsidRPr="00CD79A4" w14:paraId="0E277CFF" w14:textId="77777777" w:rsidTr="006A1945">
        <w:trPr>
          <w:trHeight w:val="95"/>
        </w:trPr>
        <w:tc>
          <w:tcPr>
            <w:tcW w:w="10773" w:type="dxa"/>
            <w:gridSpan w:val="3"/>
            <w:vAlign w:val="center"/>
          </w:tcPr>
          <w:p w14:paraId="6F14DB21" w14:textId="77777777" w:rsidR="00CD79A4" w:rsidRPr="00CD79A4" w:rsidRDefault="00CD79A4" w:rsidP="00CD79A4">
            <w:pPr>
              <w:jc w:val="center"/>
              <w:rPr>
                <w:b/>
                <w:bCs/>
                <w:sz w:val="22"/>
                <w:szCs w:val="22"/>
              </w:rPr>
            </w:pPr>
            <w:r w:rsidRPr="00CD79A4">
              <w:rPr>
                <w:b/>
                <w:bCs/>
                <w:sz w:val="22"/>
                <w:szCs w:val="22"/>
              </w:rPr>
              <w:lastRenderedPageBreak/>
              <w:t>Подготовка и подача заявок на участие в открытом запросе предложений</w:t>
            </w:r>
          </w:p>
        </w:tc>
      </w:tr>
      <w:tr w:rsidR="00CD79A4" w:rsidRPr="00CD79A4" w14:paraId="50EF04C5" w14:textId="77777777" w:rsidTr="006A1945">
        <w:tc>
          <w:tcPr>
            <w:tcW w:w="567" w:type="dxa"/>
            <w:vAlign w:val="center"/>
          </w:tcPr>
          <w:p w14:paraId="1BF30DCB" w14:textId="77777777" w:rsidR="00CD79A4" w:rsidRPr="00CD79A4" w:rsidRDefault="00CD79A4" w:rsidP="00CD79A4">
            <w:pPr>
              <w:jc w:val="center"/>
              <w:rPr>
                <w:b/>
                <w:sz w:val="22"/>
                <w:szCs w:val="22"/>
              </w:rPr>
            </w:pPr>
            <w:r w:rsidRPr="00CD79A4">
              <w:rPr>
                <w:b/>
                <w:sz w:val="22"/>
                <w:szCs w:val="22"/>
              </w:rPr>
              <w:t>19</w:t>
            </w:r>
          </w:p>
        </w:tc>
        <w:tc>
          <w:tcPr>
            <w:tcW w:w="3119" w:type="dxa"/>
            <w:vAlign w:val="center"/>
          </w:tcPr>
          <w:p w14:paraId="5664DF57" w14:textId="77777777" w:rsidR="00CD79A4" w:rsidRPr="00CD79A4" w:rsidRDefault="00CD79A4" w:rsidP="00CD79A4">
            <w:pPr>
              <w:rPr>
                <w:b/>
                <w:sz w:val="22"/>
                <w:szCs w:val="22"/>
                <w:highlight w:val="yellow"/>
              </w:rPr>
            </w:pPr>
            <w:r w:rsidRPr="00CD79A4">
              <w:rPr>
                <w:b/>
                <w:sz w:val="22"/>
                <w:szCs w:val="22"/>
              </w:rPr>
              <w:t xml:space="preserve">Перечень документов, представляемых участниками закупки: </w:t>
            </w:r>
          </w:p>
        </w:tc>
        <w:tc>
          <w:tcPr>
            <w:tcW w:w="7087" w:type="dxa"/>
          </w:tcPr>
          <w:p w14:paraId="76D8E817" w14:textId="77777777" w:rsidR="00CD79A4" w:rsidRPr="00CD79A4" w:rsidRDefault="00CD79A4" w:rsidP="00CD79A4">
            <w:pPr>
              <w:widowControl w:val="0"/>
              <w:tabs>
                <w:tab w:val="left" w:pos="0"/>
              </w:tabs>
              <w:jc w:val="both"/>
              <w:rPr>
                <w:sz w:val="22"/>
                <w:szCs w:val="22"/>
              </w:rPr>
            </w:pPr>
            <w:r w:rsidRPr="00CD79A4">
              <w:rPr>
                <w:sz w:val="22"/>
                <w:szCs w:val="22"/>
              </w:rPr>
              <w:t>Конверт с заявкой на участие в открытом запросе предложений, должен содержать следующие документы:</w:t>
            </w:r>
          </w:p>
          <w:p w14:paraId="7A4CB23D" w14:textId="77777777" w:rsidR="00CD79A4" w:rsidRPr="00CD79A4" w:rsidRDefault="00CD79A4" w:rsidP="00CD79A4">
            <w:pPr>
              <w:widowControl w:val="0"/>
              <w:tabs>
                <w:tab w:val="left" w:pos="0"/>
              </w:tabs>
              <w:jc w:val="both"/>
              <w:rPr>
                <w:sz w:val="22"/>
                <w:szCs w:val="22"/>
              </w:rPr>
            </w:pPr>
            <w:r w:rsidRPr="00CD79A4">
              <w:rPr>
                <w:sz w:val="22"/>
                <w:szCs w:val="22"/>
              </w:rPr>
              <w:t>1) Опись документов (Форма № 1);</w:t>
            </w:r>
          </w:p>
          <w:p w14:paraId="6B5EBFF9" w14:textId="77777777" w:rsidR="00CD79A4" w:rsidRPr="00CD79A4" w:rsidRDefault="00CD79A4" w:rsidP="00CD79A4">
            <w:pPr>
              <w:widowControl w:val="0"/>
              <w:tabs>
                <w:tab w:val="left" w:pos="0"/>
              </w:tabs>
              <w:jc w:val="both"/>
              <w:rPr>
                <w:sz w:val="22"/>
                <w:szCs w:val="22"/>
              </w:rPr>
            </w:pPr>
            <w:r w:rsidRPr="00CD79A4">
              <w:rPr>
                <w:sz w:val="22"/>
                <w:szCs w:val="22"/>
              </w:rPr>
              <w:t>2) Заявка на участие в открытом запросе предложений (Форма № 2);</w:t>
            </w:r>
          </w:p>
          <w:p w14:paraId="2CF7B05D" w14:textId="77777777" w:rsidR="00CD79A4" w:rsidRPr="00CD79A4" w:rsidRDefault="00CD79A4" w:rsidP="00CD79A4">
            <w:pPr>
              <w:widowControl w:val="0"/>
              <w:tabs>
                <w:tab w:val="left" w:pos="0"/>
              </w:tabs>
              <w:jc w:val="both"/>
              <w:rPr>
                <w:sz w:val="22"/>
                <w:szCs w:val="22"/>
              </w:rPr>
            </w:pPr>
            <w:r w:rsidRPr="00CD79A4">
              <w:rPr>
                <w:sz w:val="22"/>
                <w:szCs w:val="22"/>
              </w:rPr>
              <w:t>3) Анкета участника закупки (Форма № 5);</w:t>
            </w:r>
          </w:p>
          <w:p w14:paraId="3535B1D5" w14:textId="77777777" w:rsidR="00CD79A4" w:rsidRPr="00CD79A4" w:rsidRDefault="00CD79A4" w:rsidP="00CD79A4">
            <w:pPr>
              <w:widowControl w:val="0"/>
              <w:tabs>
                <w:tab w:val="left" w:pos="0"/>
              </w:tabs>
              <w:jc w:val="both"/>
              <w:rPr>
                <w:sz w:val="22"/>
                <w:szCs w:val="22"/>
              </w:rPr>
            </w:pPr>
            <w:r w:rsidRPr="00CD79A4">
              <w:rPr>
                <w:sz w:val="22"/>
                <w:szCs w:val="22"/>
              </w:rPr>
              <w:t>4) Копия устава со всеми изменениями и/или дополнениями к нему, заверенная руководителем организации (уполномоченным лицом);</w:t>
            </w:r>
          </w:p>
          <w:p w14:paraId="67F40E3F" w14:textId="77777777" w:rsidR="00CD79A4" w:rsidRPr="00CD79A4" w:rsidRDefault="00CD79A4" w:rsidP="00CD79A4">
            <w:pPr>
              <w:widowControl w:val="0"/>
              <w:tabs>
                <w:tab w:val="left" w:pos="0"/>
              </w:tabs>
              <w:jc w:val="both"/>
              <w:rPr>
                <w:sz w:val="22"/>
                <w:szCs w:val="22"/>
              </w:rPr>
            </w:pPr>
            <w:r w:rsidRPr="00CD79A4">
              <w:rPr>
                <w:sz w:val="22"/>
                <w:szCs w:val="22"/>
              </w:rPr>
              <w:t>5) Действующее 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является крупной сделкой (в случае подачи заявки несколькими юридическими лицами, выступающими на стороне одного участника закупки, действующее решение об одобрении или о совершении крупной сделки (оригинал) либо копия такого решения каждого юридического лица). Если указанные действия не считаются для участника закупки крупной сделкой, представляется соответствующее письмо, заверенное руководителем организации (уполномоченным лицом);</w:t>
            </w:r>
          </w:p>
          <w:p w14:paraId="18D366DF" w14:textId="77777777" w:rsidR="00CD79A4" w:rsidRPr="00CD79A4" w:rsidRDefault="00CD79A4" w:rsidP="00CD79A4">
            <w:pPr>
              <w:widowControl w:val="0"/>
              <w:tabs>
                <w:tab w:val="left" w:pos="0"/>
              </w:tabs>
              <w:jc w:val="both"/>
              <w:rPr>
                <w:sz w:val="22"/>
                <w:szCs w:val="22"/>
              </w:rPr>
            </w:pPr>
            <w:r w:rsidRPr="00CD79A4">
              <w:rPr>
                <w:sz w:val="22"/>
                <w:szCs w:val="22"/>
              </w:rPr>
              <w:t>6) Предложение об условиях исполнения договора (Форма № 3);</w:t>
            </w:r>
          </w:p>
          <w:p w14:paraId="011E46A4" w14:textId="77777777" w:rsidR="00CD79A4" w:rsidRPr="00CD79A4" w:rsidRDefault="00CD79A4" w:rsidP="00CD79A4">
            <w:pPr>
              <w:widowControl w:val="0"/>
              <w:tabs>
                <w:tab w:val="left" w:pos="0"/>
              </w:tabs>
              <w:jc w:val="both"/>
              <w:rPr>
                <w:sz w:val="22"/>
                <w:szCs w:val="22"/>
              </w:rPr>
            </w:pPr>
            <w:r w:rsidRPr="00CD79A4">
              <w:rPr>
                <w:sz w:val="22"/>
                <w:szCs w:val="22"/>
              </w:rPr>
              <w:t>7) Предложение участника по неценовым критериям оценки открытого запроса предложений (Форма № 4):</w:t>
            </w:r>
            <w:bookmarkStart w:id="17" w:name="_Hlk103166707"/>
          </w:p>
          <w:p w14:paraId="0188BBF4" w14:textId="77777777" w:rsidR="00CD79A4" w:rsidRPr="00CD79A4" w:rsidRDefault="00CD79A4" w:rsidP="00CD79A4">
            <w:pPr>
              <w:widowControl w:val="0"/>
              <w:tabs>
                <w:tab w:val="left" w:pos="0"/>
              </w:tabs>
              <w:jc w:val="both"/>
              <w:rPr>
                <w:sz w:val="22"/>
                <w:szCs w:val="22"/>
              </w:rPr>
            </w:pPr>
            <w:bookmarkStart w:id="18" w:name="_Hlk127450992"/>
            <w:r w:rsidRPr="00CD79A4">
              <w:rPr>
                <w:sz w:val="22"/>
                <w:szCs w:val="22"/>
              </w:rPr>
              <w:t xml:space="preserve">- с приложением копий значимых страниц договоров/контрактов, актов выполненных работ, подтверждающих опыт выполнения работ по научно-техническому сопровождению инженерных изысканий или работы по независимому контролю качества проектирования за последние 3 года до момента вскрытия конвертов с Заявками, заверенных руководителем организации (уполномоченным лицом) </w:t>
            </w:r>
            <w:r w:rsidRPr="00CD79A4">
              <w:rPr>
                <w:i/>
                <w:iCs/>
                <w:sz w:val="22"/>
                <w:szCs w:val="22"/>
              </w:rPr>
              <w:t>(является критерием оценки)</w:t>
            </w:r>
            <w:r w:rsidRPr="00CD79A4">
              <w:rPr>
                <w:sz w:val="22"/>
                <w:szCs w:val="22"/>
              </w:rPr>
              <w:t>;</w:t>
            </w:r>
          </w:p>
          <w:bookmarkEnd w:id="17"/>
          <w:p w14:paraId="759F1FDC" w14:textId="2448A0E7" w:rsidR="00CD79A4" w:rsidRPr="00CD79A4" w:rsidRDefault="00CD79A4" w:rsidP="00CD79A4">
            <w:pPr>
              <w:widowControl w:val="0"/>
              <w:tabs>
                <w:tab w:val="left" w:pos="0"/>
              </w:tabs>
              <w:jc w:val="both"/>
              <w:rPr>
                <w:i/>
                <w:iCs/>
                <w:sz w:val="22"/>
                <w:szCs w:val="22"/>
              </w:rPr>
            </w:pPr>
            <w:r w:rsidRPr="00CD79A4">
              <w:rPr>
                <w:sz w:val="22"/>
                <w:szCs w:val="22"/>
              </w:rPr>
              <w:t xml:space="preserve">- с приложением копий документов, подтверждающих наличие ученых степеней и выпиской из </w:t>
            </w:r>
            <w:r w:rsidR="00CF1E6F" w:rsidRPr="00D46319">
              <w:rPr>
                <w:sz w:val="22"/>
                <w:szCs w:val="22"/>
              </w:rPr>
              <w:t>трудовой книжки</w:t>
            </w:r>
            <w:r w:rsidRPr="00CD79A4">
              <w:rPr>
                <w:sz w:val="22"/>
                <w:szCs w:val="22"/>
              </w:rPr>
              <w:t xml:space="preserve"> на специалистов с учеными степенями кандидата технических наук или доктора технических наук </w:t>
            </w:r>
            <w:r w:rsidRPr="00CD79A4">
              <w:rPr>
                <w:i/>
                <w:iCs/>
                <w:sz w:val="22"/>
                <w:szCs w:val="22"/>
              </w:rPr>
              <w:t>(является критерием оценки);</w:t>
            </w:r>
          </w:p>
          <w:bookmarkEnd w:id="18"/>
          <w:p w14:paraId="7496244E" w14:textId="77777777" w:rsidR="00CD79A4" w:rsidRPr="00CD79A4" w:rsidRDefault="00CD79A4" w:rsidP="00CD79A4">
            <w:pPr>
              <w:widowControl w:val="0"/>
              <w:tabs>
                <w:tab w:val="left" w:pos="0"/>
              </w:tabs>
              <w:jc w:val="both"/>
              <w:rPr>
                <w:sz w:val="22"/>
                <w:szCs w:val="22"/>
              </w:rPr>
            </w:pPr>
            <w:r w:rsidRPr="00CD79A4">
              <w:rPr>
                <w:sz w:val="22"/>
                <w:szCs w:val="22"/>
              </w:rPr>
              <w:t>8) Документ, подтверждающий полномочия лица на осуществление действий от имени участника закупки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также - руководитель), заверенный руководителем организации (уполномоченным лицом).</w:t>
            </w:r>
          </w:p>
          <w:p w14:paraId="3EFBACB6" w14:textId="77777777" w:rsidR="00CD79A4" w:rsidRPr="00CD79A4" w:rsidRDefault="00CD79A4" w:rsidP="00CD79A4">
            <w:pPr>
              <w:widowControl w:val="0"/>
              <w:tabs>
                <w:tab w:val="left" w:pos="0"/>
              </w:tabs>
              <w:jc w:val="both"/>
              <w:rPr>
                <w:sz w:val="22"/>
                <w:szCs w:val="22"/>
              </w:rPr>
            </w:pPr>
            <w:r w:rsidRPr="00CD79A4">
              <w:rPr>
                <w:sz w:val="22"/>
                <w:szCs w:val="22"/>
              </w:rPr>
              <w:t xml:space="preserve">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(для юридических лиц) и подписанную руководителем участника закупки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заявка на участие в </w:t>
            </w:r>
            <w:r w:rsidRPr="00CD79A4">
              <w:rPr>
                <w:sz w:val="22"/>
                <w:szCs w:val="22"/>
              </w:rPr>
              <w:lastRenderedPageBreak/>
              <w:t>открытом запросе предложений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6) (в случае подачи заявки несколькими юридическими лицами, выступающими на стороне одного участника закупки, указанные документы предоставляются каждым юридическим лицом). Доверенность не предоставляется в случае, если от имени участника действует единоличный исполнительный орган, указанный в выписке из Единого государственного реестра юридических лиц);</w:t>
            </w:r>
          </w:p>
          <w:p w14:paraId="581D9D01" w14:textId="77777777" w:rsidR="00CD79A4" w:rsidRPr="00CD79A4" w:rsidRDefault="00CD79A4" w:rsidP="00CD79A4">
            <w:pPr>
              <w:widowControl w:val="0"/>
              <w:tabs>
                <w:tab w:val="left" w:pos="0"/>
              </w:tabs>
              <w:jc w:val="both"/>
              <w:rPr>
                <w:sz w:val="22"/>
                <w:szCs w:val="22"/>
              </w:rPr>
            </w:pPr>
            <w:r w:rsidRPr="00CD79A4">
              <w:rPr>
                <w:sz w:val="22"/>
                <w:szCs w:val="22"/>
              </w:rPr>
              <w:t>9) Сведения, содержащиеся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предпринимательства в Российской Федерации». Данные сведения предоставляются на усмотрение Участника закупки (если участник относится к субъектам малого и среднего предпринимательства);</w:t>
            </w:r>
          </w:p>
          <w:p w14:paraId="031D15DF" w14:textId="77777777" w:rsidR="00CD79A4" w:rsidRPr="00CD79A4" w:rsidRDefault="00CD79A4" w:rsidP="00CD79A4">
            <w:pPr>
              <w:widowControl w:val="0"/>
              <w:tabs>
                <w:tab w:val="left" w:pos="0"/>
              </w:tabs>
              <w:jc w:val="both"/>
              <w:rPr>
                <w:sz w:val="22"/>
                <w:szCs w:val="22"/>
              </w:rPr>
            </w:pPr>
            <w:r w:rsidRPr="00CD79A4">
              <w:rPr>
                <w:sz w:val="22"/>
                <w:szCs w:val="22"/>
              </w:rPr>
              <w:t>10) Документы, подтверждающие применение упрощенной системы налогообложения, в случае применения участником закупки упрощенной системы налогообложения;</w:t>
            </w:r>
          </w:p>
          <w:p w14:paraId="0DDCABB6" w14:textId="77777777" w:rsidR="00CD79A4" w:rsidRPr="00CD79A4" w:rsidRDefault="00CD79A4" w:rsidP="00CD79A4">
            <w:pPr>
              <w:widowControl w:val="0"/>
              <w:tabs>
                <w:tab w:val="left" w:pos="0"/>
              </w:tabs>
              <w:jc w:val="both"/>
              <w:rPr>
                <w:sz w:val="22"/>
                <w:szCs w:val="22"/>
              </w:rPr>
            </w:pPr>
            <w:r w:rsidRPr="00CD79A4">
              <w:rPr>
                <w:sz w:val="22"/>
                <w:szCs w:val="22"/>
              </w:rPr>
              <w:t>11) Копия выписки из реестра акционеров (для участников закупки, созданных в форме акционерных обществ), копия списка участников общества с ограниченной ответственностью (для участников закупки, созданных в форме обществ с ограниченной ответственностью), заверенная руководителем организации (уполномоченным лицом). С даты изготовления выписки/списка не должно пройти более 15 дней;</w:t>
            </w:r>
          </w:p>
          <w:p w14:paraId="65B41239" w14:textId="77777777" w:rsidR="00CD79A4" w:rsidRPr="00CD79A4" w:rsidRDefault="00CD79A4" w:rsidP="00CD79A4">
            <w:pPr>
              <w:widowControl w:val="0"/>
              <w:tabs>
                <w:tab w:val="left" w:pos="0"/>
              </w:tabs>
              <w:jc w:val="both"/>
              <w:rPr>
                <w:sz w:val="22"/>
                <w:szCs w:val="22"/>
              </w:rPr>
            </w:pPr>
            <w:r w:rsidRPr="00CD79A4">
              <w:rPr>
                <w:sz w:val="22"/>
                <w:szCs w:val="22"/>
              </w:rPr>
              <w:t>12) Копия свидетельства о государственной регистрации юридического лица со всеми изменениями, заверенная руководителем организации (уполномоченным лицом);</w:t>
            </w:r>
          </w:p>
          <w:p w14:paraId="482C12E3" w14:textId="77777777" w:rsidR="00CD79A4" w:rsidRPr="00CD79A4" w:rsidRDefault="00CD79A4" w:rsidP="00CD79A4">
            <w:pPr>
              <w:widowControl w:val="0"/>
              <w:tabs>
                <w:tab w:val="left" w:pos="0"/>
              </w:tabs>
              <w:jc w:val="both"/>
              <w:rPr>
                <w:sz w:val="22"/>
                <w:szCs w:val="22"/>
              </w:rPr>
            </w:pPr>
            <w:r w:rsidRPr="00CD79A4">
              <w:rPr>
                <w:sz w:val="22"/>
                <w:szCs w:val="22"/>
              </w:rPr>
              <w:t>13) Копия свидетельства о постановке на налоговый учет, заверенная руководителем организации (уполномоченным лицом);</w:t>
            </w:r>
          </w:p>
          <w:p w14:paraId="5DDD63CF" w14:textId="77777777" w:rsidR="00CD79A4" w:rsidRPr="00CD79A4" w:rsidRDefault="00CD79A4" w:rsidP="00CD79A4">
            <w:pPr>
              <w:widowControl w:val="0"/>
              <w:tabs>
                <w:tab w:val="left" w:pos="0"/>
              </w:tabs>
              <w:jc w:val="both"/>
              <w:rPr>
                <w:sz w:val="22"/>
                <w:szCs w:val="22"/>
              </w:rPr>
            </w:pPr>
            <w:r w:rsidRPr="00CD79A4">
              <w:rPr>
                <w:sz w:val="22"/>
                <w:szCs w:val="22"/>
              </w:rPr>
              <w:t>14) Выписка из Единого государственного реестра юридических лиц,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ЕГРЮЛ о конкретном юридическом лице в форме электронного документа», размещенного на официальном сайте ФНС России в сети Интернет по адресу: https://egrul.nalog.ru/index.html (такая выписка предоставляется на электронном носителе);</w:t>
            </w:r>
          </w:p>
          <w:p w14:paraId="114AD1C5" w14:textId="77777777" w:rsidR="00CD79A4" w:rsidRPr="00CD79A4" w:rsidRDefault="00CD79A4" w:rsidP="00CD79A4">
            <w:pPr>
              <w:widowControl w:val="0"/>
              <w:tabs>
                <w:tab w:val="left" w:pos="0"/>
              </w:tabs>
              <w:jc w:val="both"/>
              <w:rPr>
                <w:sz w:val="22"/>
                <w:szCs w:val="22"/>
              </w:rPr>
            </w:pPr>
            <w:r w:rsidRPr="00CD79A4">
              <w:rPr>
                <w:sz w:val="22"/>
                <w:szCs w:val="22"/>
              </w:rPr>
              <w:t>15) 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p>
          <w:p w14:paraId="7E5E36AC" w14:textId="77777777" w:rsidR="00CD79A4" w:rsidRPr="00CD79A4" w:rsidRDefault="00CD79A4" w:rsidP="00CD79A4">
            <w:pPr>
              <w:widowControl w:val="0"/>
              <w:tabs>
                <w:tab w:val="left" w:pos="0"/>
              </w:tabs>
              <w:jc w:val="both"/>
              <w:rPr>
                <w:b/>
                <w:sz w:val="22"/>
                <w:szCs w:val="22"/>
              </w:rPr>
            </w:pPr>
            <w:bookmarkStart w:id="19" w:name="_Hlk127451615"/>
            <w:r w:rsidRPr="00CD79A4">
              <w:rPr>
                <w:b/>
                <w:sz w:val="22"/>
                <w:szCs w:val="22"/>
              </w:rPr>
              <w:t>Участник закупки должен являться членом саморегулируемой организации в области архитектурно-строительного проектирования</w:t>
            </w:r>
            <w:r w:rsidRPr="00CD79A4">
              <w:t xml:space="preserve"> </w:t>
            </w:r>
            <w:r w:rsidRPr="00CD79A4">
              <w:rPr>
                <w:b/>
                <w:sz w:val="22"/>
                <w:szCs w:val="22"/>
              </w:rPr>
              <w:t>и инженерных изысканий.</w:t>
            </w:r>
          </w:p>
          <w:p w14:paraId="7F6468F4" w14:textId="77777777" w:rsidR="00CD79A4" w:rsidRPr="00CD79A4" w:rsidRDefault="00CD79A4" w:rsidP="00CD79A4">
            <w:pPr>
              <w:widowControl w:val="0"/>
              <w:tabs>
                <w:tab w:val="left" w:pos="0"/>
              </w:tabs>
              <w:jc w:val="both"/>
              <w:rPr>
                <w:sz w:val="22"/>
                <w:szCs w:val="22"/>
              </w:rPr>
            </w:pPr>
            <w:bookmarkStart w:id="20" w:name="_Hlk127451659"/>
            <w:bookmarkEnd w:id="19"/>
            <w:r w:rsidRPr="00CD79A4">
              <w:rPr>
                <w:sz w:val="22"/>
                <w:szCs w:val="22"/>
              </w:rPr>
              <w:t xml:space="preserve">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w:t>
            </w:r>
            <w:r w:rsidRPr="00CD79A4">
              <w:rPr>
                <w:sz w:val="22"/>
                <w:szCs w:val="22"/>
              </w:rPr>
              <w:lastRenderedPageBreak/>
              <w:t>Российской Федерации.</w:t>
            </w:r>
          </w:p>
          <w:p w14:paraId="4A1B5E3D" w14:textId="77777777" w:rsidR="00CD79A4" w:rsidRPr="00CD79A4" w:rsidRDefault="00CD79A4" w:rsidP="00CD79A4">
            <w:pPr>
              <w:widowControl w:val="0"/>
              <w:tabs>
                <w:tab w:val="left" w:pos="0"/>
              </w:tabs>
              <w:jc w:val="both"/>
              <w:rPr>
                <w:sz w:val="22"/>
                <w:szCs w:val="22"/>
              </w:rPr>
            </w:pPr>
            <w:r w:rsidRPr="00CD79A4">
              <w:rPr>
                <w:sz w:val="22"/>
                <w:szCs w:val="22"/>
              </w:rPr>
              <w:t xml:space="preserve">Член саморегулируемой организации </w:t>
            </w:r>
            <w:r w:rsidRPr="00CD79A4">
              <w:rPr>
                <w:b/>
                <w:bCs/>
                <w:i/>
                <w:iCs/>
                <w:sz w:val="22"/>
                <w:szCs w:val="22"/>
              </w:rPr>
              <w:t>должен иметь право выполнять инженерные изыскания и осуществлять подготовку проектной документации в отношении особо опасных, технических сложных и уникальных объектов капитального строительства (кроме объектов использования атомной энергии)</w:t>
            </w:r>
            <w:r w:rsidRPr="00CD79A4">
              <w:rPr>
                <w:sz w:val="22"/>
                <w:szCs w:val="22"/>
              </w:rPr>
              <w:t xml:space="preserve"> по договорам, заключенным с использованием конкурентных способов заключения договора при соблюдении в совокупности следующих условий:</w:t>
            </w:r>
          </w:p>
          <w:p w14:paraId="16FB1EE8" w14:textId="77777777" w:rsidR="00CD79A4" w:rsidRPr="00CD79A4" w:rsidRDefault="00CD79A4" w:rsidP="00CD79A4">
            <w:pPr>
              <w:widowControl w:val="0"/>
              <w:tabs>
                <w:tab w:val="left" w:pos="0"/>
              </w:tabs>
              <w:jc w:val="both"/>
              <w:rPr>
                <w:sz w:val="22"/>
                <w:szCs w:val="22"/>
              </w:rPr>
            </w:pPr>
            <w:r w:rsidRPr="00CD79A4">
              <w:rPr>
                <w:sz w:val="22"/>
                <w:szCs w:val="22"/>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3ADD6E77" w14:textId="77777777" w:rsidR="00CD79A4" w:rsidRPr="00CD79A4" w:rsidRDefault="00CD79A4" w:rsidP="00CD79A4">
            <w:pPr>
              <w:widowControl w:val="0"/>
              <w:tabs>
                <w:tab w:val="left" w:pos="0"/>
              </w:tabs>
              <w:jc w:val="both"/>
              <w:rPr>
                <w:sz w:val="22"/>
                <w:szCs w:val="22"/>
              </w:rPr>
            </w:pPr>
            <w:r w:rsidRPr="00CD79A4">
              <w:rPr>
                <w:sz w:val="22"/>
                <w:szCs w:val="22"/>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5BE3B04F" w14:textId="77777777" w:rsidR="00CD79A4" w:rsidRPr="00CD79A4" w:rsidRDefault="00CD79A4" w:rsidP="00CD79A4">
            <w:pPr>
              <w:widowControl w:val="0"/>
              <w:tabs>
                <w:tab w:val="left" w:pos="0"/>
              </w:tabs>
              <w:jc w:val="both"/>
              <w:rPr>
                <w:sz w:val="22"/>
                <w:szCs w:val="22"/>
              </w:rPr>
            </w:pPr>
            <w:r w:rsidRPr="00CD79A4">
              <w:rPr>
                <w:sz w:val="22"/>
                <w:szCs w:val="22"/>
              </w:rPr>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48EFA1D0" w14:textId="77777777" w:rsidR="00CD79A4" w:rsidRPr="00CD79A4" w:rsidRDefault="00CD79A4" w:rsidP="00CD79A4">
            <w:pPr>
              <w:widowControl w:val="0"/>
              <w:tabs>
                <w:tab w:val="left" w:pos="0"/>
              </w:tabs>
              <w:jc w:val="both"/>
              <w:rPr>
                <w:sz w:val="22"/>
                <w:szCs w:val="22"/>
              </w:rPr>
            </w:pPr>
            <w:bookmarkStart w:id="21" w:name="_Hlk116918522"/>
            <w:r w:rsidRPr="00CD79A4">
              <w:rPr>
                <w:sz w:val="22"/>
                <w:szCs w:val="22"/>
              </w:rPr>
              <w:t xml:space="preserve">Наличие сведений в едином реестре сведений о членах саморегулируемых организаций в области инженерных изысканий, архитектурно-строительного проектирования и их обязательствах, размещенного в сети Интернет по адресу: https://reestr.nopriz.ru/, является подтверждением членства Участника закупки в соответствующей саморегулируемой организации. </w:t>
            </w:r>
          </w:p>
          <w:p w14:paraId="2C1F7D9C" w14:textId="77777777" w:rsidR="00CD79A4" w:rsidRPr="00CD79A4" w:rsidRDefault="00CD79A4" w:rsidP="00CD79A4">
            <w:pPr>
              <w:widowControl w:val="0"/>
              <w:tabs>
                <w:tab w:val="left" w:pos="0"/>
              </w:tabs>
              <w:jc w:val="both"/>
              <w:rPr>
                <w:sz w:val="22"/>
                <w:szCs w:val="22"/>
              </w:rPr>
            </w:pPr>
            <w:r w:rsidRPr="00CD79A4">
              <w:rPr>
                <w:sz w:val="22"/>
                <w:szCs w:val="22"/>
              </w:rPr>
              <w:t>В случае отсутствия сведений об участнике закупки едином реестре сведений о членах саморегулируемых организаций в области инженерных изысканий, архитектурно-строительного проектирования и их обязательствах, размещенного в сети Интернет по адресу: https://reestr.nopriz.ru/, заявка такого участника закупки отклоняется.</w:t>
            </w:r>
          </w:p>
          <w:bookmarkEnd w:id="21"/>
          <w:p w14:paraId="4F22835E" w14:textId="77777777" w:rsidR="00CD79A4" w:rsidRPr="00CD79A4" w:rsidRDefault="00CD79A4" w:rsidP="00CD79A4">
            <w:pPr>
              <w:widowControl w:val="0"/>
              <w:tabs>
                <w:tab w:val="left" w:pos="0"/>
              </w:tabs>
              <w:jc w:val="both"/>
              <w:rPr>
                <w:sz w:val="22"/>
                <w:szCs w:val="22"/>
              </w:rPr>
            </w:pPr>
            <w:r w:rsidRPr="00CD79A4">
              <w:rPr>
                <w:sz w:val="22"/>
                <w:szCs w:val="22"/>
              </w:rPr>
              <w:t>Заказчик осуществляет самостоятельную проверку на соответствие участника закупки требованиям, установленным законодательством Российской Федерации, информация о которых находится в общедоступных источниках;</w:t>
            </w:r>
          </w:p>
          <w:bookmarkEnd w:id="20"/>
          <w:p w14:paraId="7A1681BD" w14:textId="77777777" w:rsidR="00CD79A4" w:rsidRPr="00CD79A4" w:rsidRDefault="00CD79A4" w:rsidP="00CD79A4">
            <w:pPr>
              <w:widowControl w:val="0"/>
              <w:tabs>
                <w:tab w:val="left" w:pos="0"/>
              </w:tabs>
              <w:jc w:val="both"/>
              <w:rPr>
                <w:sz w:val="22"/>
                <w:szCs w:val="22"/>
              </w:rPr>
            </w:pPr>
            <w:r w:rsidRPr="00CD79A4">
              <w:rPr>
                <w:sz w:val="22"/>
                <w:szCs w:val="22"/>
              </w:rPr>
              <w:t>16) Копия справки (акта сверки), выданная (выданного) налоговой инспекцией, об исполнении налогоплательщиком обязанности по уплате налогов, сборов, страховых взносов, пеней и санкций, полученная не ранее чем за 30 дней до дня размещения в ЕИС извещения о проведении закупки, заверенная руководителем организации (уполномоченным лицом);</w:t>
            </w:r>
          </w:p>
          <w:p w14:paraId="4C7C32A2" w14:textId="77777777" w:rsidR="00CD79A4" w:rsidRPr="00CD79A4" w:rsidRDefault="00CD79A4" w:rsidP="00CD79A4">
            <w:pPr>
              <w:widowControl w:val="0"/>
              <w:tabs>
                <w:tab w:val="left" w:pos="0"/>
              </w:tabs>
              <w:jc w:val="both"/>
              <w:rPr>
                <w:sz w:val="22"/>
                <w:szCs w:val="22"/>
              </w:rPr>
            </w:pPr>
            <w:r w:rsidRPr="00CD79A4">
              <w:rPr>
                <w:sz w:val="22"/>
                <w:szCs w:val="22"/>
              </w:rPr>
              <w:t>17) Копия бухгалтерской отчетности (Баланса и Отчета о финансовых результатах) за последний отчетный период, с отметкой налогового органа либо с приложением документа, подтверждающего ее принятие налоговым органом (квитанции о приеме и извещения о вводе сведений), заверенная руководителем организации (уполномоченным лицом);</w:t>
            </w:r>
          </w:p>
          <w:p w14:paraId="53AF5E2C" w14:textId="77777777" w:rsidR="00CD79A4" w:rsidRPr="00CD79A4" w:rsidRDefault="00CD79A4" w:rsidP="00CD79A4">
            <w:pPr>
              <w:widowControl w:val="0"/>
              <w:tabs>
                <w:tab w:val="left" w:pos="0"/>
              </w:tabs>
              <w:jc w:val="both"/>
              <w:rPr>
                <w:sz w:val="22"/>
                <w:szCs w:val="22"/>
              </w:rPr>
            </w:pPr>
            <w:r w:rsidRPr="00CD79A4">
              <w:rPr>
                <w:sz w:val="22"/>
                <w:szCs w:val="22"/>
              </w:rPr>
              <w:lastRenderedPageBreak/>
              <w:t xml:space="preserve">18) </w:t>
            </w:r>
            <w:bookmarkStart w:id="22" w:name="_Hlk127451693"/>
            <w:r w:rsidRPr="00CD79A4">
              <w:rPr>
                <w:sz w:val="22"/>
                <w:szCs w:val="22"/>
              </w:rPr>
              <w:t>Копии документов, подтверждающих наличие программного обеспечения с сертификатами, подтверждающими соответствие программного обеспечения требованиям нормативной документации, регламентирующих проектирование сооружений объекта, а также отличного от: Plaxis, SCAD. Подтверждающими документами являются: информация, представленная в виде таблицы (Форма № 4.1) с приложением заверенных Участником копий программной лицензии/сертификата или договора со специализированной организацией (если нет собственного).</w:t>
            </w:r>
          </w:p>
          <w:p w14:paraId="06D17FB5" w14:textId="77777777" w:rsidR="00451080" w:rsidRPr="00013A97" w:rsidRDefault="00CD79A4" w:rsidP="00451080">
            <w:pPr>
              <w:widowControl w:val="0"/>
              <w:tabs>
                <w:tab w:val="left" w:pos="0"/>
              </w:tabs>
              <w:jc w:val="both"/>
              <w:rPr>
                <w:sz w:val="22"/>
                <w:szCs w:val="22"/>
              </w:rPr>
            </w:pPr>
            <w:r w:rsidRPr="00CD79A4">
              <w:rPr>
                <w:sz w:val="22"/>
                <w:szCs w:val="22"/>
              </w:rPr>
              <w:t xml:space="preserve">19) </w:t>
            </w:r>
            <w:r w:rsidR="00451080" w:rsidRPr="00013A97">
              <w:rPr>
                <w:sz w:val="22"/>
                <w:szCs w:val="22"/>
              </w:rPr>
              <w:t>Копии документов, подтверждающих наличие у участника специалистов</w:t>
            </w:r>
            <w:r w:rsidR="00451080">
              <w:rPr>
                <w:sz w:val="22"/>
                <w:szCs w:val="22"/>
              </w:rPr>
              <w:t>,</w:t>
            </w:r>
            <w:r w:rsidR="00451080" w:rsidRPr="00451080">
              <w:t xml:space="preserve"> </w:t>
            </w:r>
            <w:r w:rsidR="00451080" w:rsidRPr="00451080">
              <w:rPr>
                <w:sz w:val="22"/>
                <w:szCs w:val="22"/>
              </w:rPr>
              <w:t>которые будут привлечены для выполнения данных работ</w:t>
            </w:r>
            <w:r w:rsidR="00451080">
              <w:rPr>
                <w:sz w:val="22"/>
                <w:szCs w:val="22"/>
              </w:rPr>
              <w:t>,</w:t>
            </w:r>
            <w:r w:rsidR="00451080" w:rsidRPr="00013A97">
              <w:rPr>
                <w:sz w:val="22"/>
                <w:szCs w:val="22"/>
              </w:rPr>
              <w:t xml:space="preserve"> с высшим образованием по следующим специальностям:</w:t>
            </w:r>
          </w:p>
          <w:p w14:paraId="2E1CEAEB" w14:textId="77777777" w:rsidR="00451080" w:rsidRPr="00013A97" w:rsidRDefault="00451080" w:rsidP="00451080">
            <w:pPr>
              <w:widowControl w:val="0"/>
              <w:tabs>
                <w:tab w:val="left" w:pos="0"/>
              </w:tabs>
              <w:jc w:val="both"/>
              <w:rPr>
                <w:sz w:val="22"/>
                <w:szCs w:val="22"/>
              </w:rPr>
            </w:pPr>
            <w:r w:rsidRPr="00013A97">
              <w:rPr>
                <w:sz w:val="22"/>
                <w:szCs w:val="22"/>
              </w:rPr>
              <w:t>- «Гидротехническое строительство» в количестве не менее 2 человек;</w:t>
            </w:r>
          </w:p>
          <w:p w14:paraId="266CFAA3" w14:textId="77777777" w:rsidR="00451080" w:rsidRPr="00013A97" w:rsidRDefault="00451080" w:rsidP="00451080">
            <w:pPr>
              <w:widowControl w:val="0"/>
              <w:tabs>
                <w:tab w:val="left" w:pos="0"/>
              </w:tabs>
              <w:jc w:val="both"/>
              <w:rPr>
                <w:sz w:val="22"/>
                <w:szCs w:val="22"/>
              </w:rPr>
            </w:pPr>
            <w:r w:rsidRPr="00013A97">
              <w:rPr>
                <w:sz w:val="22"/>
                <w:szCs w:val="22"/>
              </w:rPr>
              <w:t>- «Инженер-конструктор» в количестве не менее 1 человека;</w:t>
            </w:r>
          </w:p>
          <w:p w14:paraId="3DD7FAB5" w14:textId="77777777" w:rsidR="00451080" w:rsidRPr="00013A97" w:rsidRDefault="00451080" w:rsidP="00451080">
            <w:pPr>
              <w:widowControl w:val="0"/>
              <w:tabs>
                <w:tab w:val="left" w:pos="0"/>
              </w:tabs>
              <w:jc w:val="both"/>
              <w:rPr>
                <w:sz w:val="22"/>
                <w:szCs w:val="22"/>
              </w:rPr>
            </w:pPr>
            <w:r w:rsidRPr="00013A97">
              <w:rPr>
                <w:sz w:val="22"/>
                <w:szCs w:val="22"/>
              </w:rPr>
              <w:t>- «Инженер-геолог» в количестве не менее 1 человека.</w:t>
            </w:r>
          </w:p>
          <w:p w14:paraId="21B9D423" w14:textId="77777777" w:rsidR="00451080" w:rsidRPr="0099099B" w:rsidRDefault="00451080" w:rsidP="00451080">
            <w:pPr>
              <w:widowControl w:val="0"/>
              <w:tabs>
                <w:tab w:val="left" w:pos="0"/>
              </w:tabs>
              <w:jc w:val="both"/>
              <w:rPr>
                <w:sz w:val="22"/>
                <w:szCs w:val="22"/>
              </w:rPr>
            </w:pPr>
            <w:r w:rsidRPr="00013A97">
              <w:rPr>
                <w:sz w:val="22"/>
                <w:szCs w:val="22"/>
              </w:rPr>
              <w:t xml:space="preserve"> Подтверждающими документами являются: информация, представленная в виде таблицы (Форма № 4.1) с приложением заверенных Участником копий дипломов об образовании;</w:t>
            </w:r>
          </w:p>
          <w:bookmarkEnd w:id="22"/>
          <w:p w14:paraId="1FA94BD7" w14:textId="710C0925" w:rsidR="00CD79A4" w:rsidRPr="00CD79A4" w:rsidRDefault="00CD79A4" w:rsidP="00CD79A4">
            <w:pPr>
              <w:widowControl w:val="0"/>
              <w:tabs>
                <w:tab w:val="left" w:pos="0"/>
              </w:tabs>
              <w:jc w:val="both"/>
              <w:rPr>
                <w:sz w:val="22"/>
                <w:szCs w:val="22"/>
              </w:rPr>
            </w:pPr>
            <w:r w:rsidRPr="00CD79A4">
              <w:rPr>
                <w:sz w:val="22"/>
                <w:szCs w:val="22"/>
              </w:rPr>
              <w:t>20) Смета, выполненная участником закупки, подтверждающая ценовое предложение;</w:t>
            </w:r>
          </w:p>
          <w:p w14:paraId="3CCF4CAD" w14:textId="77777777" w:rsidR="00CD79A4" w:rsidRPr="00CD79A4" w:rsidRDefault="00CD79A4" w:rsidP="00CD79A4">
            <w:pPr>
              <w:widowControl w:val="0"/>
              <w:tabs>
                <w:tab w:val="left" w:pos="0"/>
              </w:tabs>
              <w:jc w:val="both"/>
              <w:rPr>
                <w:sz w:val="22"/>
                <w:szCs w:val="22"/>
              </w:rPr>
            </w:pPr>
            <w:r w:rsidRPr="00CD79A4">
              <w:rPr>
                <w:sz w:val="22"/>
                <w:szCs w:val="22"/>
              </w:rPr>
              <w:t>21) Копия всей заявки на участие на электронном носителе;</w:t>
            </w:r>
          </w:p>
          <w:p w14:paraId="77BD4CF4" w14:textId="77777777" w:rsidR="00CD79A4" w:rsidRPr="00CD79A4" w:rsidRDefault="00CD79A4" w:rsidP="00CD79A4">
            <w:pPr>
              <w:jc w:val="both"/>
              <w:rPr>
                <w:b/>
                <w:sz w:val="22"/>
                <w:szCs w:val="22"/>
              </w:rPr>
            </w:pPr>
            <w:r w:rsidRPr="00CD79A4">
              <w:rPr>
                <w:sz w:val="22"/>
                <w:szCs w:val="22"/>
              </w:rPr>
              <w:t>22) Другие документы, прилагаемые по усмотрению Участников закупки.</w:t>
            </w:r>
          </w:p>
          <w:p w14:paraId="343E311D" w14:textId="77777777" w:rsidR="00CD79A4" w:rsidRPr="00CD79A4" w:rsidRDefault="00CD79A4" w:rsidP="00CD79A4">
            <w:pPr>
              <w:widowControl w:val="0"/>
              <w:tabs>
                <w:tab w:val="left" w:pos="0"/>
              </w:tabs>
              <w:jc w:val="both"/>
              <w:rPr>
                <w:sz w:val="22"/>
                <w:szCs w:val="22"/>
              </w:rPr>
            </w:pPr>
            <w:r w:rsidRPr="00CD79A4">
              <w:rPr>
                <w:i/>
                <w:sz w:val="22"/>
                <w:szCs w:val="22"/>
              </w:rPr>
              <w:t>Примечание: Если Участник закупки не юридическое лицо РФ, документы предоставляются в соответствии с пунктом 18 Раздела I документации.</w:t>
            </w:r>
          </w:p>
        </w:tc>
      </w:tr>
      <w:tr w:rsidR="00CD79A4" w:rsidRPr="00CD79A4" w14:paraId="37A3DBCF" w14:textId="77777777" w:rsidTr="006A1945">
        <w:tc>
          <w:tcPr>
            <w:tcW w:w="567" w:type="dxa"/>
            <w:vAlign w:val="center"/>
          </w:tcPr>
          <w:p w14:paraId="7C96CE3B" w14:textId="77777777" w:rsidR="00CD79A4" w:rsidRPr="00CD79A4" w:rsidRDefault="00CD79A4" w:rsidP="00CD79A4">
            <w:pPr>
              <w:jc w:val="center"/>
              <w:rPr>
                <w:b/>
                <w:sz w:val="22"/>
                <w:szCs w:val="22"/>
              </w:rPr>
            </w:pPr>
            <w:r w:rsidRPr="00CD79A4">
              <w:rPr>
                <w:b/>
                <w:sz w:val="22"/>
                <w:szCs w:val="22"/>
              </w:rPr>
              <w:lastRenderedPageBreak/>
              <w:t>20</w:t>
            </w:r>
          </w:p>
        </w:tc>
        <w:tc>
          <w:tcPr>
            <w:tcW w:w="3119" w:type="dxa"/>
            <w:vAlign w:val="center"/>
          </w:tcPr>
          <w:p w14:paraId="4072B760" w14:textId="77777777" w:rsidR="00CD79A4" w:rsidRPr="00CD79A4" w:rsidRDefault="00CD79A4" w:rsidP="00CD79A4">
            <w:pPr>
              <w:rPr>
                <w:b/>
                <w:sz w:val="22"/>
                <w:szCs w:val="22"/>
              </w:rPr>
            </w:pPr>
            <w:r w:rsidRPr="00CD79A4">
              <w:rPr>
                <w:b/>
                <w:sz w:val="22"/>
                <w:szCs w:val="22"/>
              </w:rPr>
              <w:t>Условия отказа в допуске к участию в открытом запросе предложений:</w:t>
            </w:r>
          </w:p>
        </w:tc>
        <w:tc>
          <w:tcPr>
            <w:tcW w:w="7087" w:type="dxa"/>
          </w:tcPr>
          <w:p w14:paraId="0BF1C727" w14:textId="77777777" w:rsidR="00CD79A4" w:rsidRPr="00CD79A4" w:rsidRDefault="00CD79A4" w:rsidP="00CD79A4">
            <w:pPr>
              <w:widowControl w:val="0"/>
              <w:tabs>
                <w:tab w:val="left" w:pos="1670"/>
              </w:tabs>
              <w:autoSpaceDE w:val="0"/>
              <w:autoSpaceDN w:val="0"/>
              <w:jc w:val="both"/>
              <w:rPr>
                <w:sz w:val="22"/>
                <w:szCs w:val="22"/>
                <w:u w:val="single"/>
              </w:rPr>
            </w:pPr>
            <w:r w:rsidRPr="00CD79A4">
              <w:rPr>
                <w:sz w:val="22"/>
                <w:szCs w:val="22"/>
                <w:u w:val="single"/>
              </w:rPr>
              <w:t>Заявка претендента на участие в закупке может быть отклонена в</w:t>
            </w:r>
            <w:r w:rsidRPr="00CD79A4">
              <w:rPr>
                <w:spacing w:val="-9"/>
                <w:sz w:val="22"/>
                <w:szCs w:val="22"/>
                <w:u w:val="single"/>
              </w:rPr>
              <w:t xml:space="preserve"> </w:t>
            </w:r>
            <w:r w:rsidRPr="00CD79A4">
              <w:rPr>
                <w:sz w:val="22"/>
                <w:szCs w:val="22"/>
                <w:u w:val="single"/>
              </w:rPr>
              <w:t>случаях:</w:t>
            </w:r>
          </w:p>
          <w:p w14:paraId="5571DE83" w14:textId="77777777" w:rsidR="00CD79A4" w:rsidRPr="00CD79A4" w:rsidRDefault="00CD79A4" w:rsidP="00CD79A4">
            <w:pPr>
              <w:widowControl w:val="0"/>
              <w:numPr>
                <w:ilvl w:val="3"/>
                <w:numId w:val="20"/>
              </w:numPr>
              <w:tabs>
                <w:tab w:val="left" w:pos="426"/>
              </w:tabs>
              <w:autoSpaceDE w:val="0"/>
              <w:autoSpaceDN w:val="0"/>
              <w:ind w:left="62" w:hanging="62"/>
              <w:jc w:val="both"/>
              <w:rPr>
                <w:rFonts w:eastAsia="Calibri"/>
                <w:sz w:val="22"/>
                <w:szCs w:val="22"/>
                <w:lang w:eastAsia="en-US"/>
              </w:rPr>
            </w:pPr>
            <w:r w:rsidRPr="00CD79A4">
              <w:rPr>
                <w:rFonts w:eastAsia="Calibri"/>
                <w:sz w:val="22"/>
                <w:szCs w:val="22"/>
                <w:lang w:eastAsia="en-US"/>
              </w:rPr>
              <w:t>непредставления оригиналов и/или копий документов, а также иных сведений, требование о наличии которых установлено настоящей закупочной документацией;</w:t>
            </w:r>
          </w:p>
          <w:p w14:paraId="0C721C0A" w14:textId="77777777" w:rsidR="00CD79A4" w:rsidRPr="00CD79A4" w:rsidRDefault="00CD79A4" w:rsidP="00CD79A4">
            <w:pPr>
              <w:widowControl w:val="0"/>
              <w:numPr>
                <w:ilvl w:val="3"/>
                <w:numId w:val="20"/>
              </w:numPr>
              <w:tabs>
                <w:tab w:val="left" w:pos="426"/>
              </w:tabs>
              <w:autoSpaceDE w:val="0"/>
              <w:autoSpaceDN w:val="0"/>
              <w:ind w:left="175" w:hanging="345"/>
              <w:jc w:val="both"/>
              <w:rPr>
                <w:rFonts w:eastAsia="Calibri"/>
                <w:sz w:val="22"/>
                <w:szCs w:val="22"/>
                <w:lang w:eastAsia="en-US"/>
              </w:rPr>
            </w:pPr>
            <w:r w:rsidRPr="00CD79A4">
              <w:rPr>
                <w:rFonts w:eastAsia="Calibri"/>
                <w:sz w:val="22"/>
                <w:szCs w:val="22"/>
                <w:lang w:eastAsia="en-US"/>
              </w:rPr>
              <w:t>несоответствия претендента требованиям к участникам закупки, установленным закупочной</w:t>
            </w:r>
            <w:r w:rsidRPr="00CD79A4">
              <w:rPr>
                <w:rFonts w:eastAsia="Calibri"/>
                <w:spacing w:val="1"/>
                <w:sz w:val="22"/>
                <w:szCs w:val="22"/>
                <w:lang w:eastAsia="en-US"/>
              </w:rPr>
              <w:t xml:space="preserve"> </w:t>
            </w:r>
            <w:r w:rsidRPr="00CD79A4">
              <w:rPr>
                <w:rFonts w:eastAsia="Calibri"/>
                <w:sz w:val="22"/>
                <w:szCs w:val="22"/>
                <w:lang w:eastAsia="en-US"/>
              </w:rPr>
              <w:t xml:space="preserve">документацией; </w:t>
            </w:r>
          </w:p>
          <w:p w14:paraId="10AA53F3" w14:textId="77777777" w:rsidR="00CD79A4" w:rsidRPr="00CD79A4" w:rsidRDefault="00CD79A4" w:rsidP="00CD79A4">
            <w:pPr>
              <w:widowControl w:val="0"/>
              <w:numPr>
                <w:ilvl w:val="3"/>
                <w:numId w:val="20"/>
              </w:numPr>
              <w:tabs>
                <w:tab w:val="left" w:pos="426"/>
              </w:tabs>
              <w:autoSpaceDE w:val="0"/>
              <w:autoSpaceDN w:val="0"/>
              <w:spacing w:after="200" w:line="276" w:lineRule="auto"/>
              <w:ind w:left="62" w:hanging="62"/>
              <w:contextualSpacing/>
              <w:jc w:val="both"/>
              <w:rPr>
                <w:rFonts w:eastAsia="Calibri"/>
                <w:sz w:val="22"/>
                <w:szCs w:val="22"/>
                <w:lang w:eastAsia="en-US"/>
              </w:rPr>
            </w:pPr>
            <w:bookmarkStart w:id="23" w:name="_Hlk127523657"/>
            <w:r w:rsidRPr="00CD79A4">
              <w:rPr>
                <w:rFonts w:eastAsia="Calibri"/>
                <w:sz w:val="22"/>
                <w:szCs w:val="22"/>
                <w:lang w:eastAsia="en-US"/>
              </w:rPr>
              <w:t>отсутствия сведений об Участнике закупки в едином реестре сведений о членах саморегулируемых организаций в области инженерных изысканий, архитектурно-строительного проектирования и их обязательствах</w:t>
            </w:r>
            <w:r w:rsidRPr="00CD79A4">
              <w:rPr>
                <w:sz w:val="22"/>
                <w:szCs w:val="22"/>
              </w:rPr>
              <w:t>, размещенного в сети Интернет по адресу: https://reestr.nopriz.ru/</w:t>
            </w:r>
            <w:r w:rsidRPr="00CD79A4">
              <w:rPr>
                <w:rFonts w:eastAsia="Calibri"/>
                <w:sz w:val="22"/>
                <w:szCs w:val="22"/>
                <w:lang w:eastAsia="en-US"/>
              </w:rPr>
              <w:t>;</w:t>
            </w:r>
          </w:p>
          <w:p w14:paraId="71633A1C" w14:textId="77777777" w:rsidR="00CD79A4" w:rsidRPr="00CD79A4" w:rsidRDefault="00CD79A4" w:rsidP="00CD79A4">
            <w:pPr>
              <w:widowControl w:val="0"/>
              <w:numPr>
                <w:ilvl w:val="3"/>
                <w:numId w:val="20"/>
              </w:numPr>
              <w:tabs>
                <w:tab w:val="left" w:pos="426"/>
              </w:tabs>
              <w:autoSpaceDE w:val="0"/>
              <w:autoSpaceDN w:val="0"/>
              <w:spacing w:after="200" w:line="276" w:lineRule="auto"/>
              <w:ind w:left="34" w:hanging="34"/>
              <w:contextualSpacing/>
              <w:jc w:val="both"/>
              <w:rPr>
                <w:rFonts w:eastAsia="Calibri"/>
                <w:sz w:val="22"/>
                <w:szCs w:val="22"/>
                <w:lang w:eastAsia="en-US"/>
              </w:rPr>
            </w:pPr>
            <w:r w:rsidRPr="00CD79A4">
              <w:rPr>
                <w:rFonts w:eastAsia="Calibri"/>
                <w:sz w:val="22"/>
                <w:szCs w:val="22"/>
                <w:lang w:eastAsia="en-US"/>
              </w:rPr>
              <w:t>отсутствия сведений в едином реестре сведений о членах саморегулируемых организаций в области инженерных изысканий, архитектурно-строительного проектирования и их обязательствах, размещенного в сети Интернет по адресу: https://reestr.nopriz.ru/, о наличии права у Участника закупки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по договорам, заключенным с использованием конкурентных способов заключения договора;</w:t>
            </w:r>
          </w:p>
          <w:p w14:paraId="06B94427" w14:textId="77777777" w:rsidR="00CD79A4" w:rsidRPr="00CD79A4" w:rsidRDefault="00CD79A4" w:rsidP="00CD79A4">
            <w:pPr>
              <w:widowControl w:val="0"/>
              <w:numPr>
                <w:ilvl w:val="3"/>
                <w:numId w:val="20"/>
              </w:numPr>
              <w:autoSpaceDE w:val="0"/>
              <w:autoSpaceDN w:val="0"/>
              <w:spacing w:after="200" w:line="276" w:lineRule="auto"/>
              <w:ind w:left="34" w:hanging="34"/>
              <w:contextualSpacing/>
              <w:jc w:val="both"/>
              <w:rPr>
                <w:rFonts w:eastAsia="Calibri"/>
                <w:sz w:val="22"/>
                <w:szCs w:val="22"/>
                <w:lang w:eastAsia="en-US"/>
              </w:rPr>
            </w:pPr>
            <w:r w:rsidRPr="00CD79A4">
              <w:rPr>
                <w:rFonts w:eastAsia="Calibri"/>
                <w:sz w:val="22"/>
                <w:szCs w:val="22"/>
                <w:lang w:eastAsia="en-US"/>
              </w:rPr>
              <w:t xml:space="preserve">отсутствия сведений в едином реестре сведений о членах саморегулируемых организаций в области инженерных изысканий, архитектурно-строительного проектирования и их обязательствах, </w:t>
            </w:r>
            <w:r w:rsidRPr="00CD79A4">
              <w:rPr>
                <w:rFonts w:eastAsia="Calibri"/>
                <w:sz w:val="22"/>
                <w:szCs w:val="22"/>
                <w:lang w:eastAsia="en-US"/>
              </w:rPr>
              <w:lastRenderedPageBreak/>
              <w:t>размещенного в сети Интернет по адресу: https://reestr.nopriz.ru/, о наличии права у Участника закупки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w:t>
            </w:r>
          </w:p>
          <w:p w14:paraId="0C7848F0" w14:textId="77777777" w:rsidR="00CD79A4" w:rsidRPr="00CD79A4" w:rsidRDefault="00CD79A4" w:rsidP="00CD79A4">
            <w:pPr>
              <w:widowControl w:val="0"/>
              <w:numPr>
                <w:ilvl w:val="3"/>
                <w:numId w:val="20"/>
              </w:numPr>
              <w:tabs>
                <w:tab w:val="left" w:pos="426"/>
              </w:tabs>
              <w:autoSpaceDE w:val="0"/>
              <w:autoSpaceDN w:val="0"/>
              <w:spacing w:after="200" w:line="276" w:lineRule="auto"/>
              <w:ind w:left="62" w:hanging="62"/>
              <w:contextualSpacing/>
              <w:jc w:val="both"/>
              <w:rPr>
                <w:rFonts w:eastAsia="Calibri"/>
                <w:sz w:val="22"/>
                <w:szCs w:val="22"/>
                <w:lang w:eastAsia="en-US"/>
              </w:rPr>
            </w:pPr>
            <w:r w:rsidRPr="00CD79A4">
              <w:rPr>
                <w:rFonts w:eastAsia="Calibri"/>
                <w:sz w:val="22"/>
                <w:szCs w:val="22"/>
                <w:lang w:eastAsia="en-US"/>
              </w:rPr>
              <w:t>отсутствия сведений в едином реестре сведений о членах саморегулируемых организаций в области инженерных изысканий, архитектурно-строительного проектирования и их обязательствах, размещенного в сети Интернет по адресу: https://reestr.nopriz.ru/, о наличии права у Участника закупки выполнять работы по договорам, заключенным с использованием конкурентных способов заключения договора;</w:t>
            </w:r>
          </w:p>
          <w:p w14:paraId="7D92DE93" w14:textId="77777777" w:rsidR="00CD79A4" w:rsidRPr="00CD79A4" w:rsidRDefault="00CD79A4" w:rsidP="00CD79A4">
            <w:pPr>
              <w:widowControl w:val="0"/>
              <w:numPr>
                <w:ilvl w:val="3"/>
                <w:numId w:val="20"/>
              </w:numPr>
              <w:tabs>
                <w:tab w:val="left" w:pos="426"/>
              </w:tabs>
              <w:autoSpaceDE w:val="0"/>
              <w:autoSpaceDN w:val="0"/>
              <w:spacing w:after="200" w:line="276" w:lineRule="auto"/>
              <w:ind w:left="62" w:hanging="62"/>
              <w:contextualSpacing/>
              <w:jc w:val="both"/>
              <w:rPr>
                <w:rFonts w:eastAsia="Calibri"/>
                <w:sz w:val="22"/>
                <w:szCs w:val="22"/>
                <w:lang w:eastAsia="en-US"/>
              </w:rPr>
            </w:pPr>
            <w:bookmarkStart w:id="24" w:name="_Hlk127523752"/>
            <w:bookmarkEnd w:id="23"/>
            <w:r w:rsidRPr="00CD79A4">
              <w:rPr>
                <w:rFonts w:eastAsia="Calibri"/>
                <w:sz w:val="22"/>
                <w:szCs w:val="22"/>
                <w:lang w:eastAsia="en-US"/>
              </w:rPr>
              <w:t>непредоставление в составе заявки документов, подтверждающих квалификационные требования, предъявляемые к участникам в соответствии с требованиями закупочной документации;</w:t>
            </w:r>
          </w:p>
          <w:bookmarkEnd w:id="24"/>
          <w:p w14:paraId="0671A0DF" w14:textId="77777777" w:rsidR="00CD79A4" w:rsidRPr="00CD79A4" w:rsidRDefault="00CD79A4" w:rsidP="00CD79A4">
            <w:pPr>
              <w:widowControl w:val="0"/>
              <w:numPr>
                <w:ilvl w:val="3"/>
                <w:numId w:val="20"/>
              </w:numPr>
              <w:tabs>
                <w:tab w:val="left" w:pos="426"/>
              </w:tabs>
              <w:autoSpaceDE w:val="0"/>
              <w:autoSpaceDN w:val="0"/>
              <w:ind w:left="62" w:hanging="62"/>
              <w:jc w:val="both"/>
              <w:rPr>
                <w:rFonts w:eastAsia="Calibri"/>
                <w:sz w:val="22"/>
                <w:szCs w:val="22"/>
                <w:lang w:eastAsia="en-US"/>
              </w:rPr>
            </w:pPr>
            <w:r w:rsidRPr="00CD79A4">
              <w:rPr>
                <w:rFonts w:eastAsia="Calibri"/>
                <w:sz w:val="22"/>
                <w:szCs w:val="22"/>
                <w:lang w:eastAsia="en-US"/>
              </w:rPr>
              <w:t>указания в заявках предложения о цене договора, превышающего начальную (максимальную) цену договора;</w:t>
            </w:r>
          </w:p>
          <w:p w14:paraId="50353B0A" w14:textId="77777777" w:rsidR="00CD79A4" w:rsidRPr="00CD79A4" w:rsidRDefault="00CD79A4" w:rsidP="00CD79A4">
            <w:pPr>
              <w:widowControl w:val="0"/>
              <w:numPr>
                <w:ilvl w:val="3"/>
                <w:numId w:val="20"/>
              </w:numPr>
              <w:tabs>
                <w:tab w:val="left" w:pos="426"/>
              </w:tabs>
              <w:autoSpaceDE w:val="0"/>
              <w:autoSpaceDN w:val="0"/>
              <w:ind w:left="62" w:hanging="62"/>
              <w:jc w:val="both"/>
              <w:rPr>
                <w:rFonts w:eastAsia="Calibri"/>
                <w:sz w:val="22"/>
                <w:szCs w:val="22"/>
                <w:lang w:eastAsia="en-US"/>
              </w:rPr>
            </w:pPr>
            <w:r w:rsidRPr="00CD79A4">
              <w:rPr>
                <w:rFonts w:eastAsia="Calibri"/>
                <w:sz w:val="22"/>
                <w:szCs w:val="22"/>
                <w:lang w:eastAsia="en-US"/>
              </w:rPr>
              <w:t>непредоставления в составе заявки сметы,</w:t>
            </w:r>
            <w:r w:rsidRPr="00CD79A4">
              <w:rPr>
                <w:sz w:val="22"/>
                <w:szCs w:val="22"/>
              </w:rPr>
              <w:t xml:space="preserve"> </w:t>
            </w:r>
            <w:r w:rsidRPr="00CD79A4">
              <w:rPr>
                <w:rFonts w:eastAsia="Calibri"/>
                <w:sz w:val="22"/>
                <w:szCs w:val="22"/>
                <w:lang w:eastAsia="en-US"/>
              </w:rPr>
              <w:t>подтверждающей ценовое предложение;</w:t>
            </w:r>
          </w:p>
          <w:p w14:paraId="2526D908" w14:textId="77777777" w:rsidR="00CD79A4" w:rsidRPr="00CD79A4" w:rsidRDefault="00CD79A4" w:rsidP="00CD79A4">
            <w:pPr>
              <w:widowControl w:val="0"/>
              <w:numPr>
                <w:ilvl w:val="3"/>
                <w:numId w:val="20"/>
              </w:numPr>
              <w:tabs>
                <w:tab w:val="left" w:pos="426"/>
              </w:tabs>
              <w:autoSpaceDE w:val="0"/>
              <w:autoSpaceDN w:val="0"/>
              <w:ind w:left="62" w:hanging="62"/>
              <w:jc w:val="both"/>
              <w:rPr>
                <w:rFonts w:eastAsia="Calibri"/>
                <w:sz w:val="22"/>
                <w:szCs w:val="22"/>
                <w:lang w:eastAsia="en-US"/>
              </w:rPr>
            </w:pPr>
            <w:r w:rsidRPr="00CD79A4">
              <w:rPr>
                <w:rFonts w:eastAsia="Calibri"/>
                <w:sz w:val="22"/>
                <w:szCs w:val="22"/>
                <w:lang w:eastAsia="en-US"/>
              </w:rPr>
              <w:t>отличия стоимости, указанной в форме № 3 «Предложение об условиях исполнения договора», от стоимости, указанной в смете, выполненной участником закупки;</w:t>
            </w:r>
          </w:p>
          <w:p w14:paraId="5E60DF0C" w14:textId="77777777" w:rsidR="00CD79A4" w:rsidRPr="00CD79A4" w:rsidRDefault="00CD79A4" w:rsidP="00CD79A4">
            <w:pPr>
              <w:widowControl w:val="0"/>
              <w:numPr>
                <w:ilvl w:val="3"/>
                <w:numId w:val="20"/>
              </w:numPr>
              <w:tabs>
                <w:tab w:val="left" w:pos="426"/>
              </w:tabs>
              <w:autoSpaceDE w:val="0"/>
              <w:autoSpaceDN w:val="0"/>
              <w:ind w:left="62" w:hanging="62"/>
              <w:jc w:val="both"/>
              <w:rPr>
                <w:rFonts w:eastAsia="Calibri"/>
                <w:sz w:val="22"/>
                <w:szCs w:val="22"/>
                <w:lang w:eastAsia="en-US"/>
              </w:rPr>
            </w:pPr>
            <w:r w:rsidRPr="00CD79A4">
              <w:rPr>
                <w:rFonts w:eastAsia="Calibri"/>
                <w:sz w:val="22"/>
                <w:szCs w:val="22"/>
                <w:lang w:eastAsia="en-US"/>
              </w:rPr>
              <w:t>заполнения формы № 3 «Предложение об условиях исполнения договора», входящую в состав заявки Претендента, неполно или неправильно;</w:t>
            </w:r>
          </w:p>
          <w:p w14:paraId="4559B2B7" w14:textId="77777777" w:rsidR="00CD79A4" w:rsidRPr="00CD79A4" w:rsidRDefault="00CD79A4" w:rsidP="00CD79A4">
            <w:pPr>
              <w:widowControl w:val="0"/>
              <w:numPr>
                <w:ilvl w:val="3"/>
                <w:numId w:val="20"/>
              </w:numPr>
              <w:tabs>
                <w:tab w:val="left" w:pos="426"/>
              </w:tabs>
              <w:autoSpaceDE w:val="0"/>
              <w:autoSpaceDN w:val="0"/>
              <w:ind w:left="62" w:hanging="62"/>
              <w:jc w:val="both"/>
              <w:rPr>
                <w:rFonts w:eastAsia="Calibri"/>
                <w:sz w:val="22"/>
                <w:szCs w:val="22"/>
                <w:lang w:eastAsia="en-US"/>
              </w:rPr>
            </w:pPr>
            <w:r w:rsidRPr="00CD79A4">
              <w:rPr>
                <w:sz w:val="22"/>
                <w:szCs w:val="22"/>
              </w:rPr>
              <w:t>указания стоимости в форме № 3 «Предложение об условиях исполнения договора» не в соответствии с установленным распределением стоимости работ по Этапам в %;</w:t>
            </w:r>
          </w:p>
          <w:p w14:paraId="1D29EAC7" w14:textId="77777777" w:rsidR="00CD79A4" w:rsidRPr="00CD79A4" w:rsidRDefault="00CD79A4" w:rsidP="00CD79A4">
            <w:pPr>
              <w:widowControl w:val="0"/>
              <w:numPr>
                <w:ilvl w:val="3"/>
                <w:numId w:val="20"/>
              </w:numPr>
              <w:tabs>
                <w:tab w:val="left" w:pos="426"/>
              </w:tabs>
              <w:autoSpaceDE w:val="0"/>
              <w:autoSpaceDN w:val="0"/>
              <w:ind w:left="62" w:hanging="62"/>
              <w:jc w:val="both"/>
              <w:rPr>
                <w:rFonts w:eastAsia="Calibri"/>
                <w:sz w:val="22"/>
                <w:szCs w:val="22"/>
                <w:lang w:eastAsia="en-US"/>
              </w:rPr>
            </w:pPr>
            <w:r w:rsidRPr="00CD79A4">
              <w:rPr>
                <w:sz w:val="22"/>
                <w:szCs w:val="22"/>
              </w:rPr>
              <w:t xml:space="preserve">предоставления ценового предложения по форме № 3 «Предложение об условиях исполнения договора», которое посчитано неверно (неправильно); </w:t>
            </w:r>
          </w:p>
          <w:p w14:paraId="6C209507" w14:textId="77777777" w:rsidR="00CD79A4" w:rsidRPr="00CD79A4" w:rsidRDefault="00CD79A4" w:rsidP="00CD79A4">
            <w:pPr>
              <w:widowControl w:val="0"/>
              <w:numPr>
                <w:ilvl w:val="3"/>
                <w:numId w:val="20"/>
              </w:numPr>
              <w:tabs>
                <w:tab w:val="left" w:pos="426"/>
              </w:tabs>
              <w:autoSpaceDE w:val="0"/>
              <w:autoSpaceDN w:val="0"/>
              <w:ind w:left="62" w:hanging="62"/>
              <w:jc w:val="both"/>
              <w:rPr>
                <w:rFonts w:eastAsia="Calibri"/>
                <w:sz w:val="22"/>
                <w:szCs w:val="22"/>
                <w:lang w:eastAsia="en-US"/>
              </w:rPr>
            </w:pPr>
            <w:r w:rsidRPr="00CD79A4">
              <w:rPr>
                <w:rFonts w:eastAsia="Calibri"/>
                <w:sz w:val="22"/>
                <w:szCs w:val="22"/>
                <w:lang w:eastAsia="en-US"/>
              </w:rPr>
              <w:t>несоответствия заявки на участие в закупке требованиям к заявкам, установленным закупочной документацией, в том числе непредставления документа или копии документа, подтверждающего внесение денежных средств в качестве обеспечения заявки или подлинник банковской гарантии в качестве обеспечения заявки на участие в закупке, если требование обеспечения заявок установлено закупочной документацией;</w:t>
            </w:r>
          </w:p>
          <w:p w14:paraId="39022B59" w14:textId="77777777" w:rsidR="00CD79A4" w:rsidRPr="00CD79A4" w:rsidRDefault="00CD79A4" w:rsidP="00CD79A4">
            <w:pPr>
              <w:widowControl w:val="0"/>
              <w:numPr>
                <w:ilvl w:val="3"/>
                <w:numId w:val="20"/>
              </w:numPr>
              <w:tabs>
                <w:tab w:val="left" w:pos="426"/>
              </w:tabs>
              <w:autoSpaceDE w:val="0"/>
              <w:autoSpaceDN w:val="0"/>
              <w:ind w:left="62" w:hanging="62"/>
              <w:jc w:val="both"/>
              <w:rPr>
                <w:rFonts w:eastAsia="Calibri"/>
                <w:sz w:val="22"/>
                <w:szCs w:val="22"/>
                <w:lang w:eastAsia="en-US"/>
              </w:rPr>
            </w:pPr>
            <w:r w:rsidRPr="00CD79A4">
              <w:rPr>
                <w:rFonts w:eastAsia="Calibri"/>
                <w:sz w:val="22"/>
                <w:szCs w:val="22"/>
                <w:lang w:eastAsia="en-US"/>
              </w:rPr>
              <w:t>несоответствия предлагаемых товаров, работ, услуг требованиям документации, в том числе по количественным и качественным показателям (несоответствие количества поставляемого товара, несоответствие качества, объема выполняемых работ, оказываемых</w:t>
            </w:r>
            <w:r w:rsidRPr="00CD79A4">
              <w:rPr>
                <w:rFonts w:eastAsia="Calibri"/>
                <w:spacing w:val="2"/>
                <w:sz w:val="22"/>
                <w:szCs w:val="22"/>
                <w:lang w:eastAsia="en-US"/>
              </w:rPr>
              <w:t xml:space="preserve"> </w:t>
            </w:r>
            <w:r w:rsidRPr="00CD79A4">
              <w:rPr>
                <w:rFonts w:eastAsia="Calibri"/>
                <w:sz w:val="22"/>
                <w:szCs w:val="22"/>
                <w:lang w:eastAsia="en-US"/>
              </w:rPr>
              <w:t>услуг);</w:t>
            </w:r>
          </w:p>
          <w:p w14:paraId="2345CE46" w14:textId="77777777" w:rsidR="00CD79A4" w:rsidRPr="00CD79A4" w:rsidRDefault="00CD79A4" w:rsidP="00CD79A4">
            <w:pPr>
              <w:widowControl w:val="0"/>
              <w:numPr>
                <w:ilvl w:val="3"/>
                <w:numId w:val="20"/>
              </w:numPr>
              <w:tabs>
                <w:tab w:val="left" w:pos="426"/>
              </w:tabs>
              <w:autoSpaceDE w:val="0"/>
              <w:autoSpaceDN w:val="0"/>
              <w:ind w:left="62" w:hanging="62"/>
              <w:jc w:val="both"/>
              <w:rPr>
                <w:rFonts w:eastAsia="Calibri"/>
                <w:sz w:val="22"/>
                <w:szCs w:val="22"/>
                <w:lang w:eastAsia="en-US"/>
              </w:rPr>
            </w:pPr>
            <w:r w:rsidRPr="00CD79A4">
              <w:rPr>
                <w:rFonts w:eastAsia="Calibri"/>
                <w:sz w:val="22"/>
                <w:szCs w:val="22"/>
                <w:lang w:eastAsia="en-US"/>
              </w:rPr>
              <w:t>непредставления обеспечения заявки, в случае установления требования об обеспечении</w:t>
            </w:r>
            <w:r w:rsidRPr="00CD79A4">
              <w:rPr>
                <w:rFonts w:eastAsia="Calibri"/>
                <w:spacing w:val="-1"/>
                <w:sz w:val="22"/>
                <w:szCs w:val="22"/>
                <w:lang w:eastAsia="en-US"/>
              </w:rPr>
              <w:t xml:space="preserve"> </w:t>
            </w:r>
            <w:r w:rsidRPr="00CD79A4">
              <w:rPr>
                <w:rFonts w:eastAsia="Calibri"/>
                <w:sz w:val="22"/>
                <w:szCs w:val="22"/>
                <w:lang w:eastAsia="en-US"/>
              </w:rPr>
              <w:t>заявки;</w:t>
            </w:r>
          </w:p>
          <w:p w14:paraId="48071E35" w14:textId="77777777" w:rsidR="00CD79A4" w:rsidRPr="00CD79A4" w:rsidRDefault="00CD79A4" w:rsidP="00CD79A4">
            <w:pPr>
              <w:widowControl w:val="0"/>
              <w:numPr>
                <w:ilvl w:val="3"/>
                <w:numId w:val="20"/>
              </w:numPr>
              <w:tabs>
                <w:tab w:val="left" w:pos="426"/>
              </w:tabs>
              <w:autoSpaceDE w:val="0"/>
              <w:autoSpaceDN w:val="0"/>
              <w:ind w:left="62" w:hanging="62"/>
              <w:jc w:val="both"/>
              <w:rPr>
                <w:rFonts w:eastAsia="Calibri"/>
                <w:sz w:val="22"/>
                <w:szCs w:val="22"/>
                <w:lang w:eastAsia="en-US"/>
              </w:rPr>
            </w:pPr>
            <w:r w:rsidRPr="00CD79A4">
              <w:rPr>
                <w:rFonts w:eastAsia="Calibri"/>
                <w:sz w:val="22"/>
                <w:szCs w:val="22"/>
                <w:lang w:eastAsia="en-US"/>
              </w:rPr>
              <w:t>предоставления в составе заявки заведомо ложных сведений, намеренного искажения информации или документов, входящих в состав</w:t>
            </w:r>
            <w:r w:rsidRPr="00CD79A4">
              <w:rPr>
                <w:rFonts w:eastAsia="Calibri"/>
                <w:spacing w:val="-5"/>
                <w:sz w:val="22"/>
                <w:szCs w:val="22"/>
                <w:lang w:eastAsia="en-US"/>
              </w:rPr>
              <w:t xml:space="preserve"> </w:t>
            </w:r>
            <w:r w:rsidRPr="00CD79A4">
              <w:rPr>
                <w:rFonts w:eastAsia="Calibri"/>
                <w:sz w:val="22"/>
                <w:szCs w:val="22"/>
                <w:lang w:eastAsia="en-US"/>
              </w:rPr>
              <w:t>заявки;</w:t>
            </w:r>
          </w:p>
          <w:p w14:paraId="541EBBBB" w14:textId="77777777" w:rsidR="00CD79A4" w:rsidRPr="00CD79A4" w:rsidRDefault="00CD79A4" w:rsidP="00CD79A4">
            <w:pPr>
              <w:widowControl w:val="0"/>
              <w:numPr>
                <w:ilvl w:val="3"/>
                <w:numId w:val="20"/>
              </w:numPr>
              <w:tabs>
                <w:tab w:val="left" w:pos="426"/>
              </w:tabs>
              <w:autoSpaceDE w:val="0"/>
              <w:autoSpaceDN w:val="0"/>
              <w:ind w:left="62" w:hanging="62"/>
              <w:jc w:val="both"/>
              <w:rPr>
                <w:rFonts w:eastAsia="Calibri"/>
                <w:sz w:val="22"/>
                <w:szCs w:val="22"/>
                <w:lang w:eastAsia="en-US"/>
              </w:rPr>
            </w:pPr>
            <w:r w:rsidRPr="00CD79A4">
              <w:rPr>
                <w:rFonts w:eastAsia="Calibri"/>
                <w:sz w:val="22"/>
                <w:szCs w:val="22"/>
                <w:lang w:eastAsia="en-US"/>
              </w:rPr>
              <w:t xml:space="preserve">несогласия претендента на участие в закупке с условиями проекта </w:t>
            </w:r>
            <w:r w:rsidRPr="00CD79A4">
              <w:rPr>
                <w:rFonts w:eastAsia="Calibri"/>
                <w:sz w:val="22"/>
                <w:szCs w:val="22"/>
                <w:lang w:eastAsia="en-US"/>
              </w:rPr>
              <w:lastRenderedPageBreak/>
              <w:t>договора, содержащегося в документации о</w:t>
            </w:r>
            <w:r w:rsidRPr="00CD79A4">
              <w:rPr>
                <w:rFonts w:eastAsia="Calibri"/>
                <w:spacing w:val="-5"/>
                <w:sz w:val="22"/>
                <w:szCs w:val="22"/>
                <w:lang w:eastAsia="en-US"/>
              </w:rPr>
              <w:t xml:space="preserve"> </w:t>
            </w:r>
            <w:r w:rsidRPr="00CD79A4">
              <w:rPr>
                <w:rFonts w:eastAsia="Calibri"/>
                <w:sz w:val="22"/>
                <w:szCs w:val="22"/>
                <w:lang w:eastAsia="en-US"/>
              </w:rPr>
              <w:t>закупке;</w:t>
            </w:r>
          </w:p>
          <w:p w14:paraId="3A14E507" w14:textId="77777777" w:rsidR="00CD79A4" w:rsidRPr="00CD79A4" w:rsidRDefault="00CD79A4" w:rsidP="00CD79A4">
            <w:pPr>
              <w:widowControl w:val="0"/>
              <w:numPr>
                <w:ilvl w:val="3"/>
                <w:numId w:val="20"/>
              </w:numPr>
              <w:tabs>
                <w:tab w:val="left" w:pos="426"/>
              </w:tabs>
              <w:autoSpaceDE w:val="0"/>
              <w:autoSpaceDN w:val="0"/>
              <w:ind w:left="62" w:hanging="62"/>
              <w:jc w:val="both"/>
              <w:rPr>
                <w:rFonts w:eastAsia="Calibri"/>
                <w:sz w:val="22"/>
                <w:szCs w:val="22"/>
                <w:lang w:eastAsia="en-US"/>
              </w:rPr>
            </w:pPr>
            <w:r w:rsidRPr="00CD79A4">
              <w:rPr>
                <w:rFonts w:eastAsia="Calibri"/>
                <w:sz w:val="22"/>
                <w:szCs w:val="22"/>
                <w:lang w:eastAsia="en-US"/>
              </w:rPr>
              <w:t>предоставление Претендентом более одной Заявки;</w:t>
            </w:r>
          </w:p>
          <w:p w14:paraId="4EA30D31" w14:textId="77777777" w:rsidR="00CD79A4" w:rsidRPr="00CD79A4" w:rsidRDefault="00CD79A4" w:rsidP="00CD79A4">
            <w:pPr>
              <w:widowControl w:val="0"/>
              <w:numPr>
                <w:ilvl w:val="3"/>
                <w:numId w:val="20"/>
              </w:numPr>
              <w:tabs>
                <w:tab w:val="left" w:pos="426"/>
              </w:tabs>
              <w:autoSpaceDE w:val="0"/>
              <w:autoSpaceDN w:val="0"/>
              <w:ind w:left="62" w:hanging="62"/>
              <w:jc w:val="both"/>
              <w:rPr>
                <w:rFonts w:eastAsia="Calibri"/>
                <w:sz w:val="22"/>
                <w:szCs w:val="22"/>
                <w:lang w:eastAsia="en-US"/>
              </w:rPr>
            </w:pPr>
            <w:r w:rsidRPr="00CD79A4">
              <w:rPr>
                <w:rFonts w:eastAsia="Calibri"/>
                <w:sz w:val="22"/>
                <w:szCs w:val="22"/>
                <w:lang w:eastAsia="en-US"/>
              </w:rPr>
              <w:t>предоставление членом коллективного участника самостоятельной заявки или нахождение в составе других коллективных участников;</w:t>
            </w:r>
          </w:p>
          <w:p w14:paraId="603DEDDC" w14:textId="77777777" w:rsidR="00CD79A4" w:rsidRPr="00CD79A4" w:rsidRDefault="00CD79A4" w:rsidP="00CD79A4">
            <w:pPr>
              <w:widowControl w:val="0"/>
              <w:numPr>
                <w:ilvl w:val="3"/>
                <w:numId w:val="20"/>
              </w:numPr>
              <w:tabs>
                <w:tab w:val="left" w:pos="426"/>
              </w:tabs>
              <w:autoSpaceDE w:val="0"/>
              <w:autoSpaceDN w:val="0"/>
              <w:ind w:left="34" w:hanging="34"/>
              <w:jc w:val="both"/>
              <w:rPr>
                <w:rFonts w:eastAsia="Calibri"/>
                <w:sz w:val="22"/>
                <w:szCs w:val="22"/>
                <w:lang w:eastAsia="en-US"/>
              </w:rPr>
            </w:pPr>
            <w:r w:rsidRPr="00CD79A4">
              <w:rPr>
                <w:rFonts w:eastAsia="Calibri"/>
                <w:sz w:val="22"/>
                <w:szCs w:val="22"/>
                <w:lang w:eastAsia="en-US"/>
              </w:rPr>
              <w:t>непредоставления претендентом Заказчику письменных разъяснений положений поданной им заявки на участие в закупке по письменному запросу Заказчика,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w:t>
            </w:r>
            <w:r w:rsidRPr="00CD79A4">
              <w:rPr>
                <w:rFonts w:eastAsia="Calibri"/>
                <w:spacing w:val="-3"/>
                <w:sz w:val="22"/>
                <w:szCs w:val="22"/>
                <w:lang w:eastAsia="en-US"/>
              </w:rPr>
              <w:t xml:space="preserve"> </w:t>
            </w:r>
            <w:r w:rsidRPr="00CD79A4">
              <w:rPr>
                <w:rFonts w:eastAsia="Calibri"/>
                <w:sz w:val="22"/>
                <w:szCs w:val="22"/>
                <w:lang w:eastAsia="en-US"/>
              </w:rPr>
              <w:t>количество;</w:t>
            </w:r>
          </w:p>
          <w:p w14:paraId="42DB01B0" w14:textId="77777777" w:rsidR="00CD79A4" w:rsidRPr="00CD79A4" w:rsidRDefault="00CD79A4" w:rsidP="00CD79A4">
            <w:pPr>
              <w:widowControl w:val="0"/>
              <w:numPr>
                <w:ilvl w:val="3"/>
                <w:numId w:val="20"/>
              </w:numPr>
              <w:tabs>
                <w:tab w:val="left" w:pos="426"/>
              </w:tabs>
              <w:autoSpaceDE w:val="0"/>
              <w:autoSpaceDN w:val="0"/>
              <w:ind w:left="34" w:hanging="34"/>
              <w:jc w:val="both"/>
              <w:rPr>
                <w:rFonts w:eastAsia="Calibri"/>
                <w:sz w:val="22"/>
                <w:szCs w:val="22"/>
                <w:lang w:eastAsia="en-US"/>
              </w:rPr>
            </w:pPr>
            <w:r w:rsidRPr="00CD79A4">
              <w:rPr>
                <w:rFonts w:eastAsia="Calibri"/>
                <w:sz w:val="22"/>
                <w:szCs w:val="22"/>
                <w:lang w:eastAsia="en-US"/>
              </w:rPr>
              <w:t>несоответствия товаров (работ, услуг), указанных в Заявке, требованиям Документации, а также несоответствия участника закупки требованиям, установленным законодательством Российской Федерации, выявленные при самостоятельной проверке товаров (работ, услуг) Заказчиком информации, которая находится в общедоступных источниках;</w:t>
            </w:r>
          </w:p>
          <w:p w14:paraId="66DCA4F0" w14:textId="77777777" w:rsidR="00CD79A4" w:rsidRPr="00CD79A4" w:rsidRDefault="00CD79A4" w:rsidP="00CD79A4">
            <w:pPr>
              <w:widowControl w:val="0"/>
              <w:numPr>
                <w:ilvl w:val="3"/>
                <w:numId w:val="20"/>
              </w:numPr>
              <w:tabs>
                <w:tab w:val="left" w:pos="426"/>
              </w:tabs>
              <w:autoSpaceDE w:val="0"/>
              <w:autoSpaceDN w:val="0"/>
              <w:ind w:left="62" w:hanging="62"/>
              <w:jc w:val="both"/>
              <w:rPr>
                <w:rFonts w:eastAsia="Calibri"/>
                <w:sz w:val="22"/>
                <w:szCs w:val="22"/>
                <w:lang w:eastAsia="en-US"/>
              </w:rPr>
            </w:pPr>
            <w:r w:rsidRPr="00CD79A4">
              <w:rPr>
                <w:rFonts w:eastAsia="Calibri"/>
                <w:sz w:val="22"/>
                <w:szCs w:val="22"/>
                <w:lang w:eastAsia="en-US"/>
              </w:rPr>
              <w:t>наличия сведений об участнике</w:t>
            </w:r>
            <w:r w:rsidRPr="00CD79A4">
              <w:rPr>
                <w:sz w:val="22"/>
                <w:szCs w:val="22"/>
              </w:rPr>
              <w:t xml:space="preserve"> </w:t>
            </w:r>
            <w:r w:rsidRPr="00CD79A4">
              <w:rPr>
                <w:rFonts w:eastAsia="Calibri"/>
                <w:sz w:val="22"/>
                <w:szCs w:val="22"/>
                <w:lang w:eastAsia="en-US"/>
              </w:rPr>
              <w:t>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p>
          <w:p w14:paraId="39B06986" w14:textId="77777777" w:rsidR="00CD79A4" w:rsidRPr="00CD79A4" w:rsidRDefault="00CD79A4" w:rsidP="00CD79A4">
            <w:pPr>
              <w:widowControl w:val="0"/>
              <w:numPr>
                <w:ilvl w:val="3"/>
                <w:numId w:val="20"/>
              </w:numPr>
              <w:tabs>
                <w:tab w:val="left" w:pos="426"/>
              </w:tabs>
              <w:autoSpaceDE w:val="0"/>
              <w:autoSpaceDN w:val="0"/>
              <w:ind w:left="64" w:hanging="64"/>
              <w:jc w:val="both"/>
              <w:rPr>
                <w:rFonts w:eastAsia="Calibri"/>
                <w:sz w:val="22"/>
                <w:szCs w:val="22"/>
                <w:lang w:eastAsia="en-US"/>
              </w:rPr>
            </w:pPr>
            <w:r w:rsidRPr="00CD79A4">
              <w:rPr>
                <w:sz w:val="22"/>
                <w:szCs w:val="22"/>
              </w:rPr>
              <w:t>наличия действующих решений Федеральной налоговой службы Российской Федерации о приостановке операций по счетам участника закупки в банках Российской Федерации;</w:t>
            </w:r>
          </w:p>
          <w:p w14:paraId="3FCD0775" w14:textId="77777777" w:rsidR="00CD79A4" w:rsidRPr="00CD79A4" w:rsidRDefault="00CD79A4" w:rsidP="00CD79A4">
            <w:pPr>
              <w:numPr>
                <w:ilvl w:val="3"/>
                <w:numId w:val="20"/>
              </w:numPr>
              <w:ind w:left="62" w:hanging="62"/>
              <w:contextualSpacing/>
              <w:jc w:val="both"/>
              <w:rPr>
                <w:rFonts w:eastAsia="Calibri"/>
                <w:sz w:val="22"/>
                <w:szCs w:val="22"/>
                <w:lang w:eastAsia="en-US"/>
              </w:rPr>
            </w:pPr>
            <w:r w:rsidRPr="00CD79A4">
              <w:rPr>
                <w:rFonts w:eastAsia="Calibri"/>
                <w:sz w:val="22"/>
                <w:szCs w:val="22"/>
                <w:lang w:eastAsia="en-US"/>
              </w:rPr>
              <w:t>наличия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наличия претензий (более двух) со стороны Заказчика в связи с неисполнением, ненадлежащим исполнением другой стороной своих обязательств; наличия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tc>
      </w:tr>
      <w:tr w:rsidR="00CD79A4" w:rsidRPr="00CD79A4" w14:paraId="09A29F33" w14:textId="77777777" w:rsidTr="006A1945">
        <w:trPr>
          <w:trHeight w:val="465"/>
        </w:trPr>
        <w:tc>
          <w:tcPr>
            <w:tcW w:w="567" w:type="dxa"/>
            <w:vAlign w:val="center"/>
          </w:tcPr>
          <w:p w14:paraId="243478E8" w14:textId="77777777" w:rsidR="00CD79A4" w:rsidRPr="00CD79A4" w:rsidRDefault="00CD79A4" w:rsidP="00CD79A4">
            <w:pPr>
              <w:jc w:val="center"/>
              <w:rPr>
                <w:b/>
                <w:bCs/>
                <w:sz w:val="22"/>
                <w:szCs w:val="22"/>
              </w:rPr>
            </w:pPr>
            <w:r w:rsidRPr="00CD79A4">
              <w:rPr>
                <w:b/>
                <w:bCs/>
                <w:sz w:val="22"/>
                <w:szCs w:val="22"/>
              </w:rPr>
              <w:lastRenderedPageBreak/>
              <w:t>21</w:t>
            </w:r>
          </w:p>
        </w:tc>
        <w:tc>
          <w:tcPr>
            <w:tcW w:w="3119" w:type="dxa"/>
            <w:vAlign w:val="center"/>
          </w:tcPr>
          <w:p w14:paraId="0C0F148E" w14:textId="77777777" w:rsidR="00CD79A4" w:rsidRPr="00CD79A4" w:rsidRDefault="00CD79A4" w:rsidP="00CD79A4">
            <w:pPr>
              <w:rPr>
                <w:sz w:val="22"/>
                <w:szCs w:val="22"/>
              </w:rPr>
            </w:pPr>
            <w:r w:rsidRPr="00CD79A4">
              <w:rPr>
                <w:b/>
                <w:bCs/>
                <w:sz w:val="22"/>
                <w:szCs w:val="22"/>
              </w:rPr>
              <w:t>Валюта, в которой выражены цены заявки</w:t>
            </w:r>
            <w:r w:rsidRPr="00CD79A4">
              <w:rPr>
                <w:sz w:val="22"/>
                <w:szCs w:val="22"/>
              </w:rPr>
              <w:t>:</w:t>
            </w:r>
          </w:p>
        </w:tc>
        <w:tc>
          <w:tcPr>
            <w:tcW w:w="7087" w:type="dxa"/>
            <w:vAlign w:val="center"/>
          </w:tcPr>
          <w:p w14:paraId="39944EDF" w14:textId="77777777" w:rsidR="00CD79A4" w:rsidRPr="00CD79A4" w:rsidRDefault="00CD79A4" w:rsidP="00CD79A4">
            <w:pPr>
              <w:rPr>
                <w:sz w:val="22"/>
                <w:szCs w:val="22"/>
              </w:rPr>
            </w:pPr>
            <w:r w:rsidRPr="00CD79A4">
              <w:rPr>
                <w:sz w:val="22"/>
                <w:szCs w:val="22"/>
              </w:rPr>
              <w:t>Российский рубль.</w:t>
            </w:r>
          </w:p>
        </w:tc>
      </w:tr>
      <w:tr w:rsidR="00CD79A4" w:rsidRPr="00CD79A4" w14:paraId="23133C14" w14:textId="77777777" w:rsidTr="006A1945">
        <w:trPr>
          <w:trHeight w:val="363"/>
        </w:trPr>
        <w:tc>
          <w:tcPr>
            <w:tcW w:w="567" w:type="dxa"/>
            <w:vAlign w:val="center"/>
          </w:tcPr>
          <w:p w14:paraId="3EC2275E" w14:textId="77777777" w:rsidR="00CD79A4" w:rsidRPr="00CD79A4" w:rsidRDefault="00CD79A4" w:rsidP="00CD79A4">
            <w:pPr>
              <w:jc w:val="center"/>
              <w:rPr>
                <w:b/>
                <w:bCs/>
                <w:sz w:val="22"/>
                <w:szCs w:val="22"/>
              </w:rPr>
            </w:pPr>
            <w:r w:rsidRPr="00CD79A4">
              <w:rPr>
                <w:b/>
                <w:bCs/>
                <w:sz w:val="22"/>
                <w:szCs w:val="22"/>
              </w:rPr>
              <w:t>22</w:t>
            </w:r>
          </w:p>
        </w:tc>
        <w:tc>
          <w:tcPr>
            <w:tcW w:w="3119" w:type="dxa"/>
            <w:vAlign w:val="center"/>
          </w:tcPr>
          <w:p w14:paraId="396D11B2" w14:textId="77777777" w:rsidR="00CD79A4" w:rsidRPr="00CD79A4" w:rsidRDefault="00CD79A4" w:rsidP="00CD79A4">
            <w:pPr>
              <w:rPr>
                <w:sz w:val="22"/>
                <w:szCs w:val="22"/>
              </w:rPr>
            </w:pPr>
            <w:r w:rsidRPr="00CD79A4">
              <w:rPr>
                <w:b/>
                <w:bCs/>
                <w:sz w:val="22"/>
                <w:szCs w:val="22"/>
              </w:rPr>
              <w:t>Язык заявки:</w:t>
            </w:r>
          </w:p>
        </w:tc>
        <w:tc>
          <w:tcPr>
            <w:tcW w:w="7087" w:type="dxa"/>
            <w:vAlign w:val="center"/>
          </w:tcPr>
          <w:p w14:paraId="284CBD9F" w14:textId="77777777" w:rsidR="00CD79A4" w:rsidRPr="00CD79A4" w:rsidRDefault="00CD79A4" w:rsidP="00CD79A4">
            <w:pPr>
              <w:rPr>
                <w:b/>
                <w:bCs/>
                <w:sz w:val="22"/>
                <w:szCs w:val="22"/>
              </w:rPr>
            </w:pPr>
            <w:r w:rsidRPr="00CD79A4">
              <w:rPr>
                <w:sz w:val="22"/>
                <w:szCs w:val="22"/>
              </w:rPr>
              <w:t>Русский.</w:t>
            </w:r>
          </w:p>
        </w:tc>
      </w:tr>
      <w:tr w:rsidR="00CD79A4" w:rsidRPr="00CD79A4" w14:paraId="70CC27CC" w14:textId="77777777" w:rsidTr="006A1945">
        <w:trPr>
          <w:trHeight w:val="163"/>
        </w:trPr>
        <w:tc>
          <w:tcPr>
            <w:tcW w:w="567" w:type="dxa"/>
            <w:vAlign w:val="center"/>
          </w:tcPr>
          <w:p w14:paraId="33F49166" w14:textId="77777777" w:rsidR="00CD79A4" w:rsidRPr="00CD79A4" w:rsidRDefault="00CD79A4" w:rsidP="00CD79A4">
            <w:pPr>
              <w:jc w:val="center"/>
              <w:rPr>
                <w:b/>
                <w:bCs/>
                <w:sz w:val="22"/>
                <w:szCs w:val="22"/>
              </w:rPr>
            </w:pPr>
            <w:r w:rsidRPr="00CD79A4">
              <w:rPr>
                <w:b/>
                <w:bCs/>
                <w:sz w:val="22"/>
                <w:szCs w:val="22"/>
              </w:rPr>
              <w:t>23</w:t>
            </w:r>
          </w:p>
        </w:tc>
        <w:tc>
          <w:tcPr>
            <w:tcW w:w="3119" w:type="dxa"/>
            <w:vAlign w:val="center"/>
          </w:tcPr>
          <w:p w14:paraId="487AD07E" w14:textId="77777777" w:rsidR="00CD79A4" w:rsidRPr="00CD79A4" w:rsidRDefault="00CD79A4" w:rsidP="00CD79A4">
            <w:pPr>
              <w:rPr>
                <w:sz w:val="22"/>
                <w:szCs w:val="22"/>
              </w:rPr>
            </w:pPr>
            <w:r w:rsidRPr="00CD79A4">
              <w:rPr>
                <w:b/>
                <w:bCs/>
                <w:sz w:val="22"/>
                <w:szCs w:val="22"/>
              </w:rPr>
              <w:t>Срок действия заявки на участие в открытом запросе предложений</w:t>
            </w:r>
            <w:r w:rsidRPr="00CD79A4">
              <w:rPr>
                <w:sz w:val="22"/>
                <w:szCs w:val="22"/>
              </w:rPr>
              <w:t>:</w:t>
            </w:r>
          </w:p>
        </w:tc>
        <w:tc>
          <w:tcPr>
            <w:tcW w:w="7087" w:type="dxa"/>
            <w:vAlign w:val="center"/>
          </w:tcPr>
          <w:p w14:paraId="2A9D54D5" w14:textId="77777777" w:rsidR="00CD79A4" w:rsidRPr="00CD79A4" w:rsidRDefault="00CD79A4" w:rsidP="00CD79A4">
            <w:pPr>
              <w:rPr>
                <w:sz w:val="22"/>
                <w:szCs w:val="22"/>
              </w:rPr>
            </w:pPr>
            <w:r w:rsidRPr="00CD79A4">
              <w:rPr>
                <w:sz w:val="22"/>
                <w:szCs w:val="22"/>
              </w:rPr>
              <w:t>В течение срока проведения процедуры открытого запроса предложений и до завершения указанной процедуры.</w:t>
            </w:r>
          </w:p>
        </w:tc>
      </w:tr>
      <w:bookmarkEnd w:id="13"/>
    </w:tbl>
    <w:p w14:paraId="429AD897" w14:textId="4098DB86" w:rsidR="00005A77" w:rsidRDefault="00005A77" w:rsidP="00857134">
      <w:pPr>
        <w:ind w:right="-1" w:hanging="142"/>
        <w:jc w:val="both"/>
        <w:rPr>
          <w:sz w:val="22"/>
          <w:szCs w:val="22"/>
        </w:rPr>
      </w:pPr>
    </w:p>
    <w:p w14:paraId="6A9859F5" w14:textId="679A0269" w:rsidR="00065F58" w:rsidRPr="0099099B" w:rsidRDefault="00BD0C75" w:rsidP="002C63E1">
      <w:pPr>
        <w:ind w:right="-144"/>
        <w:jc w:val="both"/>
        <w:rPr>
          <w:sz w:val="22"/>
          <w:szCs w:val="22"/>
        </w:rPr>
      </w:pPr>
      <w:r w:rsidRPr="0099099B">
        <w:rPr>
          <w:sz w:val="22"/>
          <w:szCs w:val="22"/>
        </w:rPr>
        <w:t>Во всем, что не урегулировано Извещением о проведении закупки и настоящей Документацией, заказчик, участники закупки и другие лица руководствуются Положением о закупках товаров, работ, услуг Акционерного общества «ЛЕНМОРНИИПРОЕКТ» и действующим законодательством Российской Федерации.</w:t>
      </w:r>
    </w:p>
    <w:p w14:paraId="71C00B9B" w14:textId="77777777" w:rsidR="002D79A9" w:rsidRPr="0099099B" w:rsidRDefault="002D79A9" w:rsidP="002C63E1">
      <w:pPr>
        <w:widowControl w:val="0"/>
        <w:shd w:val="clear" w:color="auto" w:fill="FFFFFF"/>
        <w:ind w:right="-144"/>
        <w:rPr>
          <w:b/>
          <w:i/>
          <w:sz w:val="22"/>
          <w:szCs w:val="22"/>
        </w:rPr>
      </w:pPr>
    </w:p>
    <w:p w14:paraId="008C2AB4" w14:textId="77777777" w:rsidR="00484019" w:rsidRPr="0099099B" w:rsidRDefault="00484019" w:rsidP="00902721">
      <w:pPr>
        <w:rPr>
          <w:b/>
          <w:i/>
          <w:sz w:val="22"/>
          <w:szCs w:val="22"/>
        </w:rPr>
      </w:pPr>
    </w:p>
    <w:p w14:paraId="4BC00B7D" w14:textId="77777777" w:rsidR="00552495" w:rsidRPr="0099099B" w:rsidRDefault="00552495">
      <w:pPr>
        <w:rPr>
          <w:b/>
          <w:i/>
          <w:sz w:val="22"/>
          <w:szCs w:val="22"/>
        </w:rPr>
      </w:pPr>
      <w:r w:rsidRPr="0099099B">
        <w:rPr>
          <w:b/>
          <w:i/>
          <w:sz w:val="22"/>
          <w:szCs w:val="22"/>
        </w:rPr>
        <w:br w:type="page"/>
      </w:r>
    </w:p>
    <w:p w14:paraId="48E57E8D" w14:textId="69CE78D3" w:rsidR="00DF52A4" w:rsidRDefault="00DF52A4" w:rsidP="00902721">
      <w:pPr>
        <w:ind w:left="2977"/>
        <w:jc w:val="right"/>
        <w:rPr>
          <w:b/>
          <w:i/>
          <w:sz w:val="22"/>
          <w:szCs w:val="22"/>
        </w:rPr>
      </w:pPr>
      <w:r w:rsidRPr="0099099B">
        <w:rPr>
          <w:b/>
          <w:i/>
          <w:sz w:val="22"/>
          <w:szCs w:val="22"/>
        </w:rPr>
        <w:lastRenderedPageBreak/>
        <w:t>Приложение № 1 к Документации на проведение</w:t>
      </w:r>
      <w:r w:rsidR="00473633" w:rsidRPr="0099099B">
        <w:rPr>
          <w:b/>
          <w:i/>
          <w:sz w:val="22"/>
          <w:szCs w:val="22"/>
        </w:rPr>
        <w:t xml:space="preserve"> </w:t>
      </w:r>
      <w:r w:rsidRPr="0099099B">
        <w:rPr>
          <w:b/>
          <w:i/>
          <w:sz w:val="22"/>
          <w:szCs w:val="22"/>
        </w:rPr>
        <w:t xml:space="preserve">открытого </w:t>
      </w:r>
      <w:r w:rsidR="005364B0" w:rsidRPr="0099099B">
        <w:rPr>
          <w:b/>
          <w:i/>
          <w:sz w:val="22"/>
          <w:szCs w:val="22"/>
        </w:rPr>
        <w:t>запроса предложений</w:t>
      </w:r>
      <w:r w:rsidR="0050729E" w:rsidRPr="0099099B">
        <w:rPr>
          <w:sz w:val="22"/>
          <w:szCs w:val="22"/>
        </w:rPr>
        <w:t xml:space="preserve"> </w:t>
      </w:r>
      <w:r w:rsidR="0050729E" w:rsidRPr="0099099B">
        <w:rPr>
          <w:b/>
          <w:i/>
          <w:sz w:val="22"/>
          <w:szCs w:val="22"/>
        </w:rPr>
        <w:t>по выбору организации на право заключения договора на предмет</w:t>
      </w:r>
      <w:r w:rsidR="00ED2A35" w:rsidRPr="0099099B">
        <w:rPr>
          <w:b/>
          <w:i/>
          <w:sz w:val="22"/>
          <w:szCs w:val="22"/>
        </w:rPr>
        <w:t>:</w:t>
      </w:r>
      <w:r w:rsidR="0050729E" w:rsidRPr="0099099B">
        <w:rPr>
          <w:b/>
          <w:i/>
          <w:sz w:val="22"/>
          <w:szCs w:val="22"/>
        </w:rPr>
        <w:t xml:space="preserve"> </w:t>
      </w:r>
    </w:p>
    <w:p w14:paraId="10D72B70" w14:textId="77777777" w:rsidR="001C1EF7" w:rsidRPr="001C1EF7" w:rsidRDefault="001C1EF7" w:rsidP="00FB3A3C">
      <w:pPr>
        <w:suppressAutoHyphens/>
        <w:ind w:right="-2"/>
        <w:jc w:val="right"/>
        <w:rPr>
          <w:b/>
          <w:i/>
          <w:iCs/>
          <w:sz w:val="22"/>
          <w:szCs w:val="22"/>
        </w:rPr>
      </w:pPr>
      <w:r w:rsidRPr="001C1EF7">
        <w:rPr>
          <w:b/>
          <w:i/>
          <w:iCs/>
          <w:sz w:val="22"/>
          <w:szCs w:val="22"/>
        </w:rPr>
        <w:t>«Выполнение работ по научно-техническому сопровождению инженерно-геологических изысканий и независимому контролю качества проектирования по объекту «Западный транспортно-логистический узел»</w:t>
      </w:r>
    </w:p>
    <w:p w14:paraId="4990B6FA" w14:textId="1C98112A" w:rsidR="00385161" w:rsidRPr="00385161" w:rsidRDefault="00385161" w:rsidP="00385161">
      <w:pPr>
        <w:suppressAutoHyphens/>
        <w:ind w:right="-2"/>
        <w:jc w:val="right"/>
        <w:rPr>
          <w:b/>
          <w:i/>
          <w:iCs/>
          <w:sz w:val="22"/>
          <w:szCs w:val="22"/>
        </w:rPr>
      </w:pPr>
    </w:p>
    <w:p w14:paraId="7444FEDD" w14:textId="77777777" w:rsidR="006C54AC" w:rsidRPr="006C54AC" w:rsidRDefault="006C54AC" w:rsidP="006C54AC">
      <w:pPr>
        <w:jc w:val="center"/>
        <w:rPr>
          <w:b/>
          <w:sz w:val="22"/>
          <w:szCs w:val="22"/>
        </w:rPr>
      </w:pPr>
      <w:r w:rsidRPr="006C54AC">
        <w:rPr>
          <w:b/>
          <w:sz w:val="22"/>
          <w:szCs w:val="22"/>
        </w:rPr>
        <w:t xml:space="preserve">ЗАДАНИЕ </w:t>
      </w:r>
    </w:p>
    <w:p w14:paraId="15F25AE6" w14:textId="5D7B29B7" w:rsidR="006C54AC" w:rsidRDefault="006C54AC" w:rsidP="006C54AC">
      <w:pPr>
        <w:suppressAutoHyphens/>
        <w:jc w:val="center"/>
        <w:rPr>
          <w:b/>
          <w:sz w:val="22"/>
          <w:szCs w:val="22"/>
        </w:rPr>
      </w:pPr>
      <w:r w:rsidRPr="006C54AC">
        <w:rPr>
          <w:b/>
          <w:sz w:val="22"/>
          <w:szCs w:val="22"/>
        </w:rPr>
        <w:t>на выполнение работ по научно-техническому сопровождению инженерно-геологических изысканий и независимому контролю качества проектирования</w:t>
      </w:r>
      <w:r w:rsidRPr="006C54AC">
        <w:rPr>
          <w:b/>
          <w:sz w:val="22"/>
          <w:szCs w:val="22"/>
        </w:rPr>
        <w:br/>
        <w:t>по объекту «Западный транспортно-логистический узел»</w:t>
      </w:r>
    </w:p>
    <w:tbl>
      <w:tblPr>
        <w:tblW w:w="10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1"/>
        <w:gridCol w:w="2263"/>
        <w:gridCol w:w="7496"/>
      </w:tblGrid>
      <w:tr w:rsidR="005508B9" w:rsidRPr="005508B9" w14:paraId="392E8F24" w14:textId="77777777" w:rsidTr="006A1945">
        <w:trPr>
          <w:trHeight w:val="218"/>
        </w:trPr>
        <w:tc>
          <w:tcPr>
            <w:tcW w:w="531" w:type="dxa"/>
            <w:shd w:val="clear" w:color="auto" w:fill="auto"/>
          </w:tcPr>
          <w:p w14:paraId="5D0D2BA6" w14:textId="77777777" w:rsidR="005508B9" w:rsidRPr="005508B9" w:rsidRDefault="005508B9" w:rsidP="00D17E8A">
            <w:pPr>
              <w:numPr>
                <w:ilvl w:val="0"/>
                <w:numId w:val="23"/>
              </w:numPr>
              <w:spacing w:after="200" w:line="360" w:lineRule="auto"/>
              <w:ind w:left="0" w:firstLine="0"/>
              <w:rPr>
                <w:sz w:val="22"/>
                <w:szCs w:val="22"/>
              </w:rPr>
            </w:pPr>
          </w:p>
        </w:tc>
        <w:tc>
          <w:tcPr>
            <w:tcW w:w="2263" w:type="dxa"/>
            <w:shd w:val="clear" w:color="auto" w:fill="auto"/>
          </w:tcPr>
          <w:p w14:paraId="5D505432" w14:textId="77777777" w:rsidR="005508B9" w:rsidRPr="005508B9" w:rsidRDefault="005508B9" w:rsidP="005508B9">
            <w:pPr>
              <w:suppressAutoHyphens/>
              <w:jc w:val="center"/>
              <w:rPr>
                <w:sz w:val="22"/>
                <w:szCs w:val="22"/>
              </w:rPr>
            </w:pPr>
            <w:r w:rsidRPr="005508B9">
              <w:rPr>
                <w:sz w:val="22"/>
                <w:szCs w:val="22"/>
              </w:rPr>
              <w:t>Наименование объекта</w:t>
            </w:r>
          </w:p>
        </w:tc>
        <w:tc>
          <w:tcPr>
            <w:tcW w:w="7496" w:type="dxa"/>
            <w:shd w:val="clear" w:color="auto" w:fill="auto"/>
          </w:tcPr>
          <w:p w14:paraId="6DBAFAA5" w14:textId="77777777" w:rsidR="005508B9" w:rsidRPr="005508B9" w:rsidRDefault="005508B9" w:rsidP="005508B9">
            <w:pPr>
              <w:suppressAutoHyphens/>
              <w:jc w:val="both"/>
              <w:rPr>
                <w:sz w:val="22"/>
                <w:szCs w:val="22"/>
              </w:rPr>
            </w:pPr>
            <w:r w:rsidRPr="005508B9">
              <w:rPr>
                <w:sz w:val="22"/>
                <w:szCs w:val="22"/>
              </w:rPr>
              <w:t>Западный транспортно-логистический узел (далее – Объект)</w:t>
            </w:r>
          </w:p>
        </w:tc>
      </w:tr>
      <w:tr w:rsidR="005508B9" w:rsidRPr="005508B9" w14:paraId="254592DF" w14:textId="77777777" w:rsidTr="006A1945">
        <w:trPr>
          <w:trHeight w:val="218"/>
        </w:trPr>
        <w:tc>
          <w:tcPr>
            <w:tcW w:w="531" w:type="dxa"/>
            <w:shd w:val="clear" w:color="auto" w:fill="auto"/>
          </w:tcPr>
          <w:p w14:paraId="4A363404" w14:textId="77777777" w:rsidR="005508B9" w:rsidRPr="005508B9" w:rsidRDefault="005508B9" w:rsidP="00D17E8A">
            <w:pPr>
              <w:numPr>
                <w:ilvl w:val="0"/>
                <w:numId w:val="23"/>
              </w:numPr>
              <w:spacing w:after="200" w:line="360" w:lineRule="auto"/>
              <w:ind w:left="0" w:firstLine="0"/>
              <w:rPr>
                <w:sz w:val="22"/>
                <w:szCs w:val="22"/>
              </w:rPr>
            </w:pPr>
          </w:p>
        </w:tc>
        <w:tc>
          <w:tcPr>
            <w:tcW w:w="2263" w:type="dxa"/>
            <w:shd w:val="clear" w:color="auto" w:fill="auto"/>
          </w:tcPr>
          <w:p w14:paraId="1C76526D" w14:textId="77777777" w:rsidR="005508B9" w:rsidRPr="005508B9" w:rsidRDefault="005508B9" w:rsidP="005508B9">
            <w:pPr>
              <w:suppressAutoHyphens/>
              <w:jc w:val="center"/>
              <w:rPr>
                <w:sz w:val="22"/>
                <w:szCs w:val="22"/>
              </w:rPr>
            </w:pPr>
            <w:r w:rsidRPr="005508B9">
              <w:rPr>
                <w:sz w:val="22"/>
                <w:szCs w:val="22"/>
              </w:rPr>
              <w:t>Генеральный заказчик</w:t>
            </w:r>
          </w:p>
        </w:tc>
        <w:tc>
          <w:tcPr>
            <w:tcW w:w="7496" w:type="dxa"/>
            <w:shd w:val="clear" w:color="auto" w:fill="auto"/>
          </w:tcPr>
          <w:p w14:paraId="0244D254" w14:textId="77777777" w:rsidR="005508B9" w:rsidRPr="005508B9" w:rsidRDefault="005508B9" w:rsidP="005508B9">
            <w:pPr>
              <w:suppressAutoHyphens/>
              <w:jc w:val="both"/>
              <w:rPr>
                <w:sz w:val="22"/>
                <w:szCs w:val="22"/>
              </w:rPr>
            </w:pPr>
            <w:r w:rsidRPr="005508B9">
              <w:rPr>
                <w:sz w:val="22"/>
                <w:szCs w:val="22"/>
              </w:rPr>
              <w:t>ООО «Русатом Карго»</w:t>
            </w:r>
          </w:p>
        </w:tc>
      </w:tr>
      <w:tr w:rsidR="005508B9" w:rsidRPr="005508B9" w14:paraId="367490D6" w14:textId="77777777" w:rsidTr="006A1945">
        <w:trPr>
          <w:trHeight w:val="218"/>
        </w:trPr>
        <w:tc>
          <w:tcPr>
            <w:tcW w:w="531" w:type="dxa"/>
            <w:shd w:val="clear" w:color="auto" w:fill="auto"/>
          </w:tcPr>
          <w:p w14:paraId="79202AE2" w14:textId="77777777" w:rsidR="005508B9" w:rsidRPr="005508B9" w:rsidRDefault="005508B9" w:rsidP="00D17E8A">
            <w:pPr>
              <w:numPr>
                <w:ilvl w:val="0"/>
                <w:numId w:val="23"/>
              </w:numPr>
              <w:spacing w:after="200" w:line="360" w:lineRule="auto"/>
              <w:ind w:left="0" w:firstLine="0"/>
              <w:rPr>
                <w:sz w:val="22"/>
                <w:szCs w:val="22"/>
              </w:rPr>
            </w:pPr>
          </w:p>
        </w:tc>
        <w:tc>
          <w:tcPr>
            <w:tcW w:w="2263" w:type="dxa"/>
            <w:shd w:val="clear" w:color="auto" w:fill="auto"/>
          </w:tcPr>
          <w:p w14:paraId="621A27F2" w14:textId="77777777" w:rsidR="005508B9" w:rsidRPr="005508B9" w:rsidRDefault="005508B9" w:rsidP="005508B9">
            <w:pPr>
              <w:suppressAutoHyphens/>
              <w:jc w:val="center"/>
              <w:rPr>
                <w:sz w:val="22"/>
                <w:szCs w:val="22"/>
              </w:rPr>
            </w:pPr>
            <w:r w:rsidRPr="005508B9">
              <w:rPr>
                <w:sz w:val="22"/>
                <w:szCs w:val="22"/>
              </w:rPr>
              <w:t xml:space="preserve">Заказчик </w:t>
            </w:r>
          </w:p>
        </w:tc>
        <w:tc>
          <w:tcPr>
            <w:tcW w:w="7496" w:type="dxa"/>
            <w:shd w:val="clear" w:color="auto" w:fill="auto"/>
          </w:tcPr>
          <w:p w14:paraId="207B54E5" w14:textId="77777777" w:rsidR="005508B9" w:rsidRPr="005508B9" w:rsidRDefault="005508B9" w:rsidP="005508B9">
            <w:pPr>
              <w:jc w:val="both"/>
              <w:rPr>
                <w:sz w:val="22"/>
                <w:szCs w:val="22"/>
              </w:rPr>
            </w:pPr>
            <w:r w:rsidRPr="005508B9">
              <w:rPr>
                <w:sz w:val="22"/>
                <w:szCs w:val="22"/>
              </w:rPr>
              <w:t>АО «ЛЕНМОРНИИПРОЕКТ»</w:t>
            </w:r>
          </w:p>
        </w:tc>
      </w:tr>
      <w:tr w:rsidR="005508B9" w:rsidRPr="005508B9" w14:paraId="3DD06286" w14:textId="77777777" w:rsidTr="006A1945">
        <w:trPr>
          <w:trHeight w:val="218"/>
        </w:trPr>
        <w:tc>
          <w:tcPr>
            <w:tcW w:w="531" w:type="dxa"/>
            <w:shd w:val="clear" w:color="auto" w:fill="auto"/>
          </w:tcPr>
          <w:p w14:paraId="30E52BB3" w14:textId="77777777" w:rsidR="005508B9" w:rsidRPr="005508B9" w:rsidRDefault="005508B9" w:rsidP="00D17E8A">
            <w:pPr>
              <w:numPr>
                <w:ilvl w:val="0"/>
                <w:numId w:val="23"/>
              </w:numPr>
              <w:spacing w:after="200" w:line="360" w:lineRule="auto"/>
              <w:ind w:left="0" w:firstLine="0"/>
              <w:rPr>
                <w:sz w:val="22"/>
                <w:szCs w:val="22"/>
              </w:rPr>
            </w:pPr>
          </w:p>
        </w:tc>
        <w:tc>
          <w:tcPr>
            <w:tcW w:w="2263" w:type="dxa"/>
            <w:shd w:val="clear" w:color="auto" w:fill="auto"/>
          </w:tcPr>
          <w:p w14:paraId="62CA3037" w14:textId="77777777" w:rsidR="005508B9" w:rsidRPr="005508B9" w:rsidRDefault="005508B9" w:rsidP="005508B9">
            <w:pPr>
              <w:suppressAutoHyphens/>
              <w:jc w:val="center"/>
              <w:rPr>
                <w:sz w:val="22"/>
                <w:szCs w:val="22"/>
              </w:rPr>
            </w:pPr>
            <w:r w:rsidRPr="005508B9">
              <w:rPr>
                <w:sz w:val="22"/>
                <w:szCs w:val="22"/>
              </w:rPr>
              <w:t>Местоположение объекта</w:t>
            </w:r>
          </w:p>
        </w:tc>
        <w:tc>
          <w:tcPr>
            <w:tcW w:w="7496" w:type="dxa"/>
            <w:shd w:val="clear" w:color="auto" w:fill="auto"/>
          </w:tcPr>
          <w:p w14:paraId="01A8A50C" w14:textId="77777777" w:rsidR="005508B9" w:rsidRPr="005508B9" w:rsidRDefault="005508B9" w:rsidP="005508B9">
            <w:pPr>
              <w:suppressAutoHyphens/>
              <w:jc w:val="both"/>
              <w:rPr>
                <w:sz w:val="22"/>
                <w:szCs w:val="22"/>
              </w:rPr>
            </w:pPr>
            <w:r w:rsidRPr="005508B9">
              <w:rPr>
                <w:sz w:val="22"/>
                <w:szCs w:val="22"/>
              </w:rPr>
              <w:t>Мурманская область, сельское поселение Междуречье Кольского района, участок между с. Белокаменка и н.п. Ретинское</w:t>
            </w:r>
          </w:p>
        </w:tc>
      </w:tr>
      <w:tr w:rsidR="005508B9" w:rsidRPr="005508B9" w14:paraId="00BE0114" w14:textId="77777777" w:rsidTr="006A1945">
        <w:trPr>
          <w:trHeight w:val="270"/>
        </w:trPr>
        <w:tc>
          <w:tcPr>
            <w:tcW w:w="531" w:type="dxa"/>
            <w:shd w:val="clear" w:color="auto" w:fill="auto"/>
          </w:tcPr>
          <w:p w14:paraId="7E608C1D" w14:textId="77777777" w:rsidR="005508B9" w:rsidRPr="005508B9" w:rsidRDefault="005508B9" w:rsidP="00D17E8A">
            <w:pPr>
              <w:numPr>
                <w:ilvl w:val="0"/>
                <w:numId w:val="23"/>
              </w:numPr>
              <w:spacing w:after="200" w:line="360" w:lineRule="auto"/>
              <w:ind w:left="0" w:firstLine="0"/>
              <w:rPr>
                <w:sz w:val="22"/>
                <w:szCs w:val="22"/>
              </w:rPr>
            </w:pPr>
          </w:p>
        </w:tc>
        <w:tc>
          <w:tcPr>
            <w:tcW w:w="2263" w:type="dxa"/>
            <w:shd w:val="clear" w:color="auto" w:fill="auto"/>
          </w:tcPr>
          <w:p w14:paraId="58EC2D3E" w14:textId="77777777" w:rsidR="005508B9" w:rsidRPr="005508B9" w:rsidRDefault="005508B9" w:rsidP="005508B9">
            <w:pPr>
              <w:suppressAutoHyphens/>
              <w:jc w:val="center"/>
              <w:rPr>
                <w:sz w:val="22"/>
                <w:szCs w:val="22"/>
              </w:rPr>
            </w:pPr>
            <w:r w:rsidRPr="005508B9">
              <w:rPr>
                <w:sz w:val="22"/>
                <w:szCs w:val="22"/>
              </w:rPr>
              <w:t>Подрядчик</w:t>
            </w:r>
          </w:p>
        </w:tc>
        <w:tc>
          <w:tcPr>
            <w:tcW w:w="7496" w:type="dxa"/>
            <w:shd w:val="clear" w:color="auto" w:fill="auto"/>
          </w:tcPr>
          <w:p w14:paraId="77909556" w14:textId="3BA3259F" w:rsidR="005508B9" w:rsidRPr="005508B9" w:rsidRDefault="005508B9" w:rsidP="005508B9">
            <w:pPr>
              <w:jc w:val="both"/>
              <w:rPr>
                <w:i/>
                <w:color w:val="FF0000"/>
                <w:sz w:val="22"/>
                <w:szCs w:val="22"/>
              </w:rPr>
            </w:pPr>
            <w:r w:rsidRPr="005508B9">
              <w:rPr>
                <w:i/>
                <w:color w:val="FF0000"/>
                <w:sz w:val="22"/>
                <w:szCs w:val="22"/>
              </w:rPr>
              <w:t xml:space="preserve">Определяется по результатам проведения </w:t>
            </w:r>
            <w:r>
              <w:rPr>
                <w:i/>
                <w:color w:val="FF0000"/>
                <w:sz w:val="22"/>
                <w:szCs w:val="22"/>
              </w:rPr>
              <w:t>закупочной</w:t>
            </w:r>
            <w:r w:rsidRPr="005508B9">
              <w:rPr>
                <w:i/>
                <w:color w:val="FF0000"/>
                <w:sz w:val="22"/>
                <w:szCs w:val="22"/>
              </w:rPr>
              <w:t xml:space="preserve"> процедур</w:t>
            </w:r>
            <w:r>
              <w:rPr>
                <w:i/>
                <w:color w:val="FF0000"/>
                <w:sz w:val="22"/>
                <w:szCs w:val="22"/>
              </w:rPr>
              <w:t>ы</w:t>
            </w:r>
          </w:p>
        </w:tc>
      </w:tr>
      <w:tr w:rsidR="005508B9" w:rsidRPr="005508B9" w14:paraId="048BCEC2" w14:textId="77777777" w:rsidTr="006A1945">
        <w:trPr>
          <w:trHeight w:val="270"/>
        </w:trPr>
        <w:tc>
          <w:tcPr>
            <w:tcW w:w="531" w:type="dxa"/>
            <w:shd w:val="clear" w:color="auto" w:fill="auto"/>
          </w:tcPr>
          <w:p w14:paraId="143C010F" w14:textId="77777777" w:rsidR="005508B9" w:rsidRPr="005508B9" w:rsidRDefault="005508B9" w:rsidP="00D17E8A">
            <w:pPr>
              <w:numPr>
                <w:ilvl w:val="0"/>
                <w:numId w:val="23"/>
              </w:numPr>
              <w:spacing w:after="200" w:line="360" w:lineRule="auto"/>
              <w:ind w:left="0" w:firstLine="0"/>
              <w:rPr>
                <w:sz w:val="22"/>
                <w:szCs w:val="22"/>
              </w:rPr>
            </w:pPr>
          </w:p>
        </w:tc>
        <w:tc>
          <w:tcPr>
            <w:tcW w:w="2263" w:type="dxa"/>
            <w:shd w:val="clear" w:color="auto" w:fill="auto"/>
          </w:tcPr>
          <w:p w14:paraId="5D01570B" w14:textId="77777777" w:rsidR="005508B9" w:rsidRPr="005508B9" w:rsidRDefault="005508B9" w:rsidP="005508B9">
            <w:pPr>
              <w:suppressAutoHyphens/>
              <w:jc w:val="center"/>
              <w:rPr>
                <w:sz w:val="22"/>
                <w:szCs w:val="22"/>
              </w:rPr>
            </w:pPr>
            <w:r w:rsidRPr="005508B9">
              <w:rPr>
                <w:sz w:val="22"/>
                <w:szCs w:val="22"/>
              </w:rPr>
              <w:t>Срок выполнения работ</w:t>
            </w:r>
          </w:p>
        </w:tc>
        <w:tc>
          <w:tcPr>
            <w:tcW w:w="7496" w:type="dxa"/>
            <w:shd w:val="clear" w:color="auto" w:fill="auto"/>
          </w:tcPr>
          <w:p w14:paraId="177527FD" w14:textId="77777777" w:rsidR="005508B9" w:rsidRPr="005508B9" w:rsidRDefault="005508B9" w:rsidP="005508B9">
            <w:pPr>
              <w:jc w:val="both"/>
              <w:rPr>
                <w:sz w:val="22"/>
                <w:szCs w:val="22"/>
              </w:rPr>
            </w:pPr>
            <w:r w:rsidRPr="005508B9">
              <w:rPr>
                <w:sz w:val="22"/>
                <w:szCs w:val="22"/>
              </w:rPr>
              <w:t>В соответствии с Календарным планом выполнения работ</w:t>
            </w:r>
          </w:p>
        </w:tc>
      </w:tr>
      <w:tr w:rsidR="005508B9" w:rsidRPr="005508B9" w14:paraId="1D9DDC01" w14:textId="77777777" w:rsidTr="006A1945">
        <w:trPr>
          <w:trHeight w:val="270"/>
        </w:trPr>
        <w:tc>
          <w:tcPr>
            <w:tcW w:w="531" w:type="dxa"/>
            <w:shd w:val="clear" w:color="auto" w:fill="auto"/>
          </w:tcPr>
          <w:p w14:paraId="0287A4A6" w14:textId="77777777" w:rsidR="005508B9" w:rsidRPr="005508B9" w:rsidRDefault="005508B9" w:rsidP="00D17E8A">
            <w:pPr>
              <w:numPr>
                <w:ilvl w:val="0"/>
                <w:numId w:val="23"/>
              </w:numPr>
              <w:spacing w:after="200" w:line="360" w:lineRule="auto"/>
              <w:ind w:left="0" w:firstLine="0"/>
              <w:rPr>
                <w:sz w:val="22"/>
                <w:szCs w:val="22"/>
              </w:rPr>
            </w:pPr>
          </w:p>
        </w:tc>
        <w:tc>
          <w:tcPr>
            <w:tcW w:w="2263" w:type="dxa"/>
            <w:shd w:val="clear" w:color="auto" w:fill="auto"/>
          </w:tcPr>
          <w:p w14:paraId="28C42250" w14:textId="77777777" w:rsidR="005508B9" w:rsidRPr="005508B9" w:rsidRDefault="005508B9" w:rsidP="005508B9">
            <w:pPr>
              <w:suppressAutoHyphens/>
              <w:jc w:val="center"/>
              <w:rPr>
                <w:sz w:val="22"/>
                <w:szCs w:val="22"/>
              </w:rPr>
            </w:pPr>
            <w:r w:rsidRPr="005508B9">
              <w:rPr>
                <w:sz w:val="22"/>
                <w:szCs w:val="22"/>
              </w:rPr>
              <w:t>Вид</w:t>
            </w:r>
          </w:p>
          <w:p w14:paraId="07651EC6" w14:textId="77777777" w:rsidR="005508B9" w:rsidRPr="005508B9" w:rsidRDefault="005508B9" w:rsidP="005508B9">
            <w:pPr>
              <w:suppressAutoHyphens/>
              <w:jc w:val="center"/>
              <w:rPr>
                <w:sz w:val="22"/>
                <w:szCs w:val="22"/>
              </w:rPr>
            </w:pPr>
            <w:r w:rsidRPr="005508B9">
              <w:rPr>
                <w:sz w:val="22"/>
                <w:szCs w:val="22"/>
              </w:rPr>
              <w:t>строительства</w:t>
            </w:r>
          </w:p>
        </w:tc>
        <w:tc>
          <w:tcPr>
            <w:tcW w:w="7496" w:type="dxa"/>
            <w:shd w:val="clear" w:color="auto" w:fill="auto"/>
          </w:tcPr>
          <w:p w14:paraId="4D5A55E4" w14:textId="77777777" w:rsidR="005508B9" w:rsidRPr="005508B9" w:rsidRDefault="005508B9" w:rsidP="005508B9">
            <w:pPr>
              <w:ind w:hanging="1"/>
              <w:jc w:val="both"/>
              <w:rPr>
                <w:sz w:val="22"/>
                <w:szCs w:val="22"/>
              </w:rPr>
            </w:pPr>
            <w:r w:rsidRPr="005508B9">
              <w:rPr>
                <w:sz w:val="22"/>
                <w:szCs w:val="22"/>
              </w:rPr>
              <w:t>Новое строительство</w:t>
            </w:r>
          </w:p>
        </w:tc>
      </w:tr>
      <w:tr w:rsidR="005508B9" w:rsidRPr="005508B9" w14:paraId="117815B5" w14:textId="77777777" w:rsidTr="006A1945">
        <w:trPr>
          <w:trHeight w:val="270"/>
        </w:trPr>
        <w:tc>
          <w:tcPr>
            <w:tcW w:w="531" w:type="dxa"/>
            <w:shd w:val="clear" w:color="auto" w:fill="auto"/>
          </w:tcPr>
          <w:p w14:paraId="4C0DD37A" w14:textId="77777777" w:rsidR="005508B9" w:rsidRPr="005508B9" w:rsidRDefault="005508B9" w:rsidP="00D17E8A">
            <w:pPr>
              <w:numPr>
                <w:ilvl w:val="0"/>
                <w:numId w:val="23"/>
              </w:numPr>
              <w:spacing w:after="200" w:line="360" w:lineRule="auto"/>
              <w:ind w:left="0" w:firstLine="0"/>
              <w:rPr>
                <w:sz w:val="22"/>
                <w:szCs w:val="22"/>
              </w:rPr>
            </w:pPr>
          </w:p>
        </w:tc>
        <w:tc>
          <w:tcPr>
            <w:tcW w:w="2263" w:type="dxa"/>
            <w:shd w:val="clear" w:color="auto" w:fill="auto"/>
          </w:tcPr>
          <w:p w14:paraId="4976C33D" w14:textId="77777777" w:rsidR="005508B9" w:rsidRPr="005508B9" w:rsidRDefault="005508B9" w:rsidP="005508B9">
            <w:pPr>
              <w:suppressAutoHyphens/>
              <w:jc w:val="center"/>
              <w:rPr>
                <w:sz w:val="22"/>
                <w:szCs w:val="22"/>
              </w:rPr>
            </w:pPr>
            <w:r w:rsidRPr="005508B9">
              <w:rPr>
                <w:sz w:val="22"/>
                <w:szCs w:val="22"/>
              </w:rPr>
              <w:t>Источник финансирования</w:t>
            </w:r>
          </w:p>
        </w:tc>
        <w:tc>
          <w:tcPr>
            <w:tcW w:w="7496" w:type="dxa"/>
            <w:shd w:val="clear" w:color="auto" w:fill="auto"/>
          </w:tcPr>
          <w:p w14:paraId="6C2CE5C8" w14:textId="77777777" w:rsidR="005508B9" w:rsidRPr="005508B9" w:rsidRDefault="005508B9" w:rsidP="005508B9">
            <w:pPr>
              <w:ind w:hanging="1"/>
              <w:jc w:val="both"/>
              <w:rPr>
                <w:sz w:val="22"/>
                <w:szCs w:val="22"/>
              </w:rPr>
            </w:pPr>
            <w:r w:rsidRPr="005508B9">
              <w:rPr>
                <w:sz w:val="22"/>
                <w:szCs w:val="22"/>
              </w:rPr>
              <w:t>Собственные средства Заказчика</w:t>
            </w:r>
          </w:p>
        </w:tc>
      </w:tr>
      <w:tr w:rsidR="005508B9" w:rsidRPr="005508B9" w14:paraId="155C5188" w14:textId="77777777" w:rsidTr="006A1945">
        <w:trPr>
          <w:trHeight w:val="270"/>
        </w:trPr>
        <w:tc>
          <w:tcPr>
            <w:tcW w:w="531" w:type="dxa"/>
            <w:shd w:val="clear" w:color="auto" w:fill="auto"/>
          </w:tcPr>
          <w:p w14:paraId="46E57188" w14:textId="77777777" w:rsidR="005508B9" w:rsidRPr="005508B9" w:rsidRDefault="005508B9" w:rsidP="00D17E8A">
            <w:pPr>
              <w:numPr>
                <w:ilvl w:val="0"/>
                <w:numId w:val="23"/>
              </w:numPr>
              <w:spacing w:after="200" w:line="360" w:lineRule="auto"/>
              <w:ind w:left="0" w:firstLine="0"/>
              <w:rPr>
                <w:sz w:val="22"/>
                <w:szCs w:val="22"/>
              </w:rPr>
            </w:pPr>
          </w:p>
        </w:tc>
        <w:tc>
          <w:tcPr>
            <w:tcW w:w="2263" w:type="dxa"/>
            <w:shd w:val="clear" w:color="auto" w:fill="auto"/>
          </w:tcPr>
          <w:p w14:paraId="6B4151C2" w14:textId="77777777" w:rsidR="005508B9" w:rsidRPr="005508B9" w:rsidRDefault="005508B9" w:rsidP="005508B9">
            <w:pPr>
              <w:suppressAutoHyphens/>
              <w:jc w:val="center"/>
              <w:rPr>
                <w:sz w:val="22"/>
                <w:szCs w:val="22"/>
              </w:rPr>
            </w:pPr>
            <w:r w:rsidRPr="005508B9">
              <w:rPr>
                <w:sz w:val="22"/>
                <w:szCs w:val="22"/>
              </w:rPr>
              <w:t>Стадия реализации проекта</w:t>
            </w:r>
          </w:p>
        </w:tc>
        <w:tc>
          <w:tcPr>
            <w:tcW w:w="7496" w:type="dxa"/>
            <w:shd w:val="clear" w:color="auto" w:fill="auto"/>
          </w:tcPr>
          <w:p w14:paraId="43EA7A22" w14:textId="77777777" w:rsidR="005508B9" w:rsidRPr="005508B9" w:rsidRDefault="005508B9" w:rsidP="005508B9">
            <w:pPr>
              <w:ind w:hanging="1"/>
              <w:jc w:val="both"/>
              <w:rPr>
                <w:sz w:val="22"/>
                <w:szCs w:val="22"/>
              </w:rPr>
            </w:pPr>
            <w:r w:rsidRPr="005508B9">
              <w:rPr>
                <w:sz w:val="22"/>
                <w:szCs w:val="22"/>
              </w:rPr>
              <w:t>Проектная документация, инженерные изыскания</w:t>
            </w:r>
          </w:p>
        </w:tc>
      </w:tr>
      <w:tr w:rsidR="005508B9" w:rsidRPr="005508B9" w14:paraId="074397B8" w14:textId="77777777" w:rsidTr="006A1945">
        <w:trPr>
          <w:trHeight w:val="270"/>
        </w:trPr>
        <w:tc>
          <w:tcPr>
            <w:tcW w:w="531" w:type="dxa"/>
            <w:shd w:val="clear" w:color="auto" w:fill="auto"/>
          </w:tcPr>
          <w:p w14:paraId="11B08675" w14:textId="77777777" w:rsidR="005508B9" w:rsidRPr="005508B9" w:rsidRDefault="005508B9" w:rsidP="00D17E8A">
            <w:pPr>
              <w:numPr>
                <w:ilvl w:val="0"/>
                <w:numId w:val="23"/>
              </w:numPr>
              <w:spacing w:after="200" w:line="360" w:lineRule="auto"/>
              <w:ind w:left="0" w:firstLine="0"/>
              <w:rPr>
                <w:sz w:val="22"/>
                <w:szCs w:val="22"/>
              </w:rPr>
            </w:pPr>
          </w:p>
        </w:tc>
        <w:tc>
          <w:tcPr>
            <w:tcW w:w="2263" w:type="dxa"/>
            <w:shd w:val="clear" w:color="auto" w:fill="auto"/>
          </w:tcPr>
          <w:p w14:paraId="3C22E4E3" w14:textId="77777777" w:rsidR="005508B9" w:rsidRPr="005508B9" w:rsidRDefault="005508B9" w:rsidP="005508B9">
            <w:pPr>
              <w:suppressAutoHyphens/>
              <w:jc w:val="center"/>
              <w:rPr>
                <w:sz w:val="22"/>
                <w:szCs w:val="22"/>
              </w:rPr>
            </w:pPr>
            <w:r w:rsidRPr="005508B9">
              <w:rPr>
                <w:sz w:val="22"/>
                <w:szCs w:val="22"/>
              </w:rPr>
              <w:t>Цель работ</w:t>
            </w:r>
          </w:p>
        </w:tc>
        <w:tc>
          <w:tcPr>
            <w:tcW w:w="7496" w:type="dxa"/>
            <w:shd w:val="clear" w:color="auto" w:fill="auto"/>
          </w:tcPr>
          <w:p w14:paraId="21B39CA7" w14:textId="77777777" w:rsidR="005508B9" w:rsidRPr="005508B9" w:rsidRDefault="005508B9" w:rsidP="005508B9">
            <w:pPr>
              <w:ind w:hanging="1"/>
              <w:jc w:val="both"/>
              <w:rPr>
                <w:sz w:val="22"/>
                <w:szCs w:val="22"/>
              </w:rPr>
            </w:pPr>
            <w:r w:rsidRPr="005508B9">
              <w:rPr>
                <w:sz w:val="22"/>
                <w:szCs w:val="22"/>
              </w:rPr>
              <w:t>Обеспечение достоверности результатов изысканий и соответствия материалов изысканий требованиям нормативной документации для разработки проектов, строительства и реконструкции, с учетом особенностей объекта проектирования, вида и назначения сооружения.</w:t>
            </w:r>
          </w:p>
          <w:p w14:paraId="028D7163" w14:textId="77777777" w:rsidR="005508B9" w:rsidRPr="005508B9" w:rsidRDefault="005508B9" w:rsidP="005508B9">
            <w:pPr>
              <w:ind w:hanging="1"/>
              <w:jc w:val="both"/>
              <w:rPr>
                <w:sz w:val="22"/>
                <w:szCs w:val="22"/>
              </w:rPr>
            </w:pPr>
            <w:r w:rsidRPr="005508B9">
              <w:rPr>
                <w:sz w:val="22"/>
                <w:szCs w:val="22"/>
              </w:rPr>
              <w:t xml:space="preserve">Обеспечение выполнения требований ГОСТ </w:t>
            </w:r>
            <w:proofErr w:type="gramStart"/>
            <w:r w:rsidRPr="005508B9">
              <w:rPr>
                <w:sz w:val="22"/>
                <w:szCs w:val="22"/>
              </w:rPr>
              <w:t>27751-2014</w:t>
            </w:r>
            <w:proofErr w:type="gramEnd"/>
            <w:r w:rsidRPr="005508B9">
              <w:rPr>
                <w:sz w:val="22"/>
                <w:szCs w:val="22"/>
              </w:rPr>
              <w:t xml:space="preserve"> «Надёжность строительных конструкций и оснований» в части независимого контроля качества проектирования.</w:t>
            </w:r>
          </w:p>
        </w:tc>
      </w:tr>
      <w:tr w:rsidR="005508B9" w:rsidRPr="005508B9" w14:paraId="452B107F" w14:textId="77777777" w:rsidTr="006A1945">
        <w:trPr>
          <w:trHeight w:val="270"/>
        </w:trPr>
        <w:tc>
          <w:tcPr>
            <w:tcW w:w="531" w:type="dxa"/>
            <w:shd w:val="clear" w:color="auto" w:fill="auto"/>
          </w:tcPr>
          <w:p w14:paraId="47201C87" w14:textId="77777777" w:rsidR="005508B9" w:rsidRPr="005508B9" w:rsidRDefault="005508B9" w:rsidP="00D17E8A">
            <w:pPr>
              <w:numPr>
                <w:ilvl w:val="0"/>
                <w:numId w:val="23"/>
              </w:numPr>
              <w:spacing w:after="200" w:line="360" w:lineRule="auto"/>
              <w:ind w:left="0" w:firstLine="0"/>
              <w:rPr>
                <w:sz w:val="22"/>
                <w:szCs w:val="22"/>
              </w:rPr>
            </w:pPr>
          </w:p>
        </w:tc>
        <w:tc>
          <w:tcPr>
            <w:tcW w:w="2263" w:type="dxa"/>
            <w:shd w:val="clear" w:color="auto" w:fill="auto"/>
          </w:tcPr>
          <w:p w14:paraId="35F337BB" w14:textId="77777777" w:rsidR="005508B9" w:rsidRPr="005508B9" w:rsidRDefault="005508B9" w:rsidP="005508B9">
            <w:pPr>
              <w:suppressAutoHyphens/>
              <w:jc w:val="center"/>
              <w:rPr>
                <w:sz w:val="22"/>
                <w:szCs w:val="22"/>
              </w:rPr>
            </w:pPr>
            <w:r w:rsidRPr="005508B9">
              <w:rPr>
                <w:sz w:val="22"/>
                <w:szCs w:val="22"/>
              </w:rPr>
              <w:t>Задачи</w:t>
            </w:r>
          </w:p>
        </w:tc>
        <w:tc>
          <w:tcPr>
            <w:tcW w:w="7496" w:type="dxa"/>
            <w:shd w:val="clear" w:color="auto" w:fill="auto"/>
          </w:tcPr>
          <w:p w14:paraId="4EADE38A" w14:textId="77777777" w:rsidR="005508B9" w:rsidRPr="005508B9" w:rsidRDefault="005508B9" w:rsidP="005508B9">
            <w:pPr>
              <w:suppressAutoHyphens/>
              <w:jc w:val="both"/>
              <w:rPr>
                <w:sz w:val="22"/>
                <w:szCs w:val="22"/>
              </w:rPr>
            </w:pPr>
            <w:r w:rsidRPr="005508B9">
              <w:rPr>
                <w:sz w:val="22"/>
                <w:szCs w:val="22"/>
              </w:rPr>
              <w:t>Основными задачами научно-технического сопровождения изысканий являются:</w:t>
            </w:r>
          </w:p>
          <w:p w14:paraId="7FFF0078" w14:textId="77777777" w:rsidR="005508B9" w:rsidRPr="005508B9" w:rsidRDefault="005508B9" w:rsidP="00D17E8A">
            <w:pPr>
              <w:numPr>
                <w:ilvl w:val="0"/>
                <w:numId w:val="29"/>
              </w:numPr>
              <w:suppressAutoHyphens/>
              <w:spacing w:after="200" w:line="276" w:lineRule="auto"/>
              <w:jc w:val="both"/>
              <w:rPr>
                <w:sz w:val="22"/>
                <w:szCs w:val="22"/>
              </w:rPr>
            </w:pPr>
            <w:bookmarkStart w:id="25" w:name="_lk3erhhqlgxe" w:colFirst="0" w:colLast="0"/>
            <w:bookmarkEnd w:id="25"/>
            <w:r w:rsidRPr="005508B9">
              <w:rPr>
                <w:sz w:val="22"/>
                <w:szCs w:val="22"/>
              </w:rPr>
              <w:t>проверка задания и программы работ на выполнение инженерных изысканий;</w:t>
            </w:r>
          </w:p>
          <w:p w14:paraId="74C1E58A" w14:textId="77777777" w:rsidR="005508B9" w:rsidRPr="005508B9" w:rsidRDefault="005508B9" w:rsidP="00D17E8A">
            <w:pPr>
              <w:numPr>
                <w:ilvl w:val="0"/>
                <w:numId w:val="29"/>
              </w:numPr>
              <w:suppressAutoHyphens/>
              <w:spacing w:after="200" w:line="276" w:lineRule="auto"/>
              <w:jc w:val="both"/>
              <w:rPr>
                <w:sz w:val="22"/>
                <w:szCs w:val="22"/>
              </w:rPr>
            </w:pPr>
            <w:bookmarkStart w:id="26" w:name="_82d1yajegcns" w:colFirst="0" w:colLast="0"/>
            <w:bookmarkEnd w:id="26"/>
            <w:r w:rsidRPr="005508B9">
              <w:rPr>
                <w:sz w:val="22"/>
                <w:szCs w:val="22"/>
              </w:rPr>
              <w:t>проверка качества материалов инженерных изысканий;</w:t>
            </w:r>
          </w:p>
          <w:p w14:paraId="4D8FD957" w14:textId="77777777" w:rsidR="005508B9" w:rsidRPr="005508B9" w:rsidRDefault="005508B9" w:rsidP="00D17E8A">
            <w:pPr>
              <w:numPr>
                <w:ilvl w:val="0"/>
                <w:numId w:val="29"/>
              </w:numPr>
              <w:suppressAutoHyphens/>
              <w:spacing w:after="200" w:line="276" w:lineRule="auto"/>
              <w:jc w:val="both"/>
              <w:rPr>
                <w:sz w:val="22"/>
                <w:szCs w:val="22"/>
              </w:rPr>
            </w:pPr>
            <w:bookmarkStart w:id="27" w:name="_1xmgex527qlo" w:colFirst="0" w:colLast="0"/>
            <w:bookmarkEnd w:id="27"/>
            <w:r w:rsidRPr="005508B9">
              <w:rPr>
                <w:sz w:val="22"/>
                <w:szCs w:val="22"/>
              </w:rPr>
              <w:t>проверка соответствия материалов изысканий требованиям основных нормативных документов, заданию и программе работ;</w:t>
            </w:r>
          </w:p>
          <w:p w14:paraId="2291C256" w14:textId="77777777" w:rsidR="005508B9" w:rsidRPr="005508B9" w:rsidRDefault="005508B9" w:rsidP="00D17E8A">
            <w:pPr>
              <w:numPr>
                <w:ilvl w:val="0"/>
                <w:numId w:val="29"/>
              </w:numPr>
              <w:suppressAutoHyphens/>
              <w:spacing w:after="200" w:line="276" w:lineRule="auto"/>
              <w:jc w:val="both"/>
              <w:rPr>
                <w:sz w:val="22"/>
                <w:szCs w:val="22"/>
              </w:rPr>
            </w:pPr>
            <w:bookmarkStart w:id="28" w:name="_u62xnq7hq6k8" w:colFirst="0" w:colLast="0"/>
            <w:bookmarkEnd w:id="28"/>
            <w:r w:rsidRPr="005508B9">
              <w:rPr>
                <w:sz w:val="22"/>
                <w:szCs w:val="22"/>
              </w:rPr>
              <w:lastRenderedPageBreak/>
              <w:t>оценка материалов изысканий на предмет необходимых и достаточных объемов для разработки проектной документации, с учетом особенностей и назначения объекта проектирования;</w:t>
            </w:r>
          </w:p>
          <w:p w14:paraId="4CD92E04" w14:textId="77777777" w:rsidR="005508B9" w:rsidRPr="005508B9" w:rsidRDefault="005508B9" w:rsidP="00D17E8A">
            <w:pPr>
              <w:numPr>
                <w:ilvl w:val="0"/>
                <w:numId w:val="29"/>
              </w:numPr>
              <w:suppressAutoHyphens/>
              <w:spacing w:after="200" w:line="276" w:lineRule="auto"/>
              <w:jc w:val="both"/>
              <w:rPr>
                <w:sz w:val="22"/>
                <w:szCs w:val="22"/>
              </w:rPr>
            </w:pPr>
            <w:bookmarkStart w:id="29" w:name="_yoa7pngahp0u" w:colFirst="0" w:colLast="0"/>
            <w:bookmarkEnd w:id="29"/>
            <w:r w:rsidRPr="005508B9">
              <w:rPr>
                <w:sz w:val="22"/>
                <w:szCs w:val="22"/>
              </w:rPr>
              <w:t>установление необходимости выполнения дополнительных работ по изысканиям.</w:t>
            </w:r>
          </w:p>
          <w:p w14:paraId="42C721F3" w14:textId="77777777" w:rsidR="005508B9" w:rsidRPr="005508B9" w:rsidRDefault="005508B9" w:rsidP="005508B9">
            <w:pPr>
              <w:suppressAutoHyphens/>
              <w:jc w:val="both"/>
              <w:rPr>
                <w:sz w:val="22"/>
                <w:szCs w:val="22"/>
              </w:rPr>
            </w:pPr>
            <w:r w:rsidRPr="005508B9">
              <w:rPr>
                <w:sz w:val="22"/>
                <w:szCs w:val="22"/>
              </w:rPr>
              <w:t>Основными задачами независимого контроля проектирования является проверка того, что:</w:t>
            </w:r>
          </w:p>
          <w:p w14:paraId="6C6E4097" w14:textId="77777777" w:rsidR="005508B9" w:rsidRPr="005508B9" w:rsidRDefault="005508B9" w:rsidP="00D17E8A">
            <w:pPr>
              <w:numPr>
                <w:ilvl w:val="0"/>
                <w:numId w:val="29"/>
              </w:numPr>
              <w:suppressAutoHyphens/>
              <w:spacing w:after="200" w:line="276" w:lineRule="auto"/>
              <w:jc w:val="both"/>
              <w:rPr>
                <w:sz w:val="22"/>
                <w:szCs w:val="22"/>
              </w:rPr>
            </w:pPr>
            <w:r w:rsidRPr="005508B9">
              <w:rPr>
                <w:sz w:val="22"/>
                <w:szCs w:val="22"/>
              </w:rPr>
              <w:t>требования и условия, принятые при проектировании, соответствуют действующим нормам;</w:t>
            </w:r>
          </w:p>
          <w:p w14:paraId="5CB0CE79" w14:textId="77777777" w:rsidR="005508B9" w:rsidRPr="005508B9" w:rsidRDefault="005508B9" w:rsidP="00D17E8A">
            <w:pPr>
              <w:numPr>
                <w:ilvl w:val="0"/>
                <w:numId w:val="29"/>
              </w:numPr>
              <w:suppressAutoHyphens/>
              <w:spacing w:after="200" w:line="276" w:lineRule="auto"/>
              <w:jc w:val="both"/>
              <w:rPr>
                <w:sz w:val="22"/>
                <w:szCs w:val="22"/>
              </w:rPr>
            </w:pPr>
            <w:r w:rsidRPr="005508B9">
              <w:rPr>
                <w:sz w:val="22"/>
                <w:szCs w:val="22"/>
              </w:rPr>
              <w:t>использованы адекватные расчетные модели, а сами расчеты проведены с необходимой точностью; в этих целях рекомендуется проведение параллельных расчетов с использованием независимо разработанных, сертифицированных программных средств, сравнительный анализ расчетных схем и полученных результатов расчета;</w:t>
            </w:r>
          </w:p>
          <w:p w14:paraId="05EDEE46" w14:textId="77777777" w:rsidR="005508B9" w:rsidRPr="005508B9" w:rsidRDefault="005508B9" w:rsidP="00D17E8A">
            <w:pPr>
              <w:numPr>
                <w:ilvl w:val="0"/>
                <w:numId w:val="29"/>
              </w:numPr>
              <w:suppressAutoHyphens/>
              <w:spacing w:after="200" w:line="276" w:lineRule="auto"/>
              <w:jc w:val="both"/>
              <w:rPr>
                <w:sz w:val="22"/>
                <w:szCs w:val="22"/>
              </w:rPr>
            </w:pPr>
            <w:r w:rsidRPr="005508B9">
              <w:rPr>
                <w:sz w:val="22"/>
                <w:szCs w:val="22"/>
              </w:rPr>
              <w:t>чертежи и другая проектная документация соответствуют результатам расчетов и требованиям норм;</w:t>
            </w:r>
          </w:p>
          <w:p w14:paraId="13DA9FA4" w14:textId="77777777" w:rsidR="005508B9" w:rsidRPr="005508B9" w:rsidRDefault="005508B9" w:rsidP="00D17E8A">
            <w:pPr>
              <w:numPr>
                <w:ilvl w:val="0"/>
                <w:numId w:val="29"/>
              </w:numPr>
              <w:suppressAutoHyphens/>
              <w:spacing w:after="200" w:line="276" w:lineRule="auto"/>
              <w:jc w:val="both"/>
              <w:rPr>
                <w:sz w:val="22"/>
                <w:szCs w:val="22"/>
              </w:rPr>
            </w:pPr>
            <w:r w:rsidRPr="005508B9">
              <w:rPr>
                <w:sz w:val="22"/>
                <w:szCs w:val="22"/>
              </w:rPr>
              <w:t>технические решения по требованиям, не регламентированным нормативными документами, приняты с надлежащим обоснованием.</w:t>
            </w:r>
          </w:p>
        </w:tc>
      </w:tr>
      <w:tr w:rsidR="005508B9" w:rsidRPr="005508B9" w14:paraId="1F70F0E6" w14:textId="77777777" w:rsidTr="006A1945">
        <w:trPr>
          <w:trHeight w:val="270"/>
        </w:trPr>
        <w:tc>
          <w:tcPr>
            <w:tcW w:w="531" w:type="dxa"/>
            <w:shd w:val="clear" w:color="auto" w:fill="auto"/>
          </w:tcPr>
          <w:p w14:paraId="2024C1A3" w14:textId="77777777" w:rsidR="005508B9" w:rsidRPr="005508B9" w:rsidRDefault="005508B9" w:rsidP="00D17E8A">
            <w:pPr>
              <w:numPr>
                <w:ilvl w:val="0"/>
                <w:numId w:val="23"/>
              </w:numPr>
              <w:spacing w:after="200" w:line="360" w:lineRule="auto"/>
              <w:ind w:left="0" w:firstLine="0"/>
              <w:rPr>
                <w:sz w:val="22"/>
                <w:szCs w:val="22"/>
              </w:rPr>
            </w:pPr>
          </w:p>
        </w:tc>
        <w:tc>
          <w:tcPr>
            <w:tcW w:w="2263" w:type="dxa"/>
            <w:shd w:val="clear" w:color="auto" w:fill="auto"/>
          </w:tcPr>
          <w:p w14:paraId="3D255A77" w14:textId="77777777" w:rsidR="005508B9" w:rsidRPr="005508B9" w:rsidRDefault="005508B9" w:rsidP="005508B9">
            <w:pPr>
              <w:suppressAutoHyphens/>
              <w:jc w:val="center"/>
              <w:rPr>
                <w:sz w:val="22"/>
                <w:szCs w:val="22"/>
              </w:rPr>
            </w:pPr>
            <w:r w:rsidRPr="005508B9">
              <w:rPr>
                <w:sz w:val="22"/>
                <w:szCs w:val="22"/>
              </w:rPr>
              <w:t>Основные технико-экономические показатели</w:t>
            </w:r>
          </w:p>
        </w:tc>
        <w:tc>
          <w:tcPr>
            <w:tcW w:w="7496" w:type="dxa"/>
            <w:shd w:val="clear" w:color="auto" w:fill="auto"/>
          </w:tcPr>
          <w:p w14:paraId="5D0C4F4F" w14:textId="77777777" w:rsidR="005508B9" w:rsidRPr="005508B9" w:rsidRDefault="005508B9" w:rsidP="005508B9">
            <w:pPr>
              <w:jc w:val="both"/>
              <w:rPr>
                <w:sz w:val="22"/>
                <w:szCs w:val="22"/>
              </w:rPr>
            </w:pPr>
            <w:r w:rsidRPr="005508B9">
              <w:rPr>
                <w:sz w:val="22"/>
                <w:szCs w:val="22"/>
              </w:rPr>
              <w:t xml:space="preserve">Грузопоток через объект – 850 тыс. </w:t>
            </w:r>
            <w:r w:rsidRPr="005508B9">
              <w:rPr>
                <w:sz w:val="22"/>
                <w:szCs w:val="22"/>
                <w:lang w:val="en-US"/>
              </w:rPr>
              <w:t>TEU</w:t>
            </w:r>
          </w:p>
          <w:p w14:paraId="3C4B7FDD" w14:textId="77777777" w:rsidR="005508B9" w:rsidRPr="005508B9" w:rsidRDefault="005508B9" w:rsidP="005508B9">
            <w:pPr>
              <w:jc w:val="both"/>
              <w:rPr>
                <w:sz w:val="22"/>
                <w:szCs w:val="22"/>
              </w:rPr>
            </w:pPr>
            <w:r w:rsidRPr="005508B9">
              <w:rPr>
                <w:sz w:val="22"/>
                <w:szCs w:val="22"/>
              </w:rPr>
              <w:t xml:space="preserve">(Грузооборот через морской грузовой фронт – 1700 тыс. </w:t>
            </w:r>
            <w:r w:rsidRPr="005508B9">
              <w:rPr>
                <w:sz w:val="22"/>
                <w:szCs w:val="22"/>
                <w:lang w:val="en-US"/>
              </w:rPr>
              <w:t>TEU</w:t>
            </w:r>
            <w:r w:rsidRPr="005508B9">
              <w:rPr>
                <w:sz w:val="22"/>
                <w:szCs w:val="22"/>
              </w:rPr>
              <w:t>).</w:t>
            </w:r>
          </w:p>
          <w:p w14:paraId="377505EC" w14:textId="77777777" w:rsidR="005508B9" w:rsidRPr="005508B9" w:rsidRDefault="005508B9" w:rsidP="005508B9">
            <w:pPr>
              <w:jc w:val="both"/>
              <w:rPr>
                <w:sz w:val="22"/>
                <w:szCs w:val="22"/>
              </w:rPr>
            </w:pPr>
            <w:r w:rsidRPr="005508B9">
              <w:rPr>
                <w:sz w:val="22"/>
                <w:szCs w:val="22"/>
              </w:rPr>
              <w:t>Технико-экономические показатели подлежат уточнению в ходе проектирования.</w:t>
            </w:r>
          </w:p>
        </w:tc>
      </w:tr>
      <w:tr w:rsidR="005508B9" w:rsidRPr="005508B9" w14:paraId="7D9DE1D9" w14:textId="77777777" w:rsidTr="006A1945">
        <w:trPr>
          <w:trHeight w:val="293"/>
        </w:trPr>
        <w:tc>
          <w:tcPr>
            <w:tcW w:w="531" w:type="dxa"/>
            <w:shd w:val="clear" w:color="auto" w:fill="auto"/>
          </w:tcPr>
          <w:p w14:paraId="4AD669F1" w14:textId="77777777" w:rsidR="005508B9" w:rsidRPr="005508B9" w:rsidRDefault="005508B9" w:rsidP="00D17E8A">
            <w:pPr>
              <w:numPr>
                <w:ilvl w:val="0"/>
                <w:numId w:val="23"/>
              </w:numPr>
              <w:spacing w:after="200" w:line="360" w:lineRule="auto"/>
              <w:ind w:left="0" w:firstLine="0"/>
              <w:rPr>
                <w:sz w:val="22"/>
                <w:szCs w:val="22"/>
              </w:rPr>
            </w:pPr>
          </w:p>
        </w:tc>
        <w:tc>
          <w:tcPr>
            <w:tcW w:w="2263" w:type="dxa"/>
            <w:shd w:val="clear" w:color="auto" w:fill="auto"/>
          </w:tcPr>
          <w:p w14:paraId="1EAB19D8" w14:textId="77777777" w:rsidR="005508B9" w:rsidRPr="005508B9" w:rsidRDefault="005508B9" w:rsidP="005508B9">
            <w:pPr>
              <w:suppressAutoHyphens/>
              <w:jc w:val="center"/>
              <w:rPr>
                <w:sz w:val="22"/>
                <w:szCs w:val="22"/>
              </w:rPr>
            </w:pPr>
            <w:r w:rsidRPr="005508B9">
              <w:rPr>
                <w:sz w:val="22"/>
                <w:szCs w:val="22"/>
              </w:rPr>
              <w:t>Состав проектируемых объектов и сооружений</w:t>
            </w:r>
          </w:p>
        </w:tc>
        <w:tc>
          <w:tcPr>
            <w:tcW w:w="7496" w:type="dxa"/>
            <w:shd w:val="clear" w:color="auto" w:fill="auto"/>
          </w:tcPr>
          <w:p w14:paraId="250B3E66" w14:textId="77777777" w:rsidR="005508B9" w:rsidRPr="005508B9" w:rsidRDefault="005508B9" w:rsidP="005508B9">
            <w:pPr>
              <w:autoSpaceDE w:val="0"/>
              <w:autoSpaceDN w:val="0"/>
              <w:adjustRightInd w:val="0"/>
              <w:jc w:val="both"/>
              <w:rPr>
                <w:sz w:val="22"/>
                <w:szCs w:val="22"/>
              </w:rPr>
            </w:pPr>
            <w:r w:rsidRPr="005508B9">
              <w:rPr>
                <w:sz w:val="22"/>
                <w:szCs w:val="22"/>
              </w:rPr>
              <w:t>Основные здания и сооружения:</w:t>
            </w:r>
          </w:p>
          <w:p w14:paraId="3B659B1C" w14:textId="77777777" w:rsidR="005508B9" w:rsidRPr="005508B9" w:rsidRDefault="005508B9" w:rsidP="00D17E8A">
            <w:pPr>
              <w:numPr>
                <w:ilvl w:val="0"/>
                <w:numId w:val="28"/>
              </w:numPr>
              <w:autoSpaceDE w:val="0"/>
              <w:autoSpaceDN w:val="0"/>
              <w:adjustRightInd w:val="0"/>
              <w:spacing w:after="200" w:line="276" w:lineRule="auto"/>
              <w:jc w:val="both"/>
              <w:rPr>
                <w:sz w:val="22"/>
                <w:szCs w:val="22"/>
              </w:rPr>
            </w:pPr>
            <w:r w:rsidRPr="005508B9">
              <w:rPr>
                <w:sz w:val="22"/>
                <w:szCs w:val="22"/>
              </w:rPr>
              <w:t>причалы №1, 2;</w:t>
            </w:r>
          </w:p>
          <w:p w14:paraId="43FC42A9" w14:textId="77777777" w:rsidR="005508B9" w:rsidRPr="005508B9" w:rsidRDefault="005508B9" w:rsidP="00D17E8A">
            <w:pPr>
              <w:numPr>
                <w:ilvl w:val="0"/>
                <w:numId w:val="28"/>
              </w:numPr>
              <w:autoSpaceDE w:val="0"/>
              <w:autoSpaceDN w:val="0"/>
              <w:adjustRightInd w:val="0"/>
              <w:spacing w:after="200" w:line="276" w:lineRule="auto"/>
              <w:jc w:val="both"/>
              <w:rPr>
                <w:sz w:val="22"/>
                <w:szCs w:val="22"/>
              </w:rPr>
            </w:pPr>
            <w:r w:rsidRPr="005508B9">
              <w:rPr>
                <w:sz w:val="22"/>
                <w:szCs w:val="22"/>
              </w:rPr>
              <w:t>причал портофлота;</w:t>
            </w:r>
          </w:p>
          <w:p w14:paraId="3F961DCB" w14:textId="77777777" w:rsidR="005508B9" w:rsidRPr="005508B9" w:rsidRDefault="005508B9" w:rsidP="00D17E8A">
            <w:pPr>
              <w:numPr>
                <w:ilvl w:val="0"/>
                <w:numId w:val="28"/>
              </w:numPr>
              <w:autoSpaceDE w:val="0"/>
              <w:autoSpaceDN w:val="0"/>
              <w:adjustRightInd w:val="0"/>
              <w:spacing w:after="200" w:line="276" w:lineRule="auto"/>
              <w:jc w:val="both"/>
              <w:rPr>
                <w:sz w:val="22"/>
                <w:szCs w:val="22"/>
              </w:rPr>
            </w:pPr>
            <w:r w:rsidRPr="005508B9">
              <w:rPr>
                <w:sz w:val="22"/>
                <w:szCs w:val="22"/>
              </w:rPr>
              <w:t>берегоукрепление вертикального и откосного типа;</w:t>
            </w:r>
          </w:p>
          <w:p w14:paraId="7D01CAC3" w14:textId="77777777" w:rsidR="005508B9" w:rsidRPr="005508B9" w:rsidRDefault="005508B9" w:rsidP="00D17E8A">
            <w:pPr>
              <w:numPr>
                <w:ilvl w:val="0"/>
                <w:numId w:val="28"/>
              </w:numPr>
              <w:autoSpaceDE w:val="0"/>
              <w:autoSpaceDN w:val="0"/>
              <w:adjustRightInd w:val="0"/>
              <w:spacing w:after="200" w:line="276" w:lineRule="auto"/>
              <w:jc w:val="both"/>
              <w:rPr>
                <w:sz w:val="22"/>
                <w:szCs w:val="22"/>
              </w:rPr>
            </w:pPr>
            <w:r w:rsidRPr="005508B9">
              <w:rPr>
                <w:sz w:val="22"/>
                <w:szCs w:val="22"/>
              </w:rPr>
              <w:t>средства навигационного оборудования (СНО);</w:t>
            </w:r>
          </w:p>
          <w:p w14:paraId="48CC88C2" w14:textId="77777777" w:rsidR="005508B9" w:rsidRPr="005508B9" w:rsidRDefault="005508B9" w:rsidP="00D17E8A">
            <w:pPr>
              <w:numPr>
                <w:ilvl w:val="0"/>
                <w:numId w:val="28"/>
              </w:numPr>
              <w:autoSpaceDE w:val="0"/>
              <w:autoSpaceDN w:val="0"/>
              <w:adjustRightInd w:val="0"/>
              <w:spacing w:after="200" w:line="276" w:lineRule="auto"/>
              <w:jc w:val="both"/>
              <w:rPr>
                <w:sz w:val="22"/>
                <w:szCs w:val="22"/>
              </w:rPr>
            </w:pPr>
            <w:r w:rsidRPr="005508B9">
              <w:rPr>
                <w:sz w:val="22"/>
                <w:szCs w:val="22"/>
              </w:rPr>
              <w:t>открытые склады с перегрузочным оборудованием на рельсовом ходу;</w:t>
            </w:r>
          </w:p>
          <w:p w14:paraId="69A7664C" w14:textId="77777777" w:rsidR="005508B9" w:rsidRPr="005508B9" w:rsidRDefault="005508B9" w:rsidP="00D17E8A">
            <w:pPr>
              <w:numPr>
                <w:ilvl w:val="0"/>
                <w:numId w:val="28"/>
              </w:numPr>
              <w:autoSpaceDE w:val="0"/>
              <w:autoSpaceDN w:val="0"/>
              <w:adjustRightInd w:val="0"/>
              <w:spacing w:after="200" w:line="276" w:lineRule="auto"/>
              <w:jc w:val="both"/>
              <w:rPr>
                <w:sz w:val="22"/>
                <w:szCs w:val="22"/>
              </w:rPr>
            </w:pPr>
            <w:r w:rsidRPr="005508B9">
              <w:rPr>
                <w:sz w:val="22"/>
                <w:szCs w:val="22"/>
              </w:rPr>
              <w:t>административный корпус с диспетчерской и центр (хранения и) обработки данных (далее – «ЦОД/ЦХОД»);</w:t>
            </w:r>
          </w:p>
          <w:p w14:paraId="560C5A0F" w14:textId="77777777" w:rsidR="005508B9" w:rsidRPr="005508B9" w:rsidRDefault="005508B9" w:rsidP="00D17E8A">
            <w:pPr>
              <w:numPr>
                <w:ilvl w:val="0"/>
                <w:numId w:val="28"/>
              </w:numPr>
              <w:autoSpaceDE w:val="0"/>
              <w:autoSpaceDN w:val="0"/>
              <w:adjustRightInd w:val="0"/>
              <w:spacing w:after="200" w:line="276" w:lineRule="auto"/>
              <w:jc w:val="both"/>
              <w:rPr>
                <w:sz w:val="22"/>
                <w:szCs w:val="22"/>
              </w:rPr>
            </w:pPr>
            <w:r w:rsidRPr="005508B9">
              <w:rPr>
                <w:sz w:val="22"/>
                <w:szCs w:val="22"/>
              </w:rPr>
              <w:t>автомобильный въездной комплекс;</w:t>
            </w:r>
          </w:p>
          <w:p w14:paraId="32E7D33B" w14:textId="77777777" w:rsidR="005508B9" w:rsidRPr="005508B9" w:rsidRDefault="005508B9" w:rsidP="00D17E8A">
            <w:pPr>
              <w:numPr>
                <w:ilvl w:val="0"/>
                <w:numId w:val="28"/>
              </w:numPr>
              <w:autoSpaceDE w:val="0"/>
              <w:autoSpaceDN w:val="0"/>
              <w:adjustRightInd w:val="0"/>
              <w:spacing w:after="200" w:line="276" w:lineRule="auto"/>
              <w:jc w:val="both"/>
              <w:rPr>
                <w:sz w:val="22"/>
                <w:szCs w:val="22"/>
              </w:rPr>
            </w:pPr>
            <w:r w:rsidRPr="005508B9">
              <w:rPr>
                <w:sz w:val="22"/>
                <w:szCs w:val="22"/>
              </w:rPr>
              <w:t>морской пункт пропуска (МПП);</w:t>
            </w:r>
          </w:p>
          <w:p w14:paraId="029F59DA" w14:textId="77777777" w:rsidR="005508B9" w:rsidRPr="005508B9" w:rsidRDefault="005508B9" w:rsidP="00D17E8A">
            <w:pPr>
              <w:numPr>
                <w:ilvl w:val="0"/>
                <w:numId w:val="28"/>
              </w:numPr>
              <w:autoSpaceDE w:val="0"/>
              <w:autoSpaceDN w:val="0"/>
              <w:adjustRightInd w:val="0"/>
              <w:spacing w:after="200" w:line="276" w:lineRule="auto"/>
              <w:jc w:val="both"/>
              <w:rPr>
                <w:sz w:val="22"/>
                <w:szCs w:val="22"/>
              </w:rPr>
            </w:pPr>
            <w:r w:rsidRPr="005508B9">
              <w:rPr>
                <w:sz w:val="22"/>
                <w:szCs w:val="22"/>
              </w:rPr>
              <w:t>контрольно-пропускной пункт автомобильный (КПП);</w:t>
            </w:r>
          </w:p>
          <w:p w14:paraId="3646A463" w14:textId="77777777" w:rsidR="005508B9" w:rsidRPr="005508B9" w:rsidRDefault="005508B9" w:rsidP="00D17E8A">
            <w:pPr>
              <w:numPr>
                <w:ilvl w:val="0"/>
                <w:numId w:val="28"/>
              </w:numPr>
              <w:autoSpaceDE w:val="0"/>
              <w:autoSpaceDN w:val="0"/>
              <w:adjustRightInd w:val="0"/>
              <w:spacing w:after="200" w:line="276" w:lineRule="auto"/>
              <w:jc w:val="both"/>
              <w:rPr>
                <w:sz w:val="22"/>
                <w:szCs w:val="22"/>
              </w:rPr>
            </w:pPr>
            <w:r w:rsidRPr="005508B9">
              <w:rPr>
                <w:sz w:val="22"/>
                <w:szCs w:val="22"/>
              </w:rPr>
              <w:t>производственно-бытовой корпус (ПБК);</w:t>
            </w:r>
          </w:p>
          <w:p w14:paraId="4F1D398A" w14:textId="77777777" w:rsidR="005508B9" w:rsidRPr="005508B9" w:rsidRDefault="005508B9" w:rsidP="00D17E8A">
            <w:pPr>
              <w:numPr>
                <w:ilvl w:val="0"/>
                <w:numId w:val="28"/>
              </w:numPr>
              <w:autoSpaceDE w:val="0"/>
              <w:autoSpaceDN w:val="0"/>
              <w:adjustRightInd w:val="0"/>
              <w:spacing w:after="200" w:line="276" w:lineRule="auto"/>
              <w:jc w:val="both"/>
              <w:rPr>
                <w:sz w:val="22"/>
                <w:szCs w:val="22"/>
              </w:rPr>
            </w:pPr>
            <w:r w:rsidRPr="005508B9">
              <w:rPr>
                <w:sz w:val="22"/>
                <w:szCs w:val="22"/>
              </w:rPr>
              <w:lastRenderedPageBreak/>
              <w:t>топливозаправочный пункт;</w:t>
            </w:r>
          </w:p>
          <w:p w14:paraId="2F35503B" w14:textId="77777777" w:rsidR="005508B9" w:rsidRPr="005508B9" w:rsidRDefault="005508B9" w:rsidP="00D17E8A">
            <w:pPr>
              <w:numPr>
                <w:ilvl w:val="0"/>
                <w:numId w:val="28"/>
              </w:numPr>
              <w:autoSpaceDE w:val="0"/>
              <w:autoSpaceDN w:val="0"/>
              <w:adjustRightInd w:val="0"/>
              <w:spacing w:after="200" w:line="276" w:lineRule="auto"/>
              <w:jc w:val="both"/>
              <w:rPr>
                <w:sz w:val="22"/>
                <w:szCs w:val="22"/>
              </w:rPr>
            </w:pPr>
            <w:r w:rsidRPr="005508B9">
              <w:rPr>
                <w:sz w:val="22"/>
                <w:szCs w:val="22"/>
              </w:rPr>
              <w:t>склад материально-технического снабжения (МТС) и такелажа;</w:t>
            </w:r>
          </w:p>
          <w:p w14:paraId="2B53ACE5" w14:textId="77777777" w:rsidR="005508B9" w:rsidRPr="005508B9" w:rsidRDefault="005508B9" w:rsidP="00D17E8A">
            <w:pPr>
              <w:numPr>
                <w:ilvl w:val="0"/>
                <w:numId w:val="28"/>
              </w:numPr>
              <w:autoSpaceDE w:val="0"/>
              <w:autoSpaceDN w:val="0"/>
              <w:adjustRightInd w:val="0"/>
              <w:spacing w:after="200" w:line="276" w:lineRule="auto"/>
              <w:jc w:val="both"/>
              <w:rPr>
                <w:sz w:val="22"/>
                <w:szCs w:val="22"/>
              </w:rPr>
            </w:pPr>
            <w:r w:rsidRPr="005508B9">
              <w:rPr>
                <w:sz w:val="22"/>
                <w:szCs w:val="22"/>
              </w:rPr>
              <w:t>тарный склад масел;</w:t>
            </w:r>
          </w:p>
          <w:p w14:paraId="441C8F47" w14:textId="77777777" w:rsidR="005508B9" w:rsidRPr="005508B9" w:rsidRDefault="005508B9" w:rsidP="00D17E8A">
            <w:pPr>
              <w:numPr>
                <w:ilvl w:val="0"/>
                <w:numId w:val="28"/>
              </w:numPr>
              <w:autoSpaceDE w:val="0"/>
              <w:autoSpaceDN w:val="0"/>
              <w:adjustRightInd w:val="0"/>
              <w:spacing w:after="200" w:line="276" w:lineRule="auto"/>
              <w:jc w:val="both"/>
              <w:rPr>
                <w:sz w:val="22"/>
                <w:szCs w:val="22"/>
              </w:rPr>
            </w:pPr>
            <w:r w:rsidRPr="005508B9">
              <w:rPr>
                <w:sz w:val="22"/>
                <w:szCs w:val="22"/>
              </w:rPr>
              <w:t>ремонтно-эксплуатационный корпус (РЭК);</w:t>
            </w:r>
          </w:p>
          <w:p w14:paraId="16B17894" w14:textId="77777777" w:rsidR="005508B9" w:rsidRPr="005508B9" w:rsidRDefault="005508B9" w:rsidP="00D17E8A">
            <w:pPr>
              <w:numPr>
                <w:ilvl w:val="0"/>
                <w:numId w:val="28"/>
              </w:numPr>
              <w:autoSpaceDE w:val="0"/>
              <w:autoSpaceDN w:val="0"/>
              <w:adjustRightInd w:val="0"/>
              <w:spacing w:after="200" w:line="276" w:lineRule="auto"/>
              <w:jc w:val="both"/>
              <w:rPr>
                <w:sz w:val="22"/>
                <w:szCs w:val="22"/>
              </w:rPr>
            </w:pPr>
            <w:r w:rsidRPr="005508B9">
              <w:rPr>
                <w:sz w:val="22"/>
                <w:szCs w:val="22"/>
              </w:rPr>
              <w:t>гараж;</w:t>
            </w:r>
          </w:p>
          <w:p w14:paraId="316B7AD1" w14:textId="77777777" w:rsidR="005508B9" w:rsidRPr="005508B9" w:rsidRDefault="005508B9" w:rsidP="00D17E8A">
            <w:pPr>
              <w:numPr>
                <w:ilvl w:val="0"/>
                <w:numId w:val="28"/>
              </w:numPr>
              <w:autoSpaceDE w:val="0"/>
              <w:autoSpaceDN w:val="0"/>
              <w:adjustRightInd w:val="0"/>
              <w:spacing w:after="200" w:line="276" w:lineRule="auto"/>
              <w:jc w:val="both"/>
              <w:rPr>
                <w:sz w:val="22"/>
                <w:szCs w:val="22"/>
              </w:rPr>
            </w:pPr>
            <w:r w:rsidRPr="005508B9">
              <w:rPr>
                <w:sz w:val="22"/>
                <w:szCs w:val="22"/>
              </w:rPr>
              <w:t>площадка отстоя внутритерминального транспорта с обогревом;</w:t>
            </w:r>
          </w:p>
          <w:p w14:paraId="03536E7C" w14:textId="77777777" w:rsidR="005508B9" w:rsidRPr="005508B9" w:rsidRDefault="005508B9" w:rsidP="00D17E8A">
            <w:pPr>
              <w:numPr>
                <w:ilvl w:val="0"/>
                <w:numId w:val="28"/>
              </w:numPr>
              <w:autoSpaceDE w:val="0"/>
              <w:autoSpaceDN w:val="0"/>
              <w:adjustRightInd w:val="0"/>
              <w:spacing w:after="200" w:line="276" w:lineRule="auto"/>
              <w:jc w:val="both"/>
              <w:rPr>
                <w:sz w:val="22"/>
                <w:szCs w:val="22"/>
              </w:rPr>
            </w:pPr>
            <w:r w:rsidRPr="005508B9">
              <w:rPr>
                <w:sz w:val="22"/>
                <w:szCs w:val="22"/>
              </w:rPr>
              <w:t>площадка для поврежденных контейнеров с опасными грузами;</w:t>
            </w:r>
          </w:p>
          <w:p w14:paraId="32C23442" w14:textId="77777777" w:rsidR="005508B9" w:rsidRPr="005508B9" w:rsidRDefault="005508B9" w:rsidP="00D17E8A">
            <w:pPr>
              <w:numPr>
                <w:ilvl w:val="0"/>
                <w:numId w:val="28"/>
              </w:numPr>
              <w:autoSpaceDE w:val="0"/>
              <w:autoSpaceDN w:val="0"/>
              <w:adjustRightInd w:val="0"/>
              <w:spacing w:after="200" w:line="276" w:lineRule="auto"/>
              <w:jc w:val="both"/>
              <w:rPr>
                <w:sz w:val="22"/>
                <w:szCs w:val="22"/>
              </w:rPr>
            </w:pPr>
            <w:r w:rsidRPr="005508B9">
              <w:rPr>
                <w:sz w:val="22"/>
                <w:szCs w:val="22"/>
              </w:rPr>
              <w:t>площадка для мобильного ИДК и бокса его обслуживания;</w:t>
            </w:r>
          </w:p>
          <w:p w14:paraId="5F5B9E12" w14:textId="77777777" w:rsidR="005508B9" w:rsidRPr="005508B9" w:rsidRDefault="005508B9" w:rsidP="00D17E8A">
            <w:pPr>
              <w:numPr>
                <w:ilvl w:val="0"/>
                <w:numId w:val="28"/>
              </w:numPr>
              <w:autoSpaceDE w:val="0"/>
              <w:autoSpaceDN w:val="0"/>
              <w:adjustRightInd w:val="0"/>
              <w:spacing w:after="200" w:line="276" w:lineRule="auto"/>
              <w:jc w:val="both"/>
              <w:rPr>
                <w:sz w:val="22"/>
                <w:szCs w:val="22"/>
              </w:rPr>
            </w:pPr>
            <w:r w:rsidRPr="005508B9">
              <w:rPr>
                <w:sz w:val="22"/>
                <w:szCs w:val="22"/>
              </w:rPr>
              <w:t>здание углубленного досмотра контейнеров;</w:t>
            </w:r>
          </w:p>
          <w:p w14:paraId="58CBFE11" w14:textId="77777777" w:rsidR="005508B9" w:rsidRPr="005508B9" w:rsidRDefault="005508B9" w:rsidP="00D17E8A">
            <w:pPr>
              <w:numPr>
                <w:ilvl w:val="0"/>
                <w:numId w:val="28"/>
              </w:numPr>
              <w:autoSpaceDE w:val="0"/>
              <w:autoSpaceDN w:val="0"/>
              <w:adjustRightInd w:val="0"/>
              <w:spacing w:after="200" w:line="276" w:lineRule="auto"/>
              <w:jc w:val="both"/>
              <w:rPr>
                <w:sz w:val="22"/>
                <w:szCs w:val="22"/>
              </w:rPr>
            </w:pPr>
            <w:r w:rsidRPr="005508B9">
              <w:rPr>
                <w:sz w:val="22"/>
                <w:szCs w:val="22"/>
              </w:rPr>
              <w:t>очистные сооружения ливневых и бытовых стоков</w:t>
            </w:r>
          </w:p>
          <w:p w14:paraId="24DEB0BD" w14:textId="77777777" w:rsidR="005508B9" w:rsidRPr="005508B9" w:rsidRDefault="005508B9" w:rsidP="00D17E8A">
            <w:pPr>
              <w:numPr>
                <w:ilvl w:val="0"/>
                <w:numId w:val="28"/>
              </w:numPr>
              <w:autoSpaceDE w:val="0"/>
              <w:autoSpaceDN w:val="0"/>
              <w:adjustRightInd w:val="0"/>
              <w:spacing w:after="200" w:line="276" w:lineRule="auto"/>
              <w:jc w:val="both"/>
              <w:rPr>
                <w:sz w:val="22"/>
                <w:szCs w:val="22"/>
              </w:rPr>
            </w:pPr>
            <w:r w:rsidRPr="005508B9">
              <w:rPr>
                <w:sz w:val="22"/>
                <w:szCs w:val="22"/>
              </w:rPr>
              <w:t>противопожарная насосная станция;</w:t>
            </w:r>
          </w:p>
          <w:p w14:paraId="0E2EFEFB" w14:textId="77777777" w:rsidR="005508B9" w:rsidRPr="005508B9" w:rsidRDefault="005508B9" w:rsidP="00D17E8A">
            <w:pPr>
              <w:numPr>
                <w:ilvl w:val="0"/>
                <w:numId w:val="28"/>
              </w:numPr>
              <w:autoSpaceDE w:val="0"/>
              <w:autoSpaceDN w:val="0"/>
              <w:adjustRightInd w:val="0"/>
              <w:spacing w:after="200" w:line="276" w:lineRule="auto"/>
              <w:jc w:val="both"/>
              <w:rPr>
                <w:sz w:val="22"/>
                <w:szCs w:val="22"/>
              </w:rPr>
            </w:pPr>
            <w:r w:rsidRPr="005508B9">
              <w:rPr>
                <w:sz w:val="22"/>
                <w:szCs w:val="22"/>
              </w:rPr>
              <w:t>пожарное депо;</w:t>
            </w:r>
          </w:p>
          <w:p w14:paraId="3BF89F20" w14:textId="77777777" w:rsidR="005508B9" w:rsidRPr="005508B9" w:rsidRDefault="005508B9" w:rsidP="00D17E8A">
            <w:pPr>
              <w:numPr>
                <w:ilvl w:val="0"/>
                <w:numId w:val="28"/>
              </w:numPr>
              <w:autoSpaceDE w:val="0"/>
              <w:autoSpaceDN w:val="0"/>
              <w:adjustRightInd w:val="0"/>
              <w:spacing w:after="200" w:line="276" w:lineRule="auto"/>
              <w:jc w:val="both"/>
              <w:rPr>
                <w:sz w:val="22"/>
                <w:szCs w:val="22"/>
              </w:rPr>
            </w:pPr>
            <w:r w:rsidRPr="005508B9">
              <w:rPr>
                <w:sz w:val="22"/>
                <w:szCs w:val="22"/>
              </w:rPr>
              <w:t>трансформаторные подстанции (ТП);</w:t>
            </w:r>
          </w:p>
          <w:p w14:paraId="4BFD7474" w14:textId="77777777" w:rsidR="005508B9" w:rsidRPr="005508B9" w:rsidRDefault="005508B9" w:rsidP="00D17E8A">
            <w:pPr>
              <w:numPr>
                <w:ilvl w:val="0"/>
                <w:numId w:val="28"/>
              </w:numPr>
              <w:autoSpaceDE w:val="0"/>
              <w:autoSpaceDN w:val="0"/>
              <w:adjustRightInd w:val="0"/>
              <w:spacing w:after="200" w:line="276" w:lineRule="auto"/>
              <w:jc w:val="both"/>
              <w:rPr>
                <w:sz w:val="22"/>
                <w:szCs w:val="22"/>
              </w:rPr>
            </w:pPr>
            <w:r w:rsidRPr="005508B9">
              <w:rPr>
                <w:sz w:val="22"/>
                <w:szCs w:val="22"/>
              </w:rPr>
              <w:t>распределительные трансформаторные подстанции РТП;</w:t>
            </w:r>
          </w:p>
          <w:p w14:paraId="55695A36" w14:textId="77777777" w:rsidR="005508B9" w:rsidRPr="005508B9" w:rsidRDefault="005508B9" w:rsidP="00D17E8A">
            <w:pPr>
              <w:numPr>
                <w:ilvl w:val="0"/>
                <w:numId w:val="28"/>
              </w:numPr>
              <w:autoSpaceDE w:val="0"/>
              <w:autoSpaceDN w:val="0"/>
              <w:adjustRightInd w:val="0"/>
              <w:spacing w:after="200" w:line="276" w:lineRule="auto"/>
              <w:jc w:val="both"/>
              <w:rPr>
                <w:sz w:val="22"/>
                <w:szCs w:val="22"/>
              </w:rPr>
            </w:pPr>
            <w:proofErr w:type="gramStart"/>
            <w:r w:rsidRPr="005508B9">
              <w:rPr>
                <w:sz w:val="22"/>
                <w:szCs w:val="22"/>
              </w:rPr>
              <w:t>Центральная  подстанция</w:t>
            </w:r>
            <w:proofErr w:type="gramEnd"/>
            <w:r w:rsidRPr="005508B9">
              <w:rPr>
                <w:sz w:val="22"/>
                <w:szCs w:val="22"/>
              </w:rPr>
              <w:t xml:space="preserve"> (характеристики уточняются по техническим требованиям и условиям от ресурсоснабжающей организации характеристиками основного технологического оборудования);</w:t>
            </w:r>
          </w:p>
          <w:p w14:paraId="45B69BD0" w14:textId="77777777" w:rsidR="005508B9" w:rsidRPr="005508B9" w:rsidRDefault="005508B9" w:rsidP="00D17E8A">
            <w:pPr>
              <w:numPr>
                <w:ilvl w:val="0"/>
                <w:numId w:val="28"/>
              </w:numPr>
              <w:autoSpaceDE w:val="0"/>
              <w:autoSpaceDN w:val="0"/>
              <w:adjustRightInd w:val="0"/>
              <w:spacing w:after="200" w:line="276" w:lineRule="auto"/>
              <w:jc w:val="both"/>
              <w:rPr>
                <w:sz w:val="22"/>
                <w:szCs w:val="22"/>
              </w:rPr>
            </w:pPr>
            <w:r w:rsidRPr="005508B9">
              <w:rPr>
                <w:sz w:val="22"/>
                <w:szCs w:val="22"/>
              </w:rPr>
              <w:t>Площадка размещения резервного ЦОД/ЦХОД в контейнерном исполнении с необходимой инженерной инфраструктурой;</w:t>
            </w:r>
          </w:p>
          <w:p w14:paraId="09845E5F" w14:textId="77777777" w:rsidR="005508B9" w:rsidRPr="005508B9" w:rsidRDefault="005508B9" w:rsidP="00D17E8A">
            <w:pPr>
              <w:numPr>
                <w:ilvl w:val="0"/>
                <w:numId w:val="28"/>
              </w:numPr>
              <w:autoSpaceDE w:val="0"/>
              <w:autoSpaceDN w:val="0"/>
              <w:adjustRightInd w:val="0"/>
              <w:spacing w:after="200" w:line="276" w:lineRule="auto"/>
              <w:jc w:val="both"/>
              <w:rPr>
                <w:sz w:val="22"/>
                <w:szCs w:val="22"/>
              </w:rPr>
            </w:pPr>
            <w:r w:rsidRPr="005508B9">
              <w:rPr>
                <w:sz w:val="22"/>
                <w:szCs w:val="22"/>
              </w:rPr>
              <w:t>Площадка размещения тарелок спутниковой связи с необходимой инженерной инфраструктурой;</w:t>
            </w:r>
          </w:p>
          <w:p w14:paraId="362513E4" w14:textId="77777777" w:rsidR="005508B9" w:rsidRPr="005508B9" w:rsidRDefault="005508B9" w:rsidP="00D17E8A">
            <w:pPr>
              <w:numPr>
                <w:ilvl w:val="0"/>
                <w:numId w:val="28"/>
              </w:numPr>
              <w:autoSpaceDE w:val="0"/>
              <w:autoSpaceDN w:val="0"/>
              <w:adjustRightInd w:val="0"/>
              <w:spacing w:after="200" w:line="276" w:lineRule="auto"/>
              <w:jc w:val="both"/>
              <w:rPr>
                <w:i/>
                <w:sz w:val="22"/>
                <w:szCs w:val="22"/>
              </w:rPr>
            </w:pPr>
            <w:r w:rsidRPr="005508B9">
              <w:rPr>
                <w:sz w:val="22"/>
                <w:szCs w:val="22"/>
              </w:rPr>
              <w:t>Подъездная автомобильная дорога до автодороги общего пользования 47К-075;</w:t>
            </w:r>
          </w:p>
          <w:p w14:paraId="4778E034" w14:textId="77777777" w:rsidR="005508B9" w:rsidRPr="005508B9" w:rsidRDefault="005508B9" w:rsidP="00D17E8A">
            <w:pPr>
              <w:numPr>
                <w:ilvl w:val="0"/>
                <w:numId w:val="28"/>
              </w:numPr>
              <w:autoSpaceDE w:val="0"/>
              <w:autoSpaceDN w:val="0"/>
              <w:adjustRightInd w:val="0"/>
              <w:spacing w:after="200" w:line="276" w:lineRule="auto"/>
              <w:jc w:val="both"/>
              <w:rPr>
                <w:i/>
                <w:sz w:val="22"/>
                <w:szCs w:val="22"/>
              </w:rPr>
            </w:pPr>
            <w:r w:rsidRPr="005508B9">
              <w:rPr>
                <w:sz w:val="22"/>
                <w:szCs w:val="22"/>
              </w:rPr>
              <w:t xml:space="preserve">Парковка перед въездом на территорию Объекта (до въезда на ТЛУ через КПП); </w:t>
            </w:r>
          </w:p>
          <w:p w14:paraId="033E0495" w14:textId="77777777" w:rsidR="005508B9" w:rsidRPr="005508B9" w:rsidRDefault="005508B9" w:rsidP="00D17E8A">
            <w:pPr>
              <w:numPr>
                <w:ilvl w:val="0"/>
                <w:numId w:val="28"/>
              </w:numPr>
              <w:autoSpaceDE w:val="0"/>
              <w:autoSpaceDN w:val="0"/>
              <w:adjustRightInd w:val="0"/>
              <w:spacing w:after="200" w:line="276" w:lineRule="auto"/>
              <w:jc w:val="both"/>
              <w:rPr>
                <w:i/>
                <w:sz w:val="22"/>
                <w:szCs w:val="22"/>
              </w:rPr>
            </w:pPr>
            <w:r w:rsidRPr="005508B9">
              <w:rPr>
                <w:sz w:val="22"/>
                <w:szCs w:val="22"/>
              </w:rPr>
              <w:t xml:space="preserve">Парковка для временной стоянки автомобилей перед выездом с ТЛУ через КПП.; </w:t>
            </w:r>
          </w:p>
          <w:p w14:paraId="7D428BDC" w14:textId="77777777" w:rsidR="005508B9" w:rsidRPr="005508B9" w:rsidRDefault="005508B9" w:rsidP="00D17E8A">
            <w:pPr>
              <w:numPr>
                <w:ilvl w:val="0"/>
                <w:numId w:val="28"/>
              </w:numPr>
              <w:autoSpaceDE w:val="0"/>
              <w:autoSpaceDN w:val="0"/>
              <w:adjustRightInd w:val="0"/>
              <w:spacing w:after="200" w:line="276" w:lineRule="auto"/>
              <w:jc w:val="both"/>
              <w:rPr>
                <w:i/>
                <w:sz w:val="22"/>
                <w:szCs w:val="22"/>
              </w:rPr>
            </w:pPr>
            <w:r w:rsidRPr="005508B9">
              <w:rPr>
                <w:sz w:val="22"/>
                <w:szCs w:val="22"/>
              </w:rPr>
              <w:t>Парковки для легковых автомобилей перед зданиями и сооружениями терминала.</w:t>
            </w:r>
          </w:p>
          <w:p w14:paraId="7CFC7EEA" w14:textId="77777777" w:rsidR="005508B9" w:rsidRPr="005508B9" w:rsidRDefault="005508B9" w:rsidP="005508B9">
            <w:pPr>
              <w:autoSpaceDE w:val="0"/>
              <w:autoSpaceDN w:val="0"/>
              <w:adjustRightInd w:val="0"/>
              <w:jc w:val="both"/>
              <w:rPr>
                <w:sz w:val="22"/>
                <w:szCs w:val="22"/>
              </w:rPr>
            </w:pPr>
            <w:r w:rsidRPr="005508B9">
              <w:rPr>
                <w:sz w:val="22"/>
                <w:szCs w:val="22"/>
              </w:rPr>
              <w:t>Перечень зданий и сооружений подлежит уточнению в ходе проектирования по согласованию с Заказчиком.</w:t>
            </w:r>
          </w:p>
        </w:tc>
      </w:tr>
      <w:tr w:rsidR="005508B9" w:rsidRPr="005508B9" w14:paraId="6051EC46" w14:textId="77777777" w:rsidTr="006A1945">
        <w:trPr>
          <w:trHeight w:val="293"/>
        </w:trPr>
        <w:tc>
          <w:tcPr>
            <w:tcW w:w="531" w:type="dxa"/>
            <w:shd w:val="clear" w:color="auto" w:fill="auto"/>
          </w:tcPr>
          <w:p w14:paraId="2CEE3200" w14:textId="77777777" w:rsidR="005508B9" w:rsidRPr="005508B9" w:rsidRDefault="005508B9" w:rsidP="00D17E8A">
            <w:pPr>
              <w:numPr>
                <w:ilvl w:val="0"/>
                <w:numId w:val="23"/>
              </w:numPr>
              <w:spacing w:after="200" w:line="360" w:lineRule="auto"/>
              <w:ind w:left="0" w:firstLine="0"/>
              <w:rPr>
                <w:sz w:val="22"/>
                <w:szCs w:val="22"/>
              </w:rPr>
            </w:pPr>
          </w:p>
        </w:tc>
        <w:tc>
          <w:tcPr>
            <w:tcW w:w="2263" w:type="dxa"/>
            <w:shd w:val="clear" w:color="auto" w:fill="auto"/>
          </w:tcPr>
          <w:p w14:paraId="490100B1" w14:textId="77777777" w:rsidR="005508B9" w:rsidRPr="005508B9" w:rsidRDefault="005508B9" w:rsidP="005508B9">
            <w:pPr>
              <w:suppressAutoHyphens/>
              <w:jc w:val="center"/>
              <w:rPr>
                <w:sz w:val="22"/>
                <w:szCs w:val="22"/>
              </w:rPr>
            </w:pPr>
            <w:r w:rsidRPr="005508B9">
              <w:rPr>
                <w:sz w:val="22"/>
                <w:szCs w:val="22"/>
              </w:rPr>
              <w:t>Режим работы Объекта</w:t>
            </w:r>
          </w:p>
        </w:tc>
        <w:tc>
          <w:tcPr>
            <w:tcW w:w="7496" w:type="dxa"/>
            <w:shd w:val="clear" w:color="auto" w:fill="auto"/>
          </w:tcPr>
          <w:p w14:paraId="46846635" w14:textId="77777777" w:rsidR="005508B9" w:rsidRPr="005508B9" w:rsidRDefault="005508B9" w:rsidP="005508B9">
            <w:pPr>
              <w:suppressAutoHyphens/>
              <w:jc w:val="both"/>
              <w:rPr>
                <w:sz w:val="22"/>
                <w:szCs w:val="22"/>
              </w:rPr>
            </w:pPr>
            <w:r w:rsidRPr="005508B9">
              <w:rPr>
                <w:sz w:val="22"/>
                <w:szCs w:val="22"/>
              </w:rPr>
              <w:t>Круглогодичный, круглосуточный</w:t>
            </w:r>
          </w:p>
        </w:tc>
      </w:tr>
      <w:tr w:rsidR="005508B9" w:rsidRPr="005508B9" w14:paraId="5A967789" w14:textId="77777777" w:rsidTr="006A1945">
        <w:trPr>
          <w:trHeight w:val="293"/>
        </w:trPr>
        <w:tc>
          <w:tcPr>
            <w:tcW w:w="531" w:type="dxa"/>
            <w:shd w:val="clear" w:color="auto" w:fill="auto"/>
          </w:tcPr>
          <w:p w14:paraId="41E21E49" w14:textId="77777777" w:rsidR="005508B9" w:rsidRPr="005508B9" w:rsidRDefault="005508B9" w:rsidP="00D17E8A">
            <w:pPr>
              <w:numPr>
                <w:ilvl w:val="0"/>
                <w:numId w:val="23"/>
              </w:numPr>
              <w:spacing w:after="200" w:line="360" w:lineRule="auto"/>
              <w:ind w:left="0" w:firstLine="0"/>
              <w:rPr>
                <w:sz w:val="22"/>
                <w:szCs w:val="22"/>
              </w:rPr>
            </w:pPr>
          </w:p>
        </w:tc>
        <w:tc>
          <w:tcPr>
            <w:tcW w:w="2263" w:type="dxa"/>
            <w:shd w:val="clear" w:color="auto" w:fill="auto"/>
          </w:tcPr>
          <w:p w14:paraId="1AB09CBB" w14:textId="77777777" w:rsidR="005508B9" w:rsidRPr="005508B9" w:rsidRDefault="005508B9" w:rsidP="005508B9">
            <w:pPr>
              <w:suppressAutoHyphens/>
              <w:jc w:val="center"/>
              <w:rPr>
                <w:sz w:val="22"/>
                <w:szCs w:val="22"/>
              </w:rPr>
            </w:pPr>
            <w:r w:rsidRPr="005508B9">
              <w:rPr>
                <w:sz w:val="22"/>
                <w:szCs w:val="22"/>
              </w:rPr>
              <w:t>Идентификация зданий и сооружений</w:t>
            </w:r>
          </w:p>
        </w:tc>
        <w:tc>
          <w:tcPr>
            <w:tcW w:w="7496" w:type="dxa"/>
            <w:shd w:val="clear" w:color="auto" w:fill="auto"/>
          </w:tcPr>
          <w:p w14:paraId="04796CFB" w14:textId="77777777" w:rsidR="005508B9" w:rsidRPr="005508B9" w:rsidRDefault="005508B9" w:rsidP="00D17E8A">
            <w:pPr>
              <w:numPr>
                <w:ilvl w:val="0"/>
                <w:numId w:val="27"/>
              </w:numPr>
              <w:suppressAutoHyphens/>
              <w:spacing w:after="200" w:line="276" w:lineRule="auto"/>
              <w:ind w:left="215" w:hanging="284"/>
              <w:jc w:val="both"/>
              <w:rPr>
                <w:b/>
                <w:bCs/>
                <w:sz w:val="22"/>
                <w:szCs w:val="22"/>
              </w:rPr>
            </w:pPr>
            <w:r w:rsidRPr="005508B9">
              <w:rPr>
                <w:b/>
                <w:bCs/>
                <w:sz w:val="22"/>
                <w:szCs w:val="22"/>
              </w:rPr>
              <w:t>Назначение:</w:t>
            </w:r>
          </w:p>
          <w:p w14:paraId="415691C1" w14:textId="77777777" w:rsidR="005508B9" w:rsidRPr="005508B9" w:rsidRDefault="005508B9" w:rsidP="005508B9">
            <w:pPr>
              <w:suppressAutoHyphens/>
              <w:ind w:left="215"/>
              <w:jc w:val="both"/>
              <w:rPr>
                <w:b/>
                <w:bCs/>
                <w:sz w:val="22"/>
                <w:szCs w:val="22"/>
              </w:rPr>
            </w:pPr>
            <w:r w:rsidRPr="005508B9">
              <w:rPr>
                <w:sz w:val="22"/>
                <w:szCs w:val="22"/>
              </w:rPr>
              <w:t>Создание морской транспортной инфраструктуры западного транспортно-логистического узла транзитного коридора для перевалки контейнерных грузов.</w:t>
            </w:r>
          </w:p>
          <w:p w14:paraId="31227846" w14:textId="77777777" w:rsidR="005508B9" w:rsidRPr="005508B9" w:rsidRDefault="005508B9" w:rsidP="00D17E8A">
            <w:pPr>
              <w:numPr>
                <w:ilvl w:val="0"/>
                <w:numId w:val="27"/>
              </w:numPr>
              <w:suppressAutoHyphens/>
              <w:spacing w:after="200" w:line="276" w:lineRule="auto"/>
              <w:ind w:left="215" w:hanging="284"/>
              <w:jc w:val="both"/>
              <w:rPr>
                <w:b/>
                <w:bCs/>
                <w:sz w:val="22"/>
                <w:szCs w:val="22"/>
              </w:rPr>
            </w:pPr>
            <w:r w:rsidRPr="005508B9">
              <w:rPr>
                <w:b/>
                <w:bCs/>
                <w:sz w:val="22"/>
                <w:szCs w:val="22"/>
              </w:rPr>
              <w:t xml:space="preserve">Принадлежность к объектам транспортной инфраструктуры и к другим объектам, функционально-технологические особенности которых влияют на их безопасность: </w:t>
            </w:r>
          </w:p>
          <w:p w14:paraId="126CE322" w14:textId="77777777" w:rsidR="005508B9" w:rsidRPr="005508B9" w:rsidRDefault="005508B9" w:rsidP="005508B9">
            <w:pPr>
              <w:suppressAutoHyphens/>
              <w:ind w:left="215"/>
              <w:jc w:val="both"/>
              <w:rPr>
                <w:bCs/>
                <w:sz w:val="22"/>
                <w:szCs w:val="22"/>
              </w:rPr>
            </w:pPr>
            <w:r w:rsidRPr="005508B9">
              <w:rPr>
                <w:bCs/>
                <w:sz w:val="22"/>
                <w:szCs w:val="22"/>
              </w:rPr>
              <w:t>Объекты транспортной инфраструктуры общего и необщего пользования.</w:t>
            </w:r>
          </w:p>
          <w:p w14:paraId="765250B0" w14:textId="77777777" w:rsidR="005508B9" w:rsidRPr="005508B9" w:rsidRDefault="005508B9" w:rsidP="00D17E8A">
            <w:pPr>
              <w:numPr>
                <w:ilvl w:val="0"/>
                <w:numId w:val="27"/>
              </w:numPr>
              <w:suppressAutoHyphens/>
              <w:spacing w:after="200" w:line="276" w:lineRule="auto"/>
              <w:ind w:left="215" w:hanging="284"/>
              <w:jc w:val="both"/>
              <w:rPr>
                <w:b/>
                <w:bCs/>
                <w:sz w:val="22"/>
                <w:szCs w:val="22"/>
              </w:rPr>
            </w:pPr>
            <w:r w:rsidRPr="005508B9">
              <w:rPr>
                <w:b/>
                <w:bCs/>
                <w:sz w:val="22"/>
                <w:szCs w:val="22"/>
              </w:rPr>
              <w:t xml:space="preserve">Возможность опасных природных процессов и явлений и техногенных воздействий на территории, на которой будут осуществляться строительство, реконструкция и эксплуатация здания или сооружения: </w:t>
            </w:r>
          </w:p>
          <w:p w14:paraId="4EEE58C3" w14:textId="77777777" w:rsidR="005508B9" w:rsidRPr="005508B9" w:rsidRDefault="005508B9" w:rsidP="005508B9">
            <w:pPr>
              <w:suppressAutoHyphens/>
              <w:ind w:left="215"/>
              <w:jc w:val="both"/>
              <w:rPr>
                <w:bCs/>
                <w:sz w:val="22"/>
                <w:szCs w:val="22"/>
              </w:rPr>
            </w:pPr>
            <w:r w:rsidRPr="005508B9">
              <w:rPr>
                <w:bCs/>
                <w:sz w:val="22"/>
                <w:szCs w:val="22"/>
              </w:rPr>
              <w:t>– нормативную, исходную и расчетную сейсмичность сооружений определить в соответствии с СП 14.13330.2018 и СП 358.1325800.2017;</w:t>
            </w:r>
          </w:p>
          <w:p w14:paraId="28D00F2D" w14:textId="77777777" w:rsidR="005508B9" w:rsidRPr="005508B9" w:rsidRDefault="005508B9" w:rsidP="005508B9">
            <w:pPr>
              <w:suppressAutoHyphens/>
              <w:ind w:left="215"/>
              <w:jc w:val="both"/>
              <w:rPr>
                <w:bCs/>
                <w:sz w:val="22"/>
                <w:szCs w:val="22"/>
              </w:rPr>
            </w:pPr>
            <w:r w:rsidRPr="005508B9">
              <w:rPr>
                <w:bCs/>
                <w:sz w:val="22"/>
                <w:szCs w:val="22"/>
              </w:rPr>
              <w:t>– учесть, используя результаты инженерных изысканий.</w:t>
            </w:r>
          </w:p>
          <w:p w14:paraId="50E2FF1F" w14:textId="77777777" w:rsidR="005508B9" w:rsidRPr="005508B9" w:rsidRDefault="005508B9" w:rsidP="00D17E8A">
            <w:pPr>
              <w:numPr>
                <w:ilvl w:val="0"/>
                <w:numId w:val="27"/>
              </w:numPr>
              <w:suppressAutoHyphens/>
              <w:spacing w:after="200" w:line="276" w:lineRule="auto"/>
              <w:ind w:left="215" w:hanging="215"/>
              <w:jc w:val="both"/>
              <w:rPr>
                <w:b/>
                <w:bCs/>
                <w:sz w:val="22"/>
                <w:szCs w:val="22"/>
              </w:rPr>
            </w:pPr>
            <w:r w:rsidRPr="005508B9">
              <w:rPr>
                <w:b/>
                <w:bCs/>
                <w:sz w:val="22"/>
                <w:szCs w:val="22"/>
              </w:rPr>
              <w:t>Принадлежность к опасным производственным объектам:</w:t>
            </w:r>
          </w:p>
          <w:p w14:paraId="2F6236EF" w14:textId="77777777" w:rsidR="005508B9" w:rsidRPr="005508B9" w:rsidRDefault="005508B9" w:rsidP="005508B9">
            <w:pPr>
              <w:suppressAutoHyphens/>
              <w:ind w:left="215"/>
              <w:jc w:val="both"/>
              <w:rPr>
                <w:b/>
                <w:bCs/>
                <w:sz w:val="22"/>
                <w:szCs w:val="22"/>
              </w:rPr>
            </w:pPr>
            <w:r w:rsidRPr="005508B9">
              <w:rPr>
                <w:sz w:val="22"/>
                <w:szCs w:val="22"/>
              </w:rPr>
              <w:t>Определить проектом.</w:t>
            </w:r>
          </w:p>
          <w:p w14:paraId="65E22D2A" w14:textId="77777777" w:rsidR="005508B9" w:rsidRPr="005508B9" w:rsidRDefault="005508B9" w:rsidP="005508B9">
            <w:pPr>
              <w:autoSpaceDE w:val="0"/>
              <w:autoSpaceDN w:val="0"/>
              <w:adjustRightInd w:val="0"/>
              <w:jc w:val="both"/>
              <w:rPr>
                <w:b/>
                <w:bCs/>
                <w:sz w:val="22"/>
                <w:szCs w:val="22"/>
              </w:rPr>
            </w:pPr>
            <w:r w:rsidRPr="005508B9">
              <w:rPr>
                <w:b/>
                <w:bCs/>
                <w:sz w:val="22"/>
                <w:szCs w:val="22"/>
              </w:rPr>
              <w:t xml:space="preserve">5. Пожарная и взрывопожарная опасность: </w:t>
            </w:r>
          </w:p>
          <w:p w14:paraId="30EB82E5" w14:textId="77777777" w:rsidR="005508B9" w:rsidRPr="005508B9" w:rsidRDefault="005508B9" w:rsidP="005508B9">
            <w:pPr>
              <w:autoSpaceDE w:val="0"/>
              <w:autoSpaceDN w:val="0"/>
              <w:adjustRightInd w:val="0"/>
              <w:ind w:left="215"/>
              <w:jc w:val="both"/>
              <w:rPr>
                <w:sz w:val="22"/>
                <w:szCs w:val="22"/>
              </w:rPr>
            </w:pPr>
            <w:r w:rsidRPr="005508B9">
              <w:rPr>
                <w:sz w:val="22"/>
                <w:szCs w:val="22"/>
              </w:rPr>
              <w:t xml:space="preserve">Определяется проектными решениями применительно к отдельным зданиям и сооружениям. </w:t>
            </w:r>
          </w:p>
          <w:p w14:paraId="56094E7A" w14:textId="77777777" w:rsidR="005508B9" w:rsidRPr="005508B9" w:rsidRDefault="005508B9" w:rsidP="005508B9">
            <w:pPr>
              <w:autoSpaceDE w:val="0"/>
              <w:autoSpaceDN w:val="0"/>
              <w:adjustRightInd w:val="0"/>
              <w:jc w:val="both"/>
              <w:rPr>
                <w:sz w:val="22"/>
                <w:szCs w:val="22"/>
              </w:rPr>
            </w:pPr>
            <w:r w:rsidRPr="005508B9">
              <w:rPr>
                <w:b/>
                <w:bCs/>
                <w:sz w:val="22"/>
                <w:szCs w:val="22"/>
              </w:rPr>
              <w:t xml:space="preserve">6. Наличие помещений с постоянным пребыванием людей: </w:t>
            </w:r>
          </w:p>
          <w:p w14:paraId="3E147C81" w14:textId="77777777" w:rsidR="005508B9" w:rsidRPr="005508B9" w:rsidRDefault="005508B9" w:rsidP="005508B9">
            <w:pPr>
              <w:autoSpaceDE w:val="0"/>
              <w:autoSpaceDN w:val="0"/>
              <w:adjustRightInd w:val="0"/>
              <w:ind w:left="215"/>
              <w:jc w:val="both"/>
              <w:rPr>
                <w:sz w:val="22"/>
                <w:szCs w:val="22"/>
              </w:rPr>
            </w:pPr>
            <w:r w:rsidRPr="005508B9">
              <w:rPr>
                <w:sz w:val="22"/>
                <w:szCs w:val="22"/>
              </w:rPr>
              <w:t xml:space="preserve">В наличии. Определяется проектными решениями применительно к отдельным зданиям и сооружениям. </w:t>
            </w:r>
          </w:p>
          <w:p w14:paraId="32F94711" w14:textId="77777777" w:rsidR="005508B9" w:rsidRPr="005508B9" w:rsidRDefault="005508B9" w:rsidP="005508B9">
            <w:pPr>
              <w:autoSpaceDE w:val="0"/>
              <w:autoSpaceDN w:val="0"/>
              <w:adjustRightInd w:val="0"/>
              <w:jc w:val="both"/>
              <w:rPr>
                <w:b/>
                <w:bCs/>
                <w:sz w:val="22"/>
                <w:szCs w:val="22"/>
              </w:rPr>
            </w:pPr>
            <w:r w:rsidRPr="005508B9">
              <w:rPr>
                <w:b/>
                <w:bCs/>
                <w:sz w:val="22"/>
                <w:szCs w:val="22"/>
              </w:rPr>
              <w:t xml:space="preserve">7. Уровень ответственности: </w:t>
            </w:r>
          </w:p>
          <w:p w14:paraId="202827BA" w14:textId="77777777" w:rsidR="005508B9" w:rsidRPr="005508B9" w:rsidRDefault="005508B9" w:rsidP="005508B9">
            <w:pPr>
              <w:autoSpaceDE w:val="0"/>
              <w:autoSpaceDN w:val="0"/>
              <w:adjustRightInd w:val="0"/>
              <w:ind w:left="215"/>
              <w:jc w:val="both"/>
              <w:rPr>
                <w:bCs/>
                <w:sz w:val="22"/>
                <w:szCs w:val="22"/>
              </w:rPr>
            </w:pPr>
            <w:r w:rsidRPr="005508B9">
              <w:rPr>
                <w:bCs/>
                <w:sz w:val="22"/>
                <w:szCs w:val="22"/>
              </w:rPr>
              <w:t>– береговые здания и сооружения нормальный уровень ответственности (уточняется при проектировании);</w:t>
            </w:r>
          </w:p>
          <w:p w14:paraId="3F88C829" w14:textId="77777777" w:rsidR="005508B9" w:rsidRPr="005508B9" w:rsidRDefault="005508B9" w:rsidP="005508B9">
            <w:pPr>
              <w:autoSpaceDE w:val="0"/>
              <w:autoSpaceDN w:val="0"/>
              <w:adjustRightInd w:val="0"/>
              <w:ind w:left="215"/>
              <w:jc w:val="both"/>
              <w:rPr>
                <w:bCs/>
                <w:sz w:val="22"/>
                <w:szCs w:val="22"/>
              </w:rPr>
            </w:pPr>
            <w:r w:rsidRPr="005508B9">
              <w:rPr>
                <w:bCs/>
                <w:sz w:val="22"/>
                <w:szCs w:val="22"/>
              </w:rPr>
              <w:t>– причальные сооружения повышенный уровень ответственности.</w:t>
            </w:r>
          </w:p>
          <w:p w14:paraId="7D73B292" w14:textId="77777777" w:rsidR="005508B9" w:rsidRPr="005508B9" w:rsidRDefault="005508B9" w:rsidP="005508B9">
            <w:pPr>
              <w:suppressAutoHyphens/>
              <w:jc w:val="both"/>
              <w:rPr>
                <w:sz w:val="22"/>
                <w:szCs w:val="22"/>
                <w:highlight w:val="green"/>
              </w:rPr>
            </w:pPr>
            <w:r w:rsidRPr="005508B9">
              <w:rPr>
                <w:sz w:val="22"/>
                <w:szCs w:val="22"/>
              </w:rPr>
              <w:t>При необходимости уточнить в процессе проектирования в соответствии Федеральными законами «Технический регламент о безопасности зданий и сооружений» № 384-ФЗ от 30.12.2009 г. и «Градостроительный кодекс Российской Федерации» № 190-ФЗ от 29.12.2004 г.</w:t>
            </w:r>
          </w:p>
        </w:tc>
      </w:tr>
      <w:tr w:rsidR="005508B9" w:rsidRPr="005508B9" w14:paraId="2EE050D4" w14:textId="77777777" w:rsidTr="006A1945">
        <w:trPr>
          <w:trHeight w:val="293"/>
        </w:trPr>
        <w:tc>
          <w:tcPr>
            <w:tcW w:w="531" w:type="dxa"/>
            <w:shd w:val="clear" w:color="auto" w:fill="auto"/>
          </w:tcPr>
          <w:p w14:paraId="59749D35" w14:textId="77777777" w:rsidR="005508B9" w:rsidRPr="005508B9" w:rsidRDefault="005508B9" w:rsidP="00D17E8A">
            <w:pPr>
              <w:numPr>
                <w:ilvl w:val="0"/>
                <w:numId w:val="23"/>
              </w:numPr>
              <w:spacing w:after="200" w:line="360" w:lineRule="auto"/>
              <w:ind w:left="0" w:firstLine="0"/>
              <w:rPr>
                <w:sz w:val="22"/>
                <w:szCs w:val="22"/>
              </w:rPr>
            </w:pPr>
          </w:p>
        </w:tc>
        <w:tc>
          <w:tcPr>
            <w:tcW w:w="2263" w:type="dxa"/>
            <w:shd w:val="clear" w:color="auto" w:fill="auto"/>
          </w:tcPr>
          <w:p w14:paraId="69BFDD4F" w14:textId="77777777" w:rsidR="005508B9" w:rsidRPr="005508B9" w:rsidRDefault="005508B9" w:rsidP="005508B9">
            <w:pPr>
              <w:suppressAutoHyphens/>
              <w:jc w:val="center"/>
              <w:rPr>
                <w:sz w:val="22"/>
                <w:szCs w:val="22"/>
              </w:rPr>
            </w:pPr>
            <w:r w:rsidRPr="005508B9">
              <w:rPr>
                <w:sz w:val="22"/>
                <w:szCs w:val="22"/>
              </w:rPr>
              <w:t>Перечень предоставляемых Заказчиком исходных данных</w:t>
            </w:r>
          </w:p>
        </w:tc>
        <w:tc>
          <w:tcPr>
            <w:tcW w:w="7496" w:type="dxa"/>
            <w:shd w:val="clear" w:color="auto" w:fill="auto"/>
          </w:tcPr>
          <w:p w14:paraId="0099FE7D" w14:textId="77777777" w:rsidR="005508B9" w:rsidRPr="005508B9" w:rsidRDefault="005508B9" w:rsidP="00D17E8A">
            <w:pPr>
              <w:numPr>
                <w:ilvl w:val="0"/>
                <w:numId w:val="24"/>
              </w:numPr>
              <w:suppressAutoHyphens/>
              <w:spacing w:after="200" w:line="276" w:lineRule="auto"/>
              <w:jc w:val="both"/>
              <w:rPr>
                <w:sz w:val="22"/>
                <w:szCs w:val="22"/>
              </w:rPr>
            </w:pPr>
            <w:r w:rsidRPr="005508B9">
              <w:rPr>
                <w:sz w:val="22"/>
                <w:szCs w:val="22"/>
              </w:rPr>
              <w:t>Задание на проектирование;</w:t>
            </w:r>
          </w:p>
          <w:p w14:paraId="2EC4AC45" w14:textId="77777777" w:rsidR="005508B9" w:rsidRPr="005508B9" w:rsidRDefault="005508B9" w:rsidP="00D17E8A">
            <w:pPr>
              <w:numPr>
                <w:ilvl w:val="0"/>
                <w:numId w:val="24"/>
              </w:numPr>
              <w:suppressAutoHyphens/>
              <w:spacing w:after="200" w:line="276" w:lineRule="auto"/>
              <w:jc w:val="both"/>
              <w:rPr>
                <w:sz w:val="22"/>
                <w:szCs w:val="22"/>
              </w:rPr>
            </w:pPr>
            <w:r w:rsidRPr="005508B9">
              <w:rPr>
                <w:sz w:val="22"/>
                <w:szCs w:val="22"/>
              </w:rPr>
              <w:t>Технические отчеты по результатам выполнения инженерных изысканий (за исключением технических отчетов или их частей по результатам выполнения инженерно-геологических изысканий, которые предоставляются по мере готовности);</w:t>
            </w:r>
          </w:p>
          <w:p w14:paraId="4A11A903" w14:textId="77777777" w:rsidR="005508B9" w:rsidRPr="005508B9" w:rsidRDefault="005508B9" w:rsidP="00D17E8A">
            <w:pPr>
              <w:numPr>
                <w:ilvl w:val="0"/>
                <w:numId w:val="24"/>
              </w:numPr>
              <w:suppressAutoHyphens/>
              <w:spacing w:after="200" w:line="276" w:lineRule="auto"/>
              <w:jc w:val="both"/>
              <w:rPr>
                <w:sz w:val="22"/>
                <w:szCs w:val="22"/>
              </w:rPr>
            </w:pPr>
            <w:r w:rsidRPr="005508B9">
              <w:rPr>
                <w:sz w:val="22"/>
                <w:szCs w:val="22"/>
              </w:rPr>
              <w:t>Разделы проектной документации «Конструктивные решения гидротехнических сооружений»;</w:t>
            </w:r>
          </w:p>
          <w:p w14:paraId="228DA42F" w14:textId="77777777" w:rsidR="005508B9" w:rsidRPr="005508B9" w:rsidRDefault="005508B9" w:rsidP="00D17E8A">
            <w:pPr>
              <w:numPr>
                <w:ilvl w:val="0"/>
                <w:numId w:val="24"/>
              </w:numPr>
              <w:suppressAutoHyphens/>
              <w:spacing w:after="200" w:line="276" w:lineRule="auto"/>
              <w:jc w:val="both"/>
              <w:rPr>
                <w:sz w:val="22"/>
                <w:szCs w:val="22"/>
              </w:rPr>
            </w:pPr>
            <w:r w:rsidRPr="005508B9">
              <w:rPr>
                <w:sz w:val="22"/>
                <w:szCs w:val="22"/>
              </w:rPr>
              <w:t>Иные исходные данные по письменному запросу, при условии их наличия у Заказчика.</w:t>
            </w:r>
          </w:p>
        </w:tc>
      </w:tr>
      <w:tr w:rsidR="005508B9" w:rsidRPr="005508B9" w14:paraId="5B06FE24" w14:textId="77777777" w:rsidTr="006A1945">
        <w:trPr>
          <w:trHeight w:val="443"/>
        </w:trPr>
        <w:tc>
          <w:tcPr>
            <w:tcW w:w="531" w:type="dxa"/>
            <w:shd w:val="clear" w:color="auto" w:fill="auto"/>
          </w:tcPr>
          <w:p w14:paraId="6E899FDE" w14:textId="77777777" w:rsidR="005508B9" w:rsidRPr="005508B9" w:rsidRDefault="005508B9" w:rsidP="00D17E8A">
            <w:pPr>
              <w:numPr>
                <w:ilvl w:val="0"/>
                <w:numId w:val="23"/>
              </w:numPr>
              <w:spacing w:after="200" w:line="360" w:lineRule="auto"/>
              <w:ind w:left="0" w:firstLine="0"/>
              <w:rPr>
                <w:sz w:val="22"/>
                <w:szCs w:val="22"/>
              </w:rPr>
            </w:pPr>
          </w:p>
        </w:tc>
        <w:tc>
          <w:tcPr>
            <w:tcW w:w="2263" w:type="dxa"/>
            <w:shd w:val="clear" w:color="auto" w:fill="auto"/>
          </w:tcPr>
          <w:p w14:paraId="30C6F319" w14:textId="77777777" w:rsidR="005508B9" w:rsidRPr="005508B9" w:rsidRDefault="005508B9" w:rsidP="005508B9">
            <w:pPr>
              <w:suppressAutoHyphens/>
              <w:jc w:val="center"/>
              <w:rPr>
                <w:sz w:val="22"/>
                <w:szCs w:val="22"/>
              </w:rPr>
            </w:pPr>
            <w:r w:rsidRPr="005508B9">
              <w:rPr>
                <w:sz w:val="22"/>
                <w:szCs w:val="22"/>
              </w:rPr>
              <w:t>Перечень работ</w:t>
            </w:r>
          </w:p>
        </w:tc>
        <w:tc>
          <w:tcPr>
            <w:tcW w:w="7496" w:type="dxa"/>
            <w:shd w:val="clear" w:color="auto" w:fill="auto"/>
          </w:tcPr>
          <w:p w14:paraId="5B68CBD7" w14:textId="77777777" w:rsidR="005508B9" w:rsidRPr="005508B9" w:rsidRDefault="005508B9" w:rsidP="00D17E8A">
            <w:pPr>
              <w:numPr>
                <w:ilvl w:val="0"/>
                <w:numId w:val="25"/>
              </w:numPr>
              <w:suppressAutoHyphens/>
              <w:spacing w:after="200" w:line="276" w:lineRule="auto"/>
              <w:jc w:val="both"/>
              <w:rPr>
                <w:sz w:val="22"/>
                <w:szCs w:val="22"/>
              </w:rPr>
            </w:pPr>
            <w:r w:rsidRPr="005508B9">
              <w:rPr>
                <w:sz w:val="22"/>
                <w:szCs w:val="22"/>
              </w:rPr>
              <w:t>В рамках научно-технического сопровождения на подготовительном этапе выполняются следующие работы:</w:t>
            </w:r>
          </w:p>
          <w:p w14:paraId="5E60D510" w14:textId="77777777" w:rsidR="005508B9" w:rsidRPr="005508B9" w:rsidRDefault="005508B9" w:rsidP="00D17E8A">
            <w:pPr>
              <w:numPr>
                <w:ilvl w:val="0"/>
                <w:numId w:val="26"/>
              </w:numPr>
              <w:suppressAutoHyphens/>
              <w:spacing w:after="200" w:line="276" w:lineRule="auto"/>
              <w:jc w:val="both"/>
              <w:rPr>
                <w:sz w:val="22"/>
                <w:szCs w:val="22"/>
              </w:rPr>
            </w:pPr>
            <w:r w:rsidRPr="005508B9">
              <w:rPr>
                <w:sz w:val="22"/>
                <w:szCs w:val="22"/>
              </w:rPr>
              <w:t>участие в разработке и согласовании программ специальных видов инженерных изысканий (при необходимости);</w:t>
            </w:r>
          </w:p>
          <w:p w14:paraId="43DABE79" w14:textId="77777777" w:rsidR="005508B9" w:rsidRPr="005508B9" w:rsidRDefault="005508B9" w:rsidP="00D17E8A">
            <w:pPr>
              <w:numPr>
                <w:ilvl w:val="0"/>
                <w:numId w:val="26"/>
              </w:numPr>
              <w:suppressAutoHyphens/>
              <w:spacing w:after="200" w:line="276" w:lineRule="auto"/>
              <w:jc w:val="both"/>
              <w:rPr>
                <w:sz w:val="22"/>
                <w:szCs w:val="22"/>
              </w:rPr>
            </w:pPr>
            <w:r w:rsidRPr="005508B9">
              <w:rPr>
                <w:sz w:val="22"/>
                <w:szCs w:val="22"/>
              </w:rPr>
              <w:t>разработка специальных технических условий на проектирование и строительство (при необходимости).</w:t>
            </w:r>
          </w:p>
          <w:p w14:paraId="39CA04DE" w14:textId="77777777" w:rsidR="005508B9" w:rsidRPr="005508B9" w:rsidRDefault="005508B9" w:rsidP="005508B9">
            <w:pPr>
              <w:suppressAutoHyphens/>
              <w:jc w:val="both"/>
              <w:rPr>
                <w:sz w:val="22"/>
                <w:szCs w:val="22"/>
              </w:rPr>
            </w:pPr>
            <w:r w:rsidRPr="005508B9">
              <w:rPr>
                <w:sz w:val="22"/>
                <w:szCs w:val="22"/>
              </w:rPr>
              <w:t>В рамках научно-технического сопровождения инженерно-геологических изысканий на основном этапе выполняются следующие работы:</w:t>
            </w:r>
          </w:p>
          <w:p w14:paraId="16299B7B" w14:textId="77777777" w:rsidR="005508B9" w:rsidRPr="005508B9" w:rsidRDefault="005508B9" w:rsidP="00D17E8A">
            <w:pPr>
              <w:numPr>
                <w:ilvl w:val="0"/>
                <w:numId w:val="26"/>
              </w:numPr>
              <w:suppressAutoHyphens/>
              <w:spacing w:after="200" w:line="276" w:lineRule="auto"/>
              <w:jc w:val="both"/>
              <w:rPr>
                <w:sz w:val="22"/>
                <w:szCs w:val="22"/>
              </w:rPr>
            </w:pPr>
            <w:r w:rsidRPr="005508B9">
              <w:rPr>
                <w:sz w:val="22"/>
                <w:szCs w:val="22"/>
              </w:rPr>
              <w:t>проверка материалов изысканий на соответствие требованиям действующих нормативных документов, заданию и программе работ;</w:t>
            </w:r>
          </w:p>
          <w:p w14:paraId="553E8790" w14:textId="77777777" w:rsidR="005508B9" w:rsidRPr="005508B9" w:rsidRDefault="005508B9" w:rsidP="00D17E8A">
            <w:pPr>
              <w:numPr>
                <w:ilvl w:val="0"/>
                <w:numId w:val="26"/>
              </w:numPr>
              <w:suppressAutoHyphens/>
              <w:spacing w:after="200" w:line="276" w:lineRule="auto"/>
              <w:jc w:val="both"/>
              <w:rPr>
                <w:sz w:val="22"/>
                <w:szCs w:val="22"/>
              </w:rPr>
            </w:pPr>
            <w:r w:rsidRPr="005508B9">
              <w:rPr>
                <w:sz w:val="22"/>
                <w:szCs w:val="22"/>
              </w:rPr>
              <w:t xml:space="preserve">оценка достаточности имеющихся результатов изысканий для проектирования объекта; </w:t>
            </w:r>
          </w:p>
          <w:p w14:paraId="5AE37CE6" w14:textId="77777777" w:rsidR="005508B9" w:rsidRPr="005508B9" w:rsidRDefault="005508B9" w:rsidP="00D17E8A">
            <w:pPr>
              <w:numPr>
                <w:ilvl w:val="0"/>
                <w:numId w:val="26"/>
              </w:numPr>
              <w:suppressAutoHyphens/>
              <w:spacing w:after="200" w:line="276" w:lineRule="auto"/>
              <w:jc w:val="both"/>
              <w:rPr>
                <w:sz w:val="22"/>
                <w:szCs w:val="22"/>
              </w:rPr>
            </w:pPr>
            <w:r w:rsidRPr="005508B9">
              <w:rPr>
                <w:sz w:val="22"/>
                <w:szCs w:val="22"/>
              </w:rPr>
              <w:t>установление необходимости и участие в разработке и согласовании программ дополнительных и специальных инженерных изысканий;</w:t>
            </w:r>
          </w:p>
          <w:p w14:paraId="643B585F" w14:textId="77777777" w:rsidR="005508B9" w:rsidRPr="005508B9" w:rsidRDefault="005508B9" w:rsidP="00D17E8A">
            <w:pPr>
              <w:numPr>
                <w:ilvl w:val="0"/>
                <w:numId w:val="26"/>
              </w:numPr>
              <w:suppressAutoHyphens/>
              <w:spacing w:after="200" w:line="276" w:lineRule="auto"/>
              <w:jc w:val="both"/>
              <w:rPr>
                <w:sz w:val="22"/>
                <w:szCs w:val="22"/>
              </w:rPr>
            </w:pPr>
            <w:r w:rsidRPr="005508B9">
              <w:rPr>
                <w:sz w:val="22"/>
                <w:szCs w:val="22"/>
              </w:rPr>
              <w:t>разработка, проведение и анализ результатов нестандартных расчетов (при необходимости), выходящих за рамки методик нормативно-технической документации;</w:t>
            </w:r>
          </w:p>
          <w:p w14:paraId="53BA2607" w14:textId="77777777" w:rsidR="005508B9" w:rsidRPr="005508B9" w:rsidRDefault="005508B9" w:rsidP="00D17E8A">
            <w:pPr>
              <w:numPr>
                <w:ilvl w:val="0"/>
                <w:numId w:val="26"/>
              </w:numPr>
              <w:suppressAutoHyphens/>
              <w:spacing w:after="200" w:line="276" w:lineRule="auto"/>
              <w:jc w:val="both"/>
              <w:rPr>
                <w:sz w:val="22"/>
                <w:szCs w:val="22"/>
              </w:rPr>
            </w:pPr>
            <w:r w:rsidRPr="005508B9">
              <w:rPr>
                <w:sz w:val="22"/>
                <w:szCs w:val="22"/>
              </w:rPr>
              <w:t>своевременная выдача замечаний и рекомендаций к промежуточным результатам и материалам изысканий;</w:t>
            </w:r>
          </w:p>
          <w:p w14:paraId="2751BB81" w14:textId="77777777" w:rsidR="005508B9" w:rsidRPr="005508B9" w:rsidRDefault="005508B9" w:rsidP="00D17E8A">
            <w:pPr>
              <w:numPr>
                <w:ilvl w:val="0"/>
                <w:numId w:val="26"/>
              </w:numPr>
              <w:suppressAutoHyphens/>
              <w:spacing w:after="200" w:line="276" w:lineRule="auto"/>
              <w:jc w:val="both"/>
              <w:rPr>
                <w:sz w:val="22"/>
                <w:szCs w:val="22"/>
              </w:rPr>
            </w:pPr>
            <w:r w:rsidRPr="005508B9">
              <w:rPr>
                <w:sz w:val="22"/>
                <w:szCs w:val="22"/>
              </w:rPr>
              <w:t>прогноз изменения состояния грунтов в процессе строительства и последующей эксплуатации проектируемых сооружений.</w:t>
            </w:r>
          </w:p>
          <w:p w14:paraId="0592F8FE" w14:textId="77777777" w:rsidR="005508B9" w:rsidRPr="005508B9" w:rsidRDefault="005508B9" w:rsidP="005508B9">
            <w:pPr>
              <w:suppressAutoHyphens/>
              <w:ind w:left="720"/>
              <w:jc w:val="both"/>
              <w:rPr>
                <w:sz w:val="22"/>
                <w:szCs w:val="22"/>
              </w:rPr>
            </w:pPr>
            <w:r w:rsidRPr="005508B9">
              <w:rPr>
                <w:sz w:val="22"/>
                <w:szCs w:val="22"/>
              </w:rPr>
              <w:t>В отчете приводятся необходимые материалы изысканий и результаты их изучения, включая, но не ограничиваясь:</w:t>
            </w:r>
          </w:p>
          <w:p w14:paraId="7266D36E" w14:textId="77777777" w:rsidR="005508B9" w:rsidRPr="005508B9" w:rsidRDefault="005508B9" w:rsidP="005508B9">
            <w:pPr>
              <w:suppressAutoHyphens/>
              <w:ind w:left="720"/>
              <w:jc w:val="both"/>
              <w:rPr>
                <w:sz w:val="22"/>
                <w:szCs w:val="22"/>
              </w:rPr>
            </w:pPr>
            <w:r w:rsidRPr="005508B9">
              <w:rPr>
                <w:sz w:val="22"/>
                <w:szCs w:val="22"/>
              </w:rPr>
              <w:t>– описание объекта проектирования, его особенностей и назначения;</w:t>
            </w:r>
          </w:p>
          <w:p w14:paraId="6DCA14C6" w14:textId="77777777" w:rsidR="005508B9" w:rsidRPr="005508B9" w:rsidRDefault="005508B9" w:rsidP="005508B9">
            <w:pPr>
              <w:suppressAutoHyphens/>
              <w:ind w:left="720"/>
              <w:jc w:val="both"/>
              <w:rPr>
                <w:sz w:val="22"/>
                <w:szCs w:val="22"/>
              </w:rPr>
            </w:pPr>
            <w:r w:rsidRPr="005508B9">
              <w:rPr>
                <w:sz w:val="22"/>
                <w:szCs w:val="22"/>
              </w:rPr>
              <w:t xml:space="preserve">– описание, оценка и анализ результатов изысканий с заключением о соответствии требованиям задания и программе работ; </w:t>
            </w:r>
          </w:p>
          <w:p w14:paraId="7C8BECD5" w14:textId="77777777" w:rsidR="005508B9" w:rsidRPr="005508B9" w:rsidRDefault="005508B9" w:rsidP="005508B9">
            <w:pPr>
              <w:suppressAutoHyphens/>
              <w:ind w:left="720"/>
              <w:jc w:val="both"/>
              <w:rPr>
                <w:sz w:val="22"/>
                <w:szCs w:val="22"/>
              </w:rPr>
            </w:pPr>
            <w:r w:rsidRPr="005508B9">
              <w:rPr>
                <w:sz w:val="22"/>
                <w:szCs w:val="22"/>
              </w:rPr>
              <w:t>– проверка материалов изысканий на соответствие требованиям действующих нормативных документов;</w:t>
            </w:r>
          </w:p>
          <w:p w14:paraId="1F099FCA" w14:textId="77777777" w:rsidR="005508B9" w:rsidRPr="005508B9" w:rsidRDefault="005508B9" w:rsidP="005508B9">
            <w:pPr>
              <w:suppressAutoHyphens/>
              <w:ind w:left="720"/>
              <w:jc w:val="both"/>
              <w:rPr>
                <w:sz w:val="22"/>
                <w:szCs w:val="22"/>
              </w:rPr>
            </w:pPr>
            <w:r w:rsidRPr="005508B9">
              <w:rPr>
                <w:sz w:val="22"/>
                <w:szCs w:val="22"/>
              </w:rPr>
              <w:t>– замечания, комментарии и выявленные несоответствия материалов изысканий требованиям нормативной документации, задания или программе работ;</w:t>
            </w:r>
          </w:p>
          <w:p w14:paraId="4F43DE53" w14:textId="77777777" w:rsidR="005508B9" w:rsidRPr="005508B9" w:rsidRDefault="005508B9" w:rsidP="005508B9">
            <w:pPr>
              <w:suppressAutoHyphens/>
              <w:ind w:left="720"/>
              <w:jc w:val="both"/>
              <w:rPr>
                <w:sz w:val="22"/>
                <w:szCs w:val="22"/>
              </w:rPr>
            </w:pPr>
            <w:r w:rsidRPr="005508B9">
              <w:rPr>
                <w:sz w:val="22"/>
                <w:szCs w:val="22"/>
              </w:rPr>
              <w:t>– выводы по результатам выполненных работ о соответствии материалов изысканий требованиям действующих нормативных документов, достаточности материалов изысканий для проектирования объекта и необходимости выполнения корректировок или проведения дополнительных работ;</w:t>
            </w:r>
          </w:p>
          <w:p w14:paraId="79B4FD1A" w14:textId="77777777" w:rsidR="005508B9" w:rsidRPr="005508B9" w:rsidRDefault="005508B9" w:rsidP="005508B9">
            <w:pPr>
              <w:suppressAutoHyphens/>
              <w:ind w:left="720"/>
              <w:jc w:val="both"/>
              <w:rPr>
                <w:sz w:val="22"/>
                <w:szCs w:val="22"/>
              </w:rPr>
            </w:pPr>
            <w:r w:rsidRPr="005508B9">
              <w:rPr>
                <w:sz w:val="22"/>
                <w:szCs w:val="22"/>
              </w:rPr>
              <w:t>– выводы о возможности / невозможности применения карьерных комбайнов вместо буровзрывных работ;</w:t>
            </w:r>
          </w:p>
          <w:p w14:paraId="2F5EBE51" w14:textId="77777777" w:rsidR="005508B9" w:rsidRPr="005508B9" w:rsidRDefault="005508B9" w:rsidP="005508B9">
            <w:pPr>
              <w:suppressAutoHyphens/>
              <w:ind w:left="720"/>
              <w:jc w:val="both"/>
              <w:rPr>
                <w:sz w:val="22"/>
                <w:szCs w:val="22"/>
              </w:rPr>
            </w:pPr>
            <w:r w:rsidRPr="005508B9">
              <w:rPr>
                <w:sz w:val="22"/>
                <w:szCs w:val="22"/>
              </w:rPr>
              <w:t>– рекомендации по результатам анализа результатов изысканий.</w:t>
            </w:r>
          </w:p>
          <w:p w14:paraId="60B7E43E" w14:textId="5B066E28" w:rsidR="005508B9" w:rsidRPr="005508B9" w:rsidRDefault="005508B9" w:rsidP="005508B9">
            <w:pPr>
              <w:suppressAutoHyphens/>
              <w:ind w:left="720"/>
              <w:jc w:val="both"/>
              <w:rPr>
                <w:sz w:val="22"/>
                <w:szCs w:val="22"/>
              </w:rPr>
            </w:pPr>
            <w:r w:rsidRPr="005508B9">
              <w:rPr>
                <w:sz w:val="22"/>
                <w:szCs w:val="22"/>
              </w:rPr>
              <w:t xml:space="preserve">Текстовая и графическая части и приложения отчётных материалов должны включать результаты всех работ, произведенных на объекте, </w:t>
            </w:r>
            <w:r w:rsidRPr="005508B9">
              <w:rPr>
                <w:sz w:val="22"/>
                <w:szCs w:val="22"/>
              </w:rPr>
              <w:lastRenderedPageBreak/>
              <w:t>и должны быть выполнены в соответствии с нормативными документами.</w:t>
            </w:r>
          </w:p>
          <w:p w14:paraId="09BC0EEB" w14:textId="77777777" w:rsidR="005508B9" w:rsidRPr="005508B9" w:rsidRDefault="005508B9" w:rsidP="00D17E8A">
            <w:pPr>
              <w:numPr>
                <w:ilvl w:val="0"/>
                <w:numId w:val="25"/>
              </w:numPr>
              <w:suppressAutoHyphens/>
              <w:spacing w:after="200" w:line="276" w:lineRule="auto"/>
              <w:jc w:val="both"/>
              <w:rPr>
                <w:sz w:val="22"/>
                <w:szCs w:val="22"/>
              </w:rPr>
            </w:pPr>
            <w:r w:rsidRPr="005508B9">
              <w:rPr>
                <w:sz w:val="22"/>
                <w:szCs w:val="22"/>
              </w:rPr>
              <w:t xml:space="preserve">Произвести независимый контроль качества проектирования береговых объектов повышенного уровня ответственности (не более трех) и гидротехнических сооружений в соответствии с требованиями ГОСТ </w:t>
            </w:r>
            <w:proofErr w:type="gramStart"/>
            <w:r w:rsidRPr="005508B9">
              <w:rPr>
                <w:sz w:val="22"/>
                <w:szCs w:val="22"/>
              </w:rPr>
              <w:t>27751-2014</w:t>
            </w:r>
            <w:proofErr w:type="gramEnd"/>
            <w:r w:rsidRPr="005508B9">
              <w:rPr>
                <w:sz w:val="22"/>
                <w:szCs w:val="22"/>
              </w:rPr>
              <w:t xml:space="preserve"> «Надёжность строительных конструкций и оснований». При этом необходимо предусмотреть проверку того, что: </w:t>
            </w:r>
          </w:p>
          <w:p w14:paraId="0E951289" w14:textId="77777777" w:rsidR="005508B9" w:rsidRPr="005508B9" w:rsidRDefault="005508B9" w:rsidP="00D17E8A">
            <w:pPr>
              <w:numPr>
                <w:ilvl w:val="0"/>
                <w:numId w:val="26"/>
              </w:numPr>
              <w:suppressAutoHyphens/>
              <w:spacing w:after="200" w:line="276" w:lineRule="auto"/>
              <w:jc w:val="both"/>
              <w:rPr>
                <w:sz w:val="22"/>
                <w:szCs w:val="22"/>
              </w:rPr>
            </w:pPr>
            <w:r w:rsidRPr="005508B9">
              <w:rPr>
                <w:sz w:val="22"/>
                <w:szCs w:val="22"/>
              </w:rPr>
              <w:t xml:space="preserve">использованы адекватные расчетные модели, а сами расчеты проведены с необходимой точностью; в этих целях произвести параллельные расчеты с использованием независимо разработанных, сертифицированных программных средств, сравнительный анализ расчетных схем и полученных результатов расчета; </w:t>
            </w:r>
          </w:p>
          <w:p w14:paraId="07F4B7FD" w14:textId="77777777" w:rsidR="005508B9" w:rsidRPr="005508B9" w:rsidRDefault="005508B9" w:rsidP="00D17E8A">
            <w:pPr>
              <w:numPr>
                <w:ilvl w:val="0"/>
                <w:numId w:val="26"/>
              </w:numPr>
              <w:suppressAutoHyphens/>
              <w:spacing w:after="200" w:line="276" w:lineRule="auto"/>
              <w:jc w:val="both"/>
              <w:rPr>
                <w:sz w:val="22"/>
                <w:szCs w:val="22"/>
              </w:rPr>
            </w:pPr>
            <w:r w:rsidRPr="005508B9">
              <w:rPr>
                <w:sz w:val="22"/>
                <w:szCs w:val="22"/>
              </w:rPr>
              <w:t xml:space="preserve">чертежи и другая проектная документация соответствуют результатам расчетов и требованиям действующих норм; </w:t>
            </w:r>
          </w:p>
          <w:p w14:paraId="52430A73" w14:textId="77777777" w:rsidR="005508B9" w:rsidRPr="005508B9" w:rsidRDefault="005508B9" w:rsidP="00D17E8A">
            <w:pPr>
              <w:numPr>
                <w:ilvl w:val="0"/>
                <w:numId w:val="26"/>
              </w:numPr>
              <w:suppressAutoHyphens/>
              <w:spacing w:after="200" w:line="276" w:lineRule="auto"/>
              <w:jc w:val="both"/>
              <w:rPr>
                <w:sz w:val="22"/>
                <w:szCs w:val="22"/>
              </w:rPr>
            </w:pPr>
            <w:r w:rsidRPr="005508B9">
              <w:rPr>
                <w:sz w:val="22"/>
                <w:szCs w:val="22"/>
              </w:rPr>
              <w:t>технические решения, методики расчета, не регламентированные нормативными документами, приняты с надлежащим обоснованием. При необходимости разработать методику расчета, описание которой отсутствует в нормативных документах, и выполнить соответствующий расчет с анализом результатов.</w:t>
            </w:r>
          </w:p>
          <w:p w14:paraId="70F4B7B0" w14:textId="77777777" w:rsidR="005508B9" w:rsidRPr="005508B9" w:rsidRDefault="005508B9" w:rsidP="005508B9">
            <w:pPr>
              <w:suppressAutoHyphens/>
              <w:ind w:left="720"/>
              <w:jc w:val="both"/>
              <w:rPr>
                <w:sz w:val="22"/>
                <w:szCs w:val="22"/>
              </w:rPr>
            </w:pPr>
            <w:r w:rsidRPr="005508B9">
              <w:rPr>
                <w:sz w:val="22"/>
                <w:szCs w:val="22"/>
              </w:rPr>
              <w:t>Отчет должен содержать анализ принятых конструктивных решений, включающих оценку сходимости результатов расчетов по Объекту, а также результаты альтернативного расчета, исходные данные, принятые для альтернативного расчета.</w:t>
            </w:r>
          </w:p>
          <w:p w14:paraId="7737D9F0" w14:textId="77777777" w:rsidR="005508B9" w:rsidRPr="005508B9" w:rsidRDefault="005508B9" w:rsidP="00D17E8A">
            <w:pPr>
              <w:numPr>
                <w:ilvl w:val="0"/>
                <w:numId w:val="25"/>
              </w:numPr>
              <w:suppressAutoHyphens/>
              <w:spacing w:after="200" w:line="276" w:lineRule="auto"/>
              <w:jc w:val="both"/>
              <w:rPr>
                <w:sz w:val="22"/>
                <w:szCs w:val="22"/>
              </w:rPr>
            </w:pPr>
            <w:r w:rsidRPr="005508B9">
              <w:rPr>
                <w:sz w:val="22"/>
                <w:szCs w:val="22"/>
              </w:rPr>
              <w:t xml:space="preserve">Выполнить техническое сопровождение курируемых разделов ПД в ФАУ «Главгосэкспертиза России». </w:t>
            </w:r>
          </w:p>
          <w:p w14:paraId="34B0C7E5" w14:textId="77777777" w:rsidR="005508B9" w:rsidRPr="005508B9" w:rsidRDefault="005508B9" w:rsidP="00D17E8A">
            <w:pPr>
              <w:numPr>
                <w:ilvl w:val="0"/>
                <w:numId w:val="25"/>
              </w:numPr>
              <w:suppressAutoHyphens/>
              <w:spacing w:after="200" w:line="276" w:lineRule="auto"/>
              <w:jc w:val="both"/>
              <w:rPr>
                <w:sz w:val="22"/>
                <w:szCs w:val="22"/>
              </w:rPr>
            </w:pPr>
            <w:r w:rsidRPr="005508B9">
              <w:rPr>
                <w:sz w:val="22"/>
                <w:szCs w:val="22"/>
              </w:rPr>
              <w:t xml:space="preserve">Работы и расчеты выполнять в соответствии с требованиями ГОСТ </w:t>
            </w:r>
            <w:proofErr w:type="gramStart"/>
            <w:r w:rsidRPr="005508B9">
              <w:rPr>
                <w:sz w:val="22"/>
                <w:szCs w:val="22"/>
              </w:rPr>
              <w:t>27751-2014</w:t>
            </w:r>
            <w:proofErr w:type="gramEnd"/>
            <w:r w:rsidRPr="005508B9">
              <w:rPr>
                <w:sz w:val="22"/>
                <w:szCs w:val="22"/>
              </w:rPr>
              <w:t xml:space="preserve"> «Надёжность строительных конструкций и оснований» в программах, отличных от </w:t>
            </w:r>
            <w:r w:rsidRPr="005508B9">
              <w:rPr>
                <w:sz w:val="22"/>
                <w:szCs w:val="22"/>
                <w:lang w:val="en-US"/>
              </w:rPr>
              <w:t>Plaxis</w:t>
            </w:r>
            <w:r w:rsidRPr="005508B9">
              <w:rPr>
                <w:sz w:val="22"/>
                <w:szCs w:val="22"/>
              </w:rPr>
              <w:t xml:space="preserve"> и </w:t>
            </w:r>
            <w:r w:rsidRPr="005508B9">
              <w:rPr>
                <w:sz w:val="22"/>
                <w:szCs w:val="22"/>
                <w:lang w:val="en-US"/>
              </w:rPr>
              <w:t>SCAD</w:t>
            </w:r>
            <w:r w:rsidRPr="005508B9">
              <w:rPr>
                <w:sz w:val="22"/>
                <w:szCs w:val="22"/>
              </w:rPr>
              <w:t>.</w:t>
            </w:r>
          </w:p>
          <w:p w14:paraId="7CF171D5" w14:textId="77777777" w:rsidR="005508B9" w:rsidRPr="005508B9" w:rsidRDefault="005508B9" w:rsidP="005508B9">
            <w:pPr>
              <w:suppressAutoHyphens/>
              <w:jc w:val="both"/>
              <w:rPr>
                <w:sz w:val="22"/>
                <w:szCs w:val="22"/>
              </w:rPr>
            </w:pPr>
            <w:r w:rsidRPr="005508B9">
              <w:rPr>
                <w:sz w:val="22"/>
                <w:szCs w:val="22"/>
              </w:rPr>
              <w:t>Объем, состав и методики работ определяются в Программе работ и согласовываются с Заказчиком.</w:t>
            </w:r>
          </w:p>
          <w:p w14:paraId="55A8E9D2" w14:textId="77777777" w:rsidR="005508B9" w:rsidRPr="005508B9" w:rsidRDefault="005508B9" w:rsidP="005508B9">
            <w:pPr>
              <w:suppressAutoHyphens/>
              <w:jc w:val="both"/>
              <w:rPr>
                <w:sz w:val="22"/>
                <w:szCs w:val="22"/>
              </w:rPr>
            </w:pPr>
            <w:r w:rsidRPr="005508B9">
              <w:rPr>
                <w:sz w:val="22"/>
                <w:szCs w:val="22"/>
              </w:rPr>
              <w:t>Предоставлять предварительные результаты всех видов работ по их окончании.</w:t>
            </w:r>
          </w:p>
          <w:p w14:paraId="4C1EF76D" w14:textId="77777777" w:rsidR="005508B9" w:rsidRPr="005508B9" w:rsidRDefault="005508B9" w:rsidP="005508B9">
            <w:pPr>
              <w:suppressAutoHyphens/>
              <w:jc w:val="both"/>
              <w:rPr>
                <w:sz w:val="22"/>
                <w:szCs w:val="22"/>
              </w:rPr>
            </w:pPr>
            <w:r w:rsidRPr="005508B9">
              <w:rPr>
                <w:sz w:val="22"/>
                <w:szCs w:val="22"/>
              </w:rPr>
              <w:t>Предоставлять рабочие материалы всех видов работ по требованию Заказчика в исходных форматах.</w:t>
            </w:r>
          </w:p>
        </w:tc>
      </w:tr>
      <w:tr w:rsidR="005508B9" w:rsidRPr="005508B9" w14:paraId="45BA4FFB" w14:textId="77777777" w:rsidTr="006A1945">
        <w:trPr>
          <w:trHeight w:val="3968"/>
        </w:trPr>
        <w:tc>
          <w:tcPr>
            <w:tcW w:w="531" w:type="dxa"/>
            <w:shd w:val="clear" w:color="auto" w:fill="auto"/>
          </w:tcPr>
          <w:p w14:paraId="36509A59" w14:textId="77777777" w:rsidR="005508B9" w:rsidRPr="005508B9" w:rsidRDefault="005508B9" w:rsidP="00D17E8A">
            <w:pPr>
              <w:numPr>
                <w:ilvl w:val="0"/>
                <w:numId w:val="23"/>
              </w:numPr>
              <w:spacing w:after="200" w:line="360" w:lineRule="auto"/>
              <w:ind w:left="0" w:firstLine="0"/>
              <w:jc w:val="center"/>
              <w:rPr>
                <w:sz w:val="22"/>
                <w:szCs w:val="22"/>
              </w:rPr>
            </w:pPr>
          </w:p>
        </w:tc>
        <w:tc>
          <w:tcPr>
            <w:tcW w:w="2263" w:type="dxa"/>
            <w:shd w:val="clear" w:color="auto" w:fill="auto"/>
          </w:tcPr>
          <w:p w14:paraId="4D3E180E" w14:textId="77777777" w:rsidR="005508B9" w:rsidRPr="005508B9" w:rsidRDefault="005508B9" w:rsidP="005508B9">
            <w:pPr>
              <w:suppressAutoHyphens/>
              <w:jc w:val="center"/>
              <w:rPr>
                <w:sz w:val="22"/>
                <w:szCs w:val="22"/>
              </w:rPr>
            </w:pPr>
            <w:r w:rsidRPr="005508B9">
              <w:rPr>
                <w:sz w:val="22"/>
                <w:szCs w:val="22"/>
              </w:rPr>
              <w:t>Порядок сдачи работ</w:t>
            </w:r>
          </w:p>
        </w:tc>
        <w:tc>
          <w:tcPr>
            <w:tcW w:w="7496" w:type="dxa"/>
            <w:shd w:val="clear" w:color="auto" w:fill="auto"/>
          </w:tcPr>
          <w:p w14:paraId="622DB51D" w14:textId="77777777" w:rsidR="005508B9" w:rsidRPr="005508B9" w:rsidRDefault="005508B9" w:rsidP="005508B9">
            <w:pPr>
              <w:suppressAutoHyphens/>
              <w:jc w:val="both"/>
              <w:rPr>
                <w:sz w:val="22"/>
                <w:szCs w:val="22"/>
              </w:rPr>
            </w:pPr>
            <w:r w:rsidRPr="005508B9">
              <w:rPr>
                <w:sz w:val="22"/>
                <w:szCs w:val="22"/>
              </w:rPr>
              <w:t>Документация передается Заказчику:</w:t>
            </w:r>
          </w:p>
          <w:p w14:paraId="0E8A062F" w14:textId="77777777" w:rsidR="005508B9" w:rsidRPr="005508B9" w:rsidRDefault="005508B9" w:rsidP="005508B9">
            <w:pPr>
              <w:suppressAutoHyphens/>
              <w:jc w:val="both"/>
              <w:rPr>
                <w:sz w:val="22"/>
                <w:szCs w:val="22"/>
              </w:rPr>
            </w:pPr>
            <w:r w:rsidRPr="005508B9">
              <w:rPr>
                <w:sz w:val="22"/>
                <w:szCs w:val="22"/>
              </w:rPr>
              <w:t>– в сброшюрованном виде на бумажном носителе;</w:t>
            </w:r>
          </w:p>
          <w:p w14:paraId="601BFB16" w14:textId="77777777" w:rsidR="005508B9" w:rsidRPr="005508B9" w:rsidRDefault="005508B9" w:rsidP="005508B9">
            <w:pPr>
              <w:suppressAutoHyphens/>
              <w:jc w:val="both"/>
              <w:rPr>
                <w:sz w:val="22"/>
                <w:szCs w:val="22"/>
              </w:rPr>
            </w:pPr>
            <w:r w:rsidRPr="005508B9">
              <w:rPr>
                <w:sz w:val="22"/>
                <w:szCs w:val="22"/>
              </w:rPr>
              <w:t xml:space="preserve">– </w:t>
            </w:r>
            <w:proofErr w:type="gramStart"/>
            <w:r w:rsidRPr="005508B9">
              <w:rPr>
                <w:sz w:val="22"/>
                <w:szCs w:val="22"/>
              </w:rPr>
              <w:t>Электронная  версия</w:t>
            </w:r>
            <w:proofErr w:type="gramEnd"/>
            <w:r w:rsidRPr="005508B9">
              <w:rPr>
                <w:sz w:val="22"/>
                <w:szCs w:val="22"/>
              </w:rPr>
              <w:t xml:space="preserve">  комплекта документации передается на CD-R дисках, изготовленных разработчиком  документации. На лицевой поверхности диска должна быть нанесена печатным способом маркировка с указанием наименования проекта, Заказчика, Подрядчика, даты изготовления электронной версии, порядкового номера диска. Диск должен быть упакован в пластиковый бокс, на лицевой поверхности которого также делается соответствующая маркировка. В корневом каталоге диска должен находиться текстовый файл содержания. Состав и содержание диска должно соответствовать комплекту документации. Каждый физический раздел комплекта (том, книга, альбом чертежей и </w:t>
            </w:r>
            <w:proofErr w:type="gramStart"/>
            <w:r w:rsidRPr="005508B9">
              <w:rPr>
                <w:sz w:val="22"/>
                <w:szCs w:val="22"/>
              </w:rPr>
              <w:t>т.п.</w:t>
            </w:r>
            <w:proofErr w:type="gramEnd"/>
            <w:r w:rsidRPr="005508B9">
              <w:rPr>
                <w:sz w:val="22"/>
                <w:szCs w:val="22"/>
              </w:rPr>
              <w:t>) должен быть представлен в отдельном каталоге диска файлом (группой файлов) электронного документа. Название каталога должно соответствовать названию раздела.</w:t>
            </w:r>
          </w:p>
          <w:p w14:paraId="2C7C55CF" w14:textId="77777777" w:rsidR="005508B9" w:rsidRPr="005508B9" w:rsidRDefault="005508B9" w:rsidP="005508B9">
            <w:pPr>
              <w:suppressAutoHyphens/>
              <w:jc w:val="both"/>
              <w:rPr>
                <w:sz w:val="22"/>
                <w:szCs w:val="22"/>
              </w:rPr>
            </w:pPr>
            <w:r w:rsidRPr="005508B9">
              <w:rPr>
                <w:sz w:val="22"/>
                <w:szCs w:val="22"/>
              </w:rPr>
              <w:t>Документация в электронном виде в формате .pdf должна быть представлена в цвете, содержать все подписи ответственных лиц и печати организации.</w:t>
            </w:r>
          </w:p>
          <w:p w14:paraId="38F49F5F" w14:textId="77777777" w:rsidR="005508B9" w:rsidRPr="005508B9" w:rsidRDefault="005508B9" w:rsidP="005508B9">
            <w:pPr>
              <w:suppressAutoHyphens/>
              <w:jc w:val="both"/>
              <w:rPr>
                <w:sz w:val="22"/>
                <w:szCs w:val="22"/>
              </w:rPr>
            </w:pPr>
            <w:r w:rsidRPr="005508B9">
              <w:rPr>
                <w:sz w:val="22"/>
                <w:szCs w:val="22"/>
              </w:rPr>
              <w:t>Представить документацию в формате разработки:</w:t>
            </w:r>
          </w:p>
          <w:p w14:paraId="1B92C9B1" w14:textId="77777777" w:rsidR="005508B9" w:rsidRPr="005508B9" w:rsidRDefault="005508B9" w:rsidP="005508B9">
            <w:pPr>
              <w:suppressAutoHyphens/>
              <w:jc w:val="both"/>
              <w:rPr>
                <w:sz w:val="22"/>
                <w:szCs w:val="22"/>
              </w:rPr>
            </w:pPr>
            <w:r w:rsidRPr="005508B9">
              <w:rPr>
                <w:sz w:val="22"/>
                <w:szCs w:val="22"/>
              </w:rPr>
              <w:t>– текстовую часть - в форматах .doc;</w:t>
            </w:r>
          </w:p>
          <w:p w14:paraId="69505E65" w14:textId="77777777" w:rsidR="005508B9" w:rsidRPr="005508B9" w:rsidRDefault="005508B9" w:rsidP="005508B9">
            <w:pPr>
              <w:suppressAutoHyphens/>
              <w:jc w:val="both"/>
              <w:rPr>
                <w:sz w:val="22"/>
                <w:szCs w:val="22"/>
              </w:rPr>
            </w:pPr>
            <w:r w:rsidRPr="005508B9">
              <w:rPr>
                <w:sz w:val="22"/>
                <w:szCs w:val="22"/>
              </w:rPr>
              <w:t>– графическую часть - в формате .dwg (версия сохранения файла не старше 2009 года);</w:t>
            </w:r>
          </w:p>
          <w:p w14:paraId="4B423364" w14:textId="77777777" w:rsidR="005508B9" w:rsidRPr="005508B9" w:rsidRDefault="005508B9" w:rsidP="005508B9">
            <w:pPr>
              <w:suppressAutoHyphens/>
              <w:jc w:val="both"/>
              <w:rPr>
                <w:sz w:val="22"/>
                <w:szCs w:val="22"/>
              </w:rPr>
            </w:pPr>
            <w:r w:rsidRPr="005508B9">
              <w:rPr>
                <w:sz w:val="22"/>
                <w:szCs w:val="22"/>
              </w:rPr>
              <w:t>– табличную часть - в формате .xls.</w:t>
            </w:r>
          </w:p>
        </w:tc>
      </w:tr>
      <w:tr w:rsidR="005508B9" w:rsidRPr="005508B9" w14:paraId="77C10143" w14:textId="77777777" w:rsidTr="006A1945">
        <w:trPr>
          <w:trHeight w:val="3392"/>
        </w:trPr>
        <w:tc>
          <w:tcPr>
            <w:tcW w:w="531" w:type="dxa"/>
            <w:shd w:val="clear" w:color="auto" w:fill="auto"/>
          </w:tcPr>
          <w:p w14:paraId="179B230F" w14:textId="77777777" w:rsidR="005508B9" w:rsidRPr="005508B9" w:rsidRDefault="005508B9" w:rsidP="00D17E8A">
            <w:pPr>
              <w:numPr>
                <w:ilvl w:val="0"/>
                <w:numId w:val="23"/>
              </w:numPr>
              <w:spacing w:after="200" w:line="360" w:lineRule="auto"/>
              <w:ind w:left="0" w:firstLine="0"/>
              <w:jc w:val="center"/>
              <w:rPr>
                <w:sz w:val="22"/>
                <w:szCs w:val="22"/>
              </w:rPr>
            </w:pPr>
          </w:p>
        </w:tc>
        <w:tc>
          <w:tcPr>
            <w:tcW w:w="2263" w:type="dxa"/>
            <w:shd w:val="clear" w:color="auto" w:fill="auto"/>
          </w:tcPr>
          <w:p w14:paraId="359CA5E1" w14:textId="77777777" w:rsidR="005508B9" w:rsidRPr="005508B9" w:rsidRDefault="005508B9" w:rsidP="005508B9">
            <w:pPr>
              <w:suppressAutoHyphens/>
              <w:jc w:val="center"/>
              <w:rPr>
                <w:sz w:val="22"/>
                <w:szCs w:val="22"/>
              </w:rPr>
            </w:pPr>
            <w:r w:rsidRPr="005508B9">
              <w:rPr>
                <w:sz w:val="22"/>
                <w:szCs w:val="22"/>
              </w:rPr>
              <w:t>Требования к передаче материалов</w:t>
            </w:r>
          </w:p>
        </w:tc>
        <w:tc>
          <w:tcPr>
            <w:tcW w:w="7496" w:type="dxa"/>
            <w:shd w:val="clear" w:color="auto" w:fill="auto"/>
          </w:tcPr>
          <w:p w14:paraId="559481C1" w14:textId="77777777" w:rsidR="005508B9" w:rsidRPr="005508B9" w:rsidRDefault="005508B9" w:rsidP="005508B9">
            <w:pPr>
              <w:suppressAutoHyphens/>
              <w:jc w:val="both"/>
              <w:rPr>
                <w:sz w:val="22"/>
                <w:szCs w:val="22"/>
              </w:rPr>
            </w:pPr>
            <w:bookmarkStart w:id="30" w:name="_vfkcy644mtcj" w:colFirst="0" w:colLast="0"/>
            <w:bookmarkEnd w:id="30"/>
            <w:r w:rsidRPr="005508B9">
              <w:rPr>
                <w:sz w:val="22"/>
                <w:szCs w:val="22"/>
              </w:rPr>
              <w:t>После завершения работ Подрядчик направляет Заказчику:</w:t>
            </w:r>
          </w:p>
          <w:p w14:paraId="3D429ADC" w14:textId="77777777" w:rsidR="005508B9" w:rsidRPr="005508B9" w:rsidRDefault="005508B9" w:rsidP="005508B9">
            <w:pPr>
              <w:suppressAutoHyphens/>
              <w:jc w:val="both"/>
              <w:rPr>
                <w:sz w:val="22"/>
                <w:szCs w:val="22"/>
              </w:rPr>
            </w:pPr>
            <w:r w:rsidRPr="005508B9">
              <w:rPr>
                <w:sz w:val="22"/>
                <w:szCs w:val="22"/>
              </w:rPr>
              <w:t>– 2 копии документации на бумажных носителях с подлинными подписями (1 на русском языке и 1 на английском);</w:t>
            </w:r>
          </w:p>
          <w:p w14:paraId="3F3BCA48" w14:textId="77777777" w:rsidR="005508B9" w:rsidRPr="005508B9" w:rsidRDefault="005508B9" w:rsidP="005508B9">
            <w:pPr>
              <w:suppressAutoHyphens/>
              <w:jc w:val="both"/>
              <w:rPr>
                <w:sz w:val="22"/>
                <w:szCs w:val="22"/>
              </w:rPr>
            </w:pPr>
            <w:r w:rsidRPr="005508B9">
              <w:rPr>
                <w:sz w:val="22"/>
                <w:szCs w:val="22"/>
              </w:rPr>
              <w:t>– 4 копии на цифровых носителях (2 на русском языке и 2 на английском языке).</w:t>
            </w:r>
          </w:p>
          <w:p w14:paraId="73CBF642" w14:textId="77777777" w:rsidR="005508B9" w:rsidRPr="005508B9" w:rsidRDefault="005508B9" w:rsidP="005508B9">
            <w:pPr>
              <w:suppressAutoHyphens/>
              <w:jc w:val="both"/>
              <w:rPr>
                <w:sz w:val="22"/>
                <w:szCs w:val="22"/>
              </w:rPr>
            </w:pPr>
            <w:r w:rsidRPr="005508B9">
              <w:rPr>
                <w:sz w:val="22"/>
                <w:szCs w:val="22"/>
              </w:rPr>
              <w:t>После получения положительного заключения ФАУ «Главгосэкспертиза России» Подрядчик направляет Заказчику:</w:t>
            </w:r>
          </w:p>
          <w:p w14:paraId="72B33477" w14:textId="77777777" w:rsidR="005508B9" w:rsidRPr="005508B9" w:rsidRDefault="005508B9" w:rsidP="005508B9">
            <w:pPr>
              <w:suppressAutoHyphens/>
              <w:jc w:val="both"/>
              <w:rPr>
                <w:sz w:val="22"/>
                <w:szCs w:val="22"/>
              </w:rPr>
            </w:pPr>
            <w:r w:rsidRPr="005508B9">
              <w:rPr>
                <w:sz w:val="22"/>
                <w:szCs w:val="22"/>
              </w:rPr>
              <w:t>– 8 копий документации на бумажных носителях с подлинными подписями (4 на русском языке и 4 на английском языке);</w:t>
            </w:r>
          </w:p>
          <w:p w14:paraId="5FF0A80C" w14:textId="77777777" w:rsidR="005508B9" w:rsidRPr="005508B9" w:rsidRDefault="005508B9" w:rsidP="005508B9">
            <w:pPr>
              <w:suppressAutoHyphens/>
              <w:jc w:val="both"/>
              <w:rPr>
                <w:sz w:val="22"/>
                <w:szCs w:val="22"/>
              </w:rPr>
            </w:pPr>
            <w:r w:rsidRPr="005508B9">
              <w:rPr>
                <w:sz w:val="22"/>
                <w:szCs w:val="22"/>
              </w:rPr>
              <w:t>– 6 копии на цифровых носителях (3 на русском языке и 3 на английском языке).</w:t>
            </w:r>
          </w:p>
          <w:p w14:paraId="2E6BC713" w14:textId="1B4AC9CF" w:rsidR="005508B9" w:rsidRPr="005508B9" w:rsidRDefault="005508B9" w:rsidP="005508B9">
            <w:pPr>
              <w:suppressAutoHyphens/>
              <w:jc w:val="both"/>
              <w:rPr>
                <w:sz w:val="22"/>
                <w:szCs w:val="22"/>
              </w:rPr>
            </w:pPr>
            <w:r w:rsidRPr="005508B9">
              <w:rPr>
                <w:sz w:val="22"/>
                <w:szCs w:val="22"/>
              </w:rPr>
              <w:t>Требования к объёмам, материалам и результатам работ могут быть уточнены Заказчиком.</w:t>
            </w:r>
          </w:p>
        </w:tc>
      </w:tr>
      <w:tr w:rsidR="005508B9" w:rsidRPr="005508B9" w14:paraId="16BA77CF" w14:textId="77777777" w:rsidTr="006A1945">
        <w:trPr>
          <w:trHeight w:val="1119"/>
        </w:trPr>
        <w:tc>
          <w:tcPr>
            <w:tcW w:w="531" w:type="dxa"/>
            <w:shd w:val="clear" w:color="auto" w:fill="auto"/>
          </w:tcPr>
          <w:p w14:paraId="425A4D9E" w14:textId="77777777" w:rsidR="005508B9" w:rsidRPr="005508B9" w:rsidRDefault="005508B9" w:rsidP="00D17E8A">
            <w:pPr>
              <w:numPr>
                <w:ilvl w:val="0"/>
                <w:numId w:val="23"/>
              </w:numPr>
              <w:spacing w:after="200" w:line="360" w:lineRule="auto"/>
              <w:ind w:left="0" w:firstLine="0"/>
              <w:jc w:val="center"/>
              <w:rPr>
                <w:sz w:val="22"/>
                <w:szCs w:val="22"/>
              </w:rPr>
            </w:pPr>
          </w:p>
        </w:tc>
        <w:tc>
          <w:tcPr>
            <w:tcW w:w="2263" w:type="dxa"/>
            <w:shd w:val="clear" w:color="auto" w:fill="auto"/>
          </w:tcPr>
          <w:p w14:paraId="1D607DFE" w14:textId="77777777" w:rsidR="005508B9" w:rsidRPr="005508B9" w:rsidRDefault="005508B9" w:rsidP="005508B9">
            <w:pPr>
              <w:suppressAutoHyphens/>
              <w:jc w:val="center"/>
              <w:rPr>
                <w:sz w:val="22"/>
                <w:szCs w:val="22"/>
              </w:rPr>
            </w:pPr>
            <w:r w:rsidRPr="005508B9">
              <w:rPr>
                <w:sz w:val="22"/>
                <w:szCs w:val="22"/>
              </w:rPr>
              <w:t>Перечень нормативных документов, в соответствии с требованиями которых необходимо выполнить работы</w:t>
            </w:r>
          </w:p>
        </w:tc>
        <w:tc>
          <w:tcPr>
            <w:tcW w:w="7496" w:type="dxa"/>
            <w:shd w:val="clear" w:color="auto" w:fill="auto"/>
          </w:tcPr>
          <w:p w14:paraId="19CE39B7" w14:textId="77777777" w:rsidR="005508B9" w:rsidRPr="005508B9" w:rsidRDefault="005508B9" w:rsidP="005508B9">
            <w:pPr>
              <w:jc w:val="both"/>
              <w:rPr>
                <w:sz w:val="22"/>
                <w:szCs w:val="22"/>
              </w:rPr>
            </w:pPr>
            <w:r w:rsidRPr="005508B9">
              <w:rPr>
                <w:sz w:val="22"/>
                <w:szCs w:val="22"/>
              </w:rPr>
              <w:t xml:space="preserve">Работу выполнить в соответствии с действующей нормативно-правовой документацией, в том числе: </w:t>
            </w:r>
          </w:p>
          <w:p w14:paraId="1788DD0D" w14:textId="77777777" w:rsidR="005508B9" w:rsidRPr="005508B9" w:rsidRDefault="005508B9" w:rsidP="005508B9">
            <w:pPr>
              <w:jc w:val="both"/>
              <w:rPr>
                <w:sz w:val="22"/>
                <w:szCs w:val="22"/>
              </w:rPr>
            </w:pPr>
            <w:r w:rsidRPr="005508B9">
              <w:rPr>
                <w:sz w:val="22"/>
                <w:szCs w:val="22"/>
              </w:rPr>
              <w:t>ГОСТ 27751 Надежность строительных конструкций и оснований. Основные положения;</w:t>
            </w:r>
          </w:p>
          <w:p w14:paraId="7894FEB5" w14:textId="77777777" w:rsidR="005508B9" w:rsidRPr="005508B9" w:rsidRDefault="005508B9" w:rsidP="005508B9">
            <w:pPr>
              <w:jc w:val="both"/>
              <w:rPr>
                <w:sz w:val="22"/>
                <w:szCs w:val="22"/>
              </w:rPr>
            </w:pPr>
            <w:r w:rsidRPr="005508B9">
              <w:rPr>
                <w:sz w:val="22"/>
                <w:szCs w:val="22"/>
              </w:rPr>
              <w:t>ГОСТ 24846 Методы измерения деформаций оснований зданий и сооружений;</w:t>
            </w:r>
          </w:p>
          <w:p w14:paraId="06FC4E6F" w14:textId="77777777" w:rsidR="005508B9" w:rsidRPr="005508B9" w:rsidRDefault="005508B9" w:rsidP="005508B9">
            <w:pPr>
              <w:jc w:val="both"/>
              <w:rPr>
                <w:sz w:val="22"/>
                <w:szCs w:val="22"/>
              </w:rPr>
            </w:pPr>
            <w:r w:rsidRPr="005508B9">
              <w:rPr>
                <w:sz w:val="22"/>
                <w:szCs w:val="22"/>
              </w:rPr>
              <w:t>ГОСТ 31937 Здания и сооружения. Правила обследования и мониторинга технического состояния;</w:t>
            </w:r>
          </w:p>
          <w:p w14:paraId="1859A25D" w14:textId="77777777" w:rsidR="005508B9" w:rsidRPr="005508B9" w:rsidRDefault="005508B9" w:rsidP="005508B9">
            <w:pPr>
              <w:jc w:val="both"/>
              <w:rPr>
                <w:sz w:val="22"/>
                <w:szCs w:val="22"/>
              </w:rPr>
            </w:pPr>
            <w:r w:rsidRPr="005508B9">
              <w:rPr>
                <w:sz w:val="22"/>
                <w:szCs w:val="22"/>
              </w:rPr>
              <w:t>ГОСТ 32019 Мониторинг технического состояния уникальных зданий и сооружений. Правила проектирования и установки стационарных систем (станций) мониторинга;</w:t>
            </w:r>
          </w:p>
          <w:p w14:paraId="41B67971" w14:textId="77777777" w:rsidR="005508B9" w:rsidRPr="005508B9" w:rsidRDefault="005508B9" w:rsidP="005508B9">
            <w:pPr>
              <w:jc w:val="both"/>
              <w:rPr>
                <w:sz w:val="22"/>
                <w:szCs w:val="22"/>
              </w:rPr>
            </w:pPr>
            <w:r w:rsidRPr="005508B9">
              <w:rPr>
                <w:sz w:val="22"/>
                <w:szCs w:val="22"/>
              </w:rPr>
              <w:t>СП 14.13330 Строительство в сейсмических районах;</w:t>
            </w:r>
          </w:p>
          <w:p w14:paraId="105DAB9C" w14:textId="77777777" w:rsidR="005508B9" w:rsidRPr="005508B9" w:rsidRDefault="005508B9" w:rsidP="005508B9">
            <w:pPr>
              <w:jc w:val="both"/>
              <w:rPr>
                <w:sz w:val="22"/>
                <w:szCs w:val="22"/>
              </w:rPr>
            </w:pPr>
            <w:r w:rsidRPr="005508B9">
              <w:rPr>
                <w:sz w:val="22"/>
                <w:szCs w:val="22"/>
              </w:rPr>
              <w:t>СП 16.13330 Стальные конструкции;</w:t>
            </w:r>
          </w:p>
          <w:p w14:paraId="748D450D" w14:textId="77777777" w:rsidR="005508B9" w:rsidRPr="005508B9" w:rsidRDefault="005508B9" w:rsidP="005508B9">
            <w:pPr>
              <w:jc w:val="both"/>
              <w:rPr>
                <w:sz w:val="22"/>
                <w:szCs w:val="22"/>
              </w:rPr>
            </w:pPr>
            <w:r w:rsidRPr="005508B9">
              <w:rPr>
                <w:sz w:val="22"/>
                <w:szCs w:val="22"/>
              </w:rPr>
              <w:t>СП 20.13330 Нагрузки и воздействия;</w:t>
            </w:r>
          </w:p>
          <w:p w14:paraId="6A9F0B91" w14:textId="77777777" w:rsidR="005508B9" w:rsidRPr="005508B9" w:rsidRDefault="005508B9" w:rsidP="005508B9">
            <w:pPr>
              <w:jc w:val="both"/>
              <w:rPr>
                <w:sz w:val="22"/>
                <w:szCs w:val="22"/>
              </w:rPr>
            </w:pPr>
            <w:r w:rsidRPr="005508B9">
              <w:rPr>
                <w:sz w:val="22"/>
                <w:szCs w:val="22"/>
              </w:rPr>
              <w:t>СП 22.13330 Основания зданий и сооружений;</w:t>
            </w:r>
          </w:p>
          <w:p w14:paraId="728B9FA7" w14:textId="77777777" w:rsidR="005508B9" w:rsidRPr="005508B9" w:rsidRDefault="005508B9" w:rsidP="005508B9">
            <w:pPr>
              <w:jc w:val="both"/>
              <w:rPr>
                <w:sz w:val="22"/>
                <w:szCs w:val="22"/>
              </w:rPr>
            </w:pPr>
            <w:r w:rsidRPr="005508B9">
              <w:rPr>
                <w:sz w:val="22"/>
                <w:szCs w:val="22"/>
              </w:rPr>
              <w:t>СП 23.13330 Основание гидротехнических сооружений;</w:t>
            </w:r>
          </w:p>
          <w:p w14:paraId="7178ABAC" w14:textId="77777777" w:rsidR="005508B9" w:rsidRPr="005508B9" w:rsidRDefault="005508B9" w:rsidP="005508B9">
            <w:pPr>
              <w:jc w:val="both"/>
              <w:rPr>
                <w:sz w:val="22"/>
                <w:szCs w:val="22"/>
              </w:rPr>
            </w:pPr>
            <w:r w:rsidRPr="005508B9">
              <w:rPr>
                <w:sz w:val="22"/>
                <w:szCs w:val="22"/>
              </w:rPr>
              <w:t>СП 24.13330 Свайные фундаменты;</w:t>
            </w:r>
          </w:p>
          <w:p w14:paraId="3D5ED5CD" w14:textId="77777777" w:rsidR="005508B9" w:rsidRPr="005508B9" w:rsidRDefault="005508B9" w:rsidP="005508B9">
            <w:pPr>
              <w:jc w:val="both"/>
              <w:rPr>
                <w:sz w:val="22"/>
                <w:szCs w:val="22"/>
              </w:rPr>
            </w:pPr>
            <w:r w:rsidRPr="005508B9">
              <w:rPr>
                <w:sz w:val="22"/>
                <w:szCs w:val="22"/>
              </w:rPr>
              <w:t>СП 28.13330 Защита строительных конструкций от коррозии;</w:t>
            </w:r>
          </w:p>
          <w:p w14:paraId="7A3CFE19" w14:textId="77777777" w:rsidR="005508B9" w:rsidRPr="005508B9" w:rsidRDefault="005508B9" w:rsidP="005508B9">
            <w:pPr>
              <w:jc w:val="both"/>
              <w:rPr>
                <w:sz w:val="22"/>
                <w:szCs w:val="22"/>
              </w:rPr>
            </w:pPr>
            <w:r w:rsidRPr="005508B9">
              <w:rPr>
                <w:sz w:val="22"/>
                <w:szCs w:val="22"/>
              </w:rPr>
              <w:lastRenderedPageBreak/>
              <w:t>СП 38.13330 Нагрузки и воздействия на гидротехнические сооружения (волновые, ледовые и от судов);</w:t>
            </w:r>
          </w:p>
          <w:p w14:paraId="10ED031D" w14:textId="77777777" w:rsidR="005508B9" w:rsidRPr="005508B9" w:rsidRDefault="005508B9" w:rsidP="005508B9">
            <w:pPr>
              <w:jc w:val="both"/>
              <w:rPr>
                <w:sz w:val="22"/>
                <w:szCs w:val="22"/>
              </w:rPr>
            </w:pPr>
            <w:r w:rsidRPr="005508B9">
              <w:rPr>
                <w:sz w:val="22"/>
                <w:szCs w:val="22"/>
              </w:rPr>
              <w:t>СП 41.13330 Бетонные и железобетонные конструкции гидротехнических сооружений;</w:t>
            </w:r>
          </w:p>
          <w:p w14:paraId="6F9D3717" w14:textId="77777777" w:rsidR="005508B9" w:rsidRPr="005508B9" w:rsidRDefault="005508B9" w:rsidP="005508B9">
            <w:pPr>
              <w:jc w:val="both"/>
              <w:rPr>
                <w:sz w:val="22"/>
                <w:szCs w:val="22"/>
              </w:rPr>
            </w:pPr>
            <w:r w:rsidRPr="005508B9">
              <w:rPr>
                <w:sz w:val="22"/>
                <w:szCs w:val="22"/>
              </w:rPr>
              <w:t>СП 45.13330 Земляные сооружения, основания и фундаменты;</w:t>
            </w:r>
          </w:p>
          <w:p w14:paraId="7D575919" w14:textId="77777777" w:rsidR="005508B9" w:rsidRPr="005508B9" w:rsidRDefault="005508B9" w:rsidP="005508B9">
            <w:pPr>
              <w:jc w:val="both"/>
              <w:rPr>
                <w:sz w:val="22"/>
                <w:szCs w:val="22"/>
              </w:rPr>
            </w:pPr>
            <w:r w:rsidRPr="005508B9">
              <w:rPr>
                <w:sz w:val="22"/>
                <w:szCs w:val="22"/>
              </w:rPr>
              <w:t>СП 47.13330 Инженерные изыскания для строительства;</w:t>
            </w:r>
          </w:p>
          <w:p w14:paraId="1B021C14" w14:textId="77777777" w:rsidR="005508B9" w:rsidRPr="005508B9" w:rsidRDefault="005508B9" w:rsidP="005508B9">
            <w:pPr>
              <w:jc w:val="both"/>
              <w:rPr>
                <w:sz w:val="22"/>
                <w:szCs w:val="22"/>
              </w:rPr>
            </w:pPr>
            <w:r w:rsidRPr="005508B9">
              <w:rPr>
                <w:sz w:val="22"/>
                <w:szCs w:val="22"/>
              </w:rPr>
              <w:t>СП 58.13330 Гидротехнические сооружения. Основное положение;</w:t>
            </w:r>
          </w:p>
          <w:p w14:paraId="3AFBF8D1" w14:textId="77777777" w:rsidR="005508B9" w:rsidRPr="005508B9" w:rsidRDefault="005508B9" w:rsidP="005508B9">
            <w:pPr>
              <w:jc w:val="both"/>
              <w:rPr>
                <w:sz w:val="22"/>
                <w:szCs w:val="22"/>
              </w:rPr>
            </w:pPr>
            <w:r w:rsidRPr="005508B9">
              <w:rPr>
                <w:sz w:val="22"/>
                <w:szCs w:val="22"/>
              </w:rPr>
              <w:t>СП 63.13330 Бетонные и железобетонные конструкции. Основные положения;</w:t>
            </w:r>
          </w:p>
          <w:p w14:paraId="6F8543B0" w14:textId="77777777" w:rsidR="005508B9" w:rsidRPr="005508B9" w:rsidRDefault="005508B9" w:rsidP="005508B9">
            <w:pPr>
              <w:jc w:val="both"/>
              <w:rPr>
                <w:sz w:val="22"/>
                <w:szCs w:val="22"/>
              </w:rPr>
            </w:pPr>
            <w:r w:rsidRPr="005508B9">
              <w:rPr>
                <w:sz w:val="22"/>
                <w:szCs w:val="22"/>
              </w:rPr>
              <w:t>СП 70.13330 Несущие и ограждающие конструкции;</w:t>
            </w:r>
          </w:p>
          <w:p w14:paraId="6682A801" w14:textId="77777777" w:rsidR="005508B9" w:rsidRPr="005508B9" w:rsidRDefault="005508B9" w:rsidP="005508B9">
            <w:pPr>
              <w:jc w:val="both"/>
              <w:rPr>
                <w:sz w:val="22"/>
                <w:szCs w:val="22"/>
              </w:rPr>
            </w:pPr>
            <w:r w:rsidRPr="005508B9">
              <w:rPr>
                <w:sz w:val="22"/>
                <w:szCs w:val="22"/>
              </w:rPr>
              <w:t>СП 131.13330 Строительная климатология;</w:t>
            </w:r>
          </w:p>
          <w:p w14:paraId="3D740BF3" w14:textId="77777777" w:rsidR="005508B9" w:rsidRPr="005508B9" w:rsidRDefault="005508B9" w:rsidP="005508B9">
            <w:pPr>
              <w:jc w:val="both"/>
              <w:rPr>
                <w:sz w:val="22"/>
                <w:szCs w:val="22"/>
              </w:rPr>
            </w:pPr>
            <w:r w:rsidRPr="005508B9">
              <w:rPr>
                <w:sz w:val="22"/>
                <w:szCs w:val="22"/>
              </w:rPr>
              <w:t>СП 287.1325800 Сооружения морские причальные. Правила проектирования и строительства</w:t>
            </w:r>
          </w:p>
          <w:p w14:paraId="27FB3E19" w14:textId="77777777" w:rsidR="005508B9" w:rsidRPr="005508B9" w:rsidRDefault="005508B9" w:rsidP="005508B9">
            <w:pPr>
              <w:jc w:val="both"/>
              <w:rPr>
                <w:sz w:val="22"/>
                <w:szCs w:val="22"/>
              </w:rPr>
            </w:pPr>
            <w:r w:rsidRPr="005508B9">
              <w:rPr>
                <w:sz w:val="22"/>
                <w:szCs w:val="22"/>
              </w:rPr>
              <w:t>СП 350.1326000 Нормы технологического проектирования морских портов</w:t>
            </w:r>
          </w:p>
          <w:p w14:paraId="6C8A103C" w14:textId="77777777" w:rsidR="005508B9" w:rsidRPr="005508B9" w:rsidRDefault="005508B9" w:rsidP="005508B9">
            <w:pPr>
              <w:jc w:val="both"/>
              <w:rPr>
                <w:sz w:val="22"/>
                <w:szCs w:val="22"/>
              </w:rPr>
            </w:pPr>
            <w:r w:rsidRPr="005508B9">
              <w:rPr>
                <w:sz w:val="22"/>
                <w:szCs w:val="22"/>
              </w:rPr>
              <w:t>СП 377.1325800 Сооружение портовые. Правила эксплуатации</w:t>
            </w:r>
          </w:p>
          <w:p w14:paraId="079DAEC2" w14:textId="77777777" w:rsidR="005508B9" w:rsidRPr="005508B9" w:rsidRDefault="005508B9" w:rsidP="005508B9">
            <w:pPr>
              <w:jc w:val="both"/>
              <w:rPr>
                <w:sz w:val="22"/>
                <w:szCs w:val="22"/>
              </w:rPr>
            </w:pPr>
            <w:r w:rsidRPr="005508B9">
              <w:rPr>
                <w:sz w:val="22"/>
                <w:szCs w:val="22"/>
              </w:rPr>
              <w:t>СП 305.1325800 Здания и сооружения. Правила проведения геотехнического мониторинга при строительстве;</w:t>
            </w:r>
          </w:p>
          <w:p w14:paraId="4745FDC0" w14:textId="77777777" w:rsidR="005508B9" w:rsidRPr="005508B9" w:rsidRDefault="005508B9" w:rsidP="005508B9">
            <w:pPr>
              <w:jc w:val="both"/>
              <w:rPr>
                <w:sz w:val="22"/>
                <w:szCs w:val="22"/>
              </w:rPr>
            </w:pPr>
            <w:r w:rsidRPr="005508B9">
              <w:rPr>
                <w:sz w:val="22"/>
                <w:szCs w:val="22"/>
              </w:rPr>
              <w:t>СП 446.1325800 Инженерно-геологические изыскания для строительства. Общие правила производства работ;</w:t>
            </w:r>
          </w:p>
          <w:p w14:paraId="63248E35" w14:textId="77777777" w:rsidR="005508B9" w:rsidRPr="005508B9" w:rsidRDefault="005508B9" w:rsidP="005508B9">
            <w:pPr>
              <w:jc w:val="both"/>
              <w:rPr>
                <w:sz w:val="22"/>
                <w:szCs w:val="22"/>
              </w:rPr>
            </w:pPr>
            <w:r w:rsidRPr="005508B9">
              <w:rPr>
                <w:sz w:val="22"/>
                <w:szCs w:val="22"/>
              </w:rPr>
              <w:t>СП 24.13330 Свайные фундаменты</w:t>
            </w:r>
          </w:p>
          <w:p w14:paraId="0C7070D5" w14:textId="77777777" w:rsidR="005508B9" w:rsidRPr="005508B9" w:rsidRDefault="005508B9" w:rsidP="005508B9">
            <w:pPr>
              <w:jc w:val="both"/>
              <w:rPr>
                <w:sz w:val="22"/>
                <w:szCs w:val="22"/>
              </w:rPr>
            </w:pPr>
            <w:r w:rsidRPr="005508B9">
              <w:rPr>
                <w:sz w:val="22"/>
                <w:szCs w:val="22"/>
              </w:rPr>
              <w:t>СП 23.13330 Основание гидротехнических сооружений;</w:t>
            </w:r>
          </w:p>
          <w:p w14:paraId="50A54C3B" w14:textId="77777777" w:rsidR="005508B9" w:rsidRPr="005508B9" w:rsidRDefault="005508B9" w:rsidP="005508B9">
            <w:pPr>
              <w:jc w:val="both"/>
              <w:rPr>
                <w:sz w:val="22"/>
                <w:szCs w:val="22"/>
              </w:rPr>
            </w:pPr>
            <w:r w:rsidRPr="005508B9">
              <w:rPr>
                <w:sz w:val="22"/>
                <w:szCs w:val="22"/>
              </w:rPr>
              <w:t xml:space="preserve">СП </w:t>
            </w:r>
            <w:proofErr w:type="gramStart"/>
            <w:r w:rsidRPr="005508B9">
              <w:rPr>
                <w:sz w:val="22"/>
                <w:szCs w:val="22"/>
              </w:rPr>
              <w:t>11-10597</w:t>
            </w:r>
            <w:proofErr w:type="gramEnd"/>
            <w:r w:rsidRPr="005508B9">
              <w:rPr>
                <w:sz w:val="22"/>
                <w:szCs w:val="22"/>
              </w:rPr>
              <w:t xml:space="preserve"> (в части 1,3) Инженерно-геологические изыскания для строительства</w:t>
            </w:r>
            <w:bookmarkStart w:id="31" w:name="_surr1fn1ej33" w:colFirst="0" w:colLast="0"/>
            <w:bookmarkEnd w:id="31"/>
            <w:r w:rsidRPr="005508B9">
              <w:rPr>
                <w:sz w:val="22"/>
                <w:szCs w:val="22"/>
              </w:rPr>
              <w:t>;</w:t>
            </w:r>
          </w:p>
          <w:p w14:paraId="706A5DC1" w14:textId="77777777" w:rsidR="005508B9" w:rsidRPr="005508B9" w:rsidRDefault="005508B9" w:rsidP="005508B9">
            <w:pPr>
              <w:jc w:val="both"/>
              <w:rPr>
                <w:sz w:val="22"/>
                <w:szCs w:val="22"/>
              </w:rPr>
            </w:pPr>
            <w:r w:rsidRPr="005508B9">
              <w:rPr>
                <w:sz w:val="22"/>
                <w:szCs w:val="22"/>
              </w:rPr>
              <w:t xml:space="preserve">ГОСТ Р </w:t>
            </w:r>
            <w:proofErr w:type="gramStart"/>
            <w:r w:rsidRPr="005508B9">
              <w:rPr>
                <w:sz w:val="22"/>
                <w:szCs w:val="22"/>
              </w:rPr>
              <w:t>8.596-2002</w:t>
            </w:r>
            <w:proofErr w:type="gramEnd"/>
            <w:r w:rsidRPr="005508B9">
              <w:rPr>
                <w:sz w:val="22"/>
                <w:szCs w:val="22"/>
              </w:rPr>
              <w:t xml:space="preserve"> Государственная система обеспечения единства измерений. Метрологическое обеспечение измерительных систем. Основные положения;</w:t>
            </w:r>
          </w:p>
          <w:p w14:paraId="3B9BABA7" w14:textId="77777777" w:rsidR="005508B9" w:rsidRPr="005508B9" w:rsidRDefault="005508B9" w:rsidP="005508B9">
            <w:pPr>
              <w:jc w:val="both"/>
              <w:rPr>
                <w:sz w:val="22"/>
                <w:szCs w:val="22"/>
              </w:rPr>
            </w:pPr>
            <w:r w:rsidRPr="005508B9">
              <w:rPr>
                <w:sz w:val="22"/>
                <w:szCs w:val="22"/>
              </w:rPr>
              <w:t xml:space="preserve">ГОСТ </w:t>
            </w:r>
            <w:proofErr w:type="gramStart"/>
            <w:r w:rsidRPr="005508B9">
              <w:rPr>
                <w:sz w:val="22"/>
                <w:szCs w:val="22"/>
              </w:rPr>
              <w:t>2.301-68</w:t>
            </w:r>
            <w:proofErr w:type="gramEnd"/>
            <w:r w:rsidRPr="005508B9">
              <w:rPr>
                <w:sz w:val="22"/>
                <w:szCs w:val="22"/>
              </w:rPr>
              <w:t xml:space="preserve"> ЕСКД «Единая система конструкторской документации. Форматы»;</w:t>
            </w:r>
          </w:p>
          <w:p w14:paraId="5E14E6EE" w14:textId="77777777" w:rsidR="005508B9" w:rsidRPr="005508B9" w:rsidRDefault="005508B9" w:rsidP="005508B9">
            <w:pPr>
              <w:jc w:val="both"/>
              <w:rPr>
                <w:sz w:val="22"/>
                <w:szCs w:val="22"/>
              </w:rPr>
            </w:pPr>
            <w:r w:rsidRPr="005508B9">
              <w:rPr>
                <w:sz w:val="22"/>
                <w:szCs w:val="22"/>
              </w:rPr>
              <w:t xml:space="preserve">ГОСТ Р </w:t>
            </w:r>
            <w:proofErr w:type="gramStart"/>
            <w:r w:rsidRPr="005508B9">
              <w:rPr>
                <w:sz w:val="22"/>
                <w:szCs w:val="22"/>
              </w:rPr>
              <w:t>21.101-2020</w:t>
            </w:r>
            <w:proofErr w:type="gramEnd"/>
            <w:r w:rsidRPr="005508B9">
              <w:rPr>
                <w:sz w:val="22"/>
                <w:szCs w:val="22"/>
              </w:rPr>
              <w:t xml:space="preserve"> «Система проектной документации для строительства. Основные требования к проектной и рабочей документации»;</w:t>
            </w:r>
          </w:p>
          <w:p w14:paraId="62EC1A51" w14:textId="77777777" w:rsidR="005508B9" w:rsidRPr="005508B9" w:rsidRDefault="005508B9" w:rsidP="005508B9">
            <w:pPr>
              <w:suppressAutoHyphens/>
              <w:jc w:val="both"/>
              <w:rPr>
                <w:sz w:val="22"/>
                <w:szCs w:val="22"/>
              </w:rPr>
            </w:pPr>
            <w:r w:rsidRPr="005508B9">
              <w:rPr>
                <w:sz w:val="22"/>
                <w:szCs w:val="22"/>
              </w:rPr>
              <w:t>СП 358.1325800.2017 Сооружения гидротехнические. Правила проектирования и строительства в сейсмических районах.</w:t>
            </w:r>
          </w:p>
        </w:tc>
      </w:tr>
    </w:tbl>
    <w:p w14:paraId="58FC3DD3" w14:textId="77777777" w:rsidR="005508B9" w:rsidRPr="006C54AC" w:rsidRDefault="005508B9" w:rsidP="006C54AC">
      <w:pPr>
        <w:suppressAutoHyphens/>
        <w:jc w:val="center"/>
        <w:rPr>
          <w:b/>
          <w:sz w:val="22"/>
          <w:szCs w:val="22"/>
        </w:rPr>
      </w:pPr>
    </w:p>
    <w:p w14:paraId="30FE2207" w14:textId="77777777" w:rsidR="00385161" w:rsidRPr="0099099B" w:rsidRDefault="00385161" w:rsidP="00902721">
      <w:pPr>
        <w:ind w:left="2977"/>
        <w:jc w:val="right"/>
        <w:rPr>
          <w:sz w:val="22"/>
          <w:szCs w:val="22"/>
        </w:rPr>
      </w:pPr>
    </w:p>
    <w:p w14:paraId="5D8E528D" w14:textId="77777777" w:rsidR="008561EE" w:rsidRDefault="008561EE" w:rsidP="006767A9">
      <w:pPr>
        <w:pStyle w:val="Standard"/>
        <w:tabs>
          <w:tab w:val="left" w:pos="1702"/>
        </w:tabs>
        <w:ind w:left="851" w:hanging="851"/>
        <w:jc w:val="center"/>
        <w:rPr>
          <w:bCs/>
          <w:color w:val="000000"/>
          <w:sz w:val="22"/>
          <w:szCs w:val="22"/>
        </w:rPr>
      </w:pPr>
    </w:p>
    <w:p w14:paraId="57449E53" w14:textId="29528392" w:rsidR="008561EE" w:rsidRPr="0099099B" w:rsidRDefault="008561EE" w:rsidP="006767A9">
      <w:pPr>
        <w:pStyle w:val="Standard"/>
        <w:tabs>
          <w:tab w:val="left" w:pos="1702"/>
        </w:tabs>
        <w:ind w:left="851" w:hanging="851"/>
        <w:jc w:val="center"/>
        <w:rPr>
          <w:bCs/>
          <w:color w:val="000000"/>
          <w:sz w:val="22"/>
          <w:szCs w:val="22"/>
        </w:rPr>
        <w:sectPr w:rsidR="008561EE" w:rsidRPr="0099099B" w:rsidSect="00857134">
          <w:pgSz w:w="11906" w:h="16838"/>
          <w:pgMar w:top="567" w:right="567" w:bottom="567" w:left="851" w:header="720" w:footer="266" w:gutter="0"/>
          <w:cols w:space="720"/>
        </w:sectPr>
      </w:pPr>
    </w:p>
    <w:p w14:paraId="70660A48" w14:textId="0D5BDA0C" w:rsidR="00E969F7" w:rsidRPr="0099099B" w:rsidRDefault="00DF52A4" w:rsidP="00C31DE7">
      <w:pPr>
        <w:suppressAutoHyphens/>
        <w:jc w:val="right"/>
        <w:rPr>
          <w:b/>
          <w:i/>
          <w:sz w:val="22"/>
          <w:szCs w:val="22"/>
        </w:rPr>
      </w:pPr>
      <w:r w:rsidRPr="0099099B">
        <w:rPr>
          <w:b/>
          <w:i/>
          <w:sz w:val="22"/>
          <w:szCs w:val="22"/>
        </w:rPr>
        <w:lastRenderedPageBreak/>
        <w:t xml:space="preserve">Приложение № 2 </w:t>
      </w:r>
      <w:r w:rsidR="00F44990" w:rsidRPr="0099099B">
        <w:rPr>
          <w:b/>
          <w:i/>
          <w:sz w:val="22"/>
          <w:szCs w:val="22"/>
        </w:rPr>
        <w:t xml:space="preserve">к Документации на проведение открытого </w:t>
      </w:r>
      <w:r w:rsidR="005364B0" w:rsidRPr="0099099B">
        <w:rPr>
          <w:b/>
          <w:i/>
          <w:sz w:val="22"/>
          <w:szCs w:val="22"/>
        </w:rPr>
        <w:t>запроса предложений</w:t>
      </w:r>
      <w:r w:rsidR="00F44990" w:rsidRPr="0099099B">
        <w:rPr>
          <w:b/>
          <w:i/>
          <w:sz w:val="22"/>
          <w:szCs w:val="22"/>
        </w:rPr>
        <w:t xml:space="preserve"> по выбору организации на право заключения договора </w:t>
      </w:r>
      <w:r w:rsidR="005364B0" w:rsidRPr="0099099B">
        <w:rPr>
          <w:b/>
          <w:i/>
          <w:sz w:val="22"/>
          <w:szCs w:val="22"/>
        </w:rPr>
        <w:t>на предмет</w:t>
      </w:r>
      <w:r w:rsidR="00F44990" w:rsidRPr="0099099B">
        <w:rPr>
          <w:b/>
          <w:i/>
          <w:sz w:val="22"/>
          <w:szCs w:val="22"/>
        </w:rPr>
        <w:t>:</w:t>
      </w:r>
    </w:p>
    <w:p w14:paraId="41BF0273" w14:textId="77777777" w:rsidR="00FB3A3C" w:rsidRPr="00FB3A3C" w:rsidRDefault="00FB3A3C" w:rsidP="00B07243">
      <w:pPr>
        <w:suppressAutoHyphens/>
        <w:ind w:right="112"/>
        <w:jc w:val="right"/>
        <w:rPr>
          <w:b/>
          <w:i/>
          <w:iCs/>
          <w:sz w:val="22"/>
          <w:szCs w:val="22"/>
        </w:rPr>
      </w:pPr>
      <w:r w:rsidRPr="00FB3A3C">
        <w:rPr>
          <w:b/>
          <w:i/>
          <w:iCs/>
          <w:sz w:val="22"/>
          <w:szCs w:val="22"/>
        </w:rPr>
        <w:t>«Выполнение работ по научно-техническому сопровождению инженерно-геологических изысканий и независимому контролю качества проектирования по объекту «Западный транспортно-логистический узел»</w:t>
      </w:r>
    </w:p>
    <w:p w14:paraId="77933406" w14:textId="77777777" w:rsidR="00DF52A4" w:rsidRPr="0099099B" w:rsidRDefault="00DF52A4" w:rsidP="00B07243">
      <w:pPr>
        <w:ind w:right="112"/>
        <w:jc w:val="right"/>
        <w:rPr>
          <w:sz w:val="22"/>
          <w:szCs w:val="22"/>
        </w:rPr>
      </w:pPr>
    </w:p>
    <w:p w14:paraId="73E751D8" w14:textId="77777777" w:rsidR="004B2F28" w:rsidRPr="0099099B" w:rsidRDefault="004B2F28" w:rsidP="00DF52A4">
      <w:pPr>
        <w:rPr>
          <w:sz w:val="22"/>
          <w:szCs w:val="22"/>
        </w:rPr>
      </w:pPr>
    </w:p>
    <w:p w14:paraId="0C3BC3CF" w14:textId="77777777" w:rsidR="00DF52A4" w:rsidRPr="0099099B" w:rsidRDefault="00DF52A4" w:rsidP="00DF52A4">
      <w:pPr>
        <w:jc w:val="center"/>
        <w:rPr>
          <w:sz w:val="22"/>
          <w:szCs w:val="22"/>
        </w:rPr>
      </w:pPr>
      <w:r w:rsidRPr="0099099B">
        <w:rPr>
          <w:sz w:val="22"/>
          <w:szCs w:val="22"/>
        </w:rPr>
        <w:t>ДОГОВОР</w:t>
      </w:r>
    </w:p>
    <w:p w14:paraId="6BD384E2" w14:textId="77777777" w:rsidR="00DF52A4" w:rsidRPr="0099099B" w:rsidRDefault="00124FF2" w:rsidP="00DF52A4">
      <w:pPr>
        <w:jc w:val="center"/>
        <w:rPr>
          <w:sz w:val="22"/>
          <w:szCs w:val="22"/>
        </w:rPr>
      </w:pPr>
      <w:r w:rsidRPr="0099099B">
        <w:rPr>
          <w:sz w:val="22"/>
          <w:szCs w:val="22"/>
        </w:rPr>
        <w:t>(Прилагается со всеми приложениями отдельными файлами</w:t>
      </w:r>
      <w:r w:rsidR="00DF52A4" w:rsidRPr="0099099B">
        <w:rPr>
          <w:sz w:val="22"/>
          <w:szCs w:val="22"/>
        </w:rPr>
        <w:t>)</w:t>
      </w:r>
    </w:p>
    <w:p w14:paraId="2C9DC425" w14:textId="77777777" w:rsidR="00DF52A4" w:rsidRPr="0099099B" w:rsidRDefault="00DF52A4" w:rsidP="00DF52A4">
      <w:pPr>
        <w:rPr>
          <w:sz w:val="22"/>
          <w:szCs w:val="22"/>
        </w:rPr>
      </w:pPr>
    </w:p>
    <w:p w14:paraId="3B7A849A" w14:textId="77777777" w:rsidR="00DF52A4" w:rsidRPr="0099099B" w:rsidRDefault="00DF52A4" w:rsidP="00DF52A4">
      <w:pPr>
        <w:rPr>
          <w:sz w:val="22"/>
          <w:szCs w:val="22"/>
        </w:rPr>
      </w:pPr>
    </w:p>
    <w:p w14:paraId="663DD485" w14:textId="77777777" w:rsidR="00DF52A4" w:rsidRPr="0099099B" w:rsidRDefault="00DF52A4" w:rsidP="00DF52A4">
      <w:pPr>
        <w:rPr>
          <w:sz w:val="22"/>
          <w:szCs w:val="22"/>
        </w:rPr>
      </w:pPr>
    </w:p>
    <w:p w14:paraId="6D0EE494" w14:textId="77777777" w:rsidR="00DF52A4" w:rsidRPr="0099099B" w:rsidRDefault="00DF52A4" w:rsidP="00DF52A4">
      <w:pPr>
        <w:rPr>
          <w:sz w:val="22"/>
          <w:szCs w:val="22"/>
        </w:rPr>
      </w:pPr>
    </w:p>
    <w:p w14:paraId="6F64020A" w14:textId="77777777" w:rsidR="00DF52A4" w:rsidRPr="0099099B" w:rsidRDefault="00DF52A4" w:rsidP="00DF52A4">
      <w:pPr>
        <w:rPr>
          <w:sz w:val="22"/>
          <w:szCs w:val="22"/>
        </w:rPr>
      </w:pPr>
    </w:p>
    <w:p w14:paraId="6AAF38A2" w14:textId="77777777" w:rsidR="00DF52A4" w:rsidRPr="0099099B" w:rsidRDefault="00DF52A4" w:rsidP="00DF52A4">
      <w:pPr>
        <w:rPr>
          <w:sz w:val="22"/>
          <w:szCs w:val="22"/>
        </w:rPr>
      </w:pPr>
    </w:p>
    <w:p w14:paraId="5F1C9A8E" w14:textId="77777777" w:rsidR="00DF52A4" w:rsidRPr="0099099B" w:rsidRDefault="00DF52A4" w:rsidP="00DF52A4">
      <w:pPr>
        <w:rPr>
          <w:sz w:val="22"/>
          <w:szCs w:val="22"/>
        </w:rPr>
      </w:pPr>
    </w:p>
    <w:p w14:paraId="67623584" w14:textId="77777777" w:rsidR="00DF52A4" w:rsidRPr="0099099B" w:rsidRDefault="00DF52A4" w:rsidP="00DF52A4">
      <w:pPr>
        <w:rPr>
          <w:sz w:val="22"/>
          <w:szCs w:val="22"/>
        </w:rPr>
      </w:pPr>
    </w:p>
    <w:p w14:paraId="3DABF36D" w14:textId="77777777" w:rsidR="00DF52A4" w:rsidRPr="0099099B" w:rsidRDefault="00DF52A4" w:rsidP="00DF52A4">
      <w:pPr>
        <w:rPr>
          <w:sz w:val="22"/>
          <w:szCs w:val="22"/>
        </w:rPr>
      </w:pPr>
    </w:p>
    <w:p w14:paraId="08A67AB6" w14:textId="77777777" w:rsidR="00DF52A4" w:rsidRPr="0099099B" w:rsidRDefault="00DF52A4" w:rsidP="00DF52A4">
      <w:pPr>
        <w:rPr>
          <w:sz w:val="22"/>
          <w:szCs w:val="22"/>
        </w:rPr>
      </w:pPr>
    </w:p>
    <w:p w14:paraId="75BE50FC" w14:textId="77777777" w:rsidR="00DF52A4" w:rsidRPr="0099099B" w:rsidRDefault="00DF52A4" w:rsidP="00DF52A4">
      <w:pPr>
        <w:rPr>
          <w:sz w:val="22"/>
          <w:szCs w:val="22"/>
        </w:rPr>
      </w:pPr>
    </w:p>
    <w:p w14:paraId="2135CE95" w14:textId="77777777" w:rsidR="00DF52A4" w:rsidRPr="0099099B" w:rsidRDefault="00DF52A4" w:rsidP="00DF52A4">
      <w:pPr>
        <w:rPr>
          <w:sz w:val="22"/>
          <w:szCs w:val="22"/>
        </w:rPr>
      </w:pPr>
    </w:p>
    <w:p w14:paraId="2842E77F" w14:textId="77777777" w:rsidR="00DF52A4" w:rsidRPr="0099099B" w:rsidRDefault="00DF52A4" w:rsidP="00DF52A4">
      <w:pPr>
        <w:rPr>
          <w:sz w:val="22"/>
          <w:szCs w:val="22"/>
        </w:rPr>
      </w:pPr>
    </w:p>
    <w:p w14:paraId="29B7C3E9" w14:textId="77777777" w:rsidR="00DF52A4" w:rsidRPr="0099099B" w:rsidRDefault="00DF52A4" w:rsidP="00DF52A4">
      <w:pPr>
        <w:rPr>
          <w:sz w:val="22"/>
          <w:szCs w:val="22"/>
        </w:rPr>
      </w:pPr>
    </w:p>
    <w:p w14:paraId="09E39425" w14:textId="77777777" w:rsidR="00DF52A4" w:rsidRPr="0099099B" w:rsidRDefault="00DF52A4" w:rsidP="00DF52A4">
      <w:pPr>
        <w:rPr>
          <w:sz w:val="22"/>
          <w:szCs w:val="22"/>
        </w:rPr>
      </w:pPr>
    </w:p>
    <w:p w14:paraId="7AB70264" w14:textId="77777777" w:rsidR="00DF52A4" w:rsidRPr="0099099B" w:rsidRDefault="00DF52A4" w:rsidP="00DF52A4">
      <w:pPr>
        <w:rPr>
          <w:sz w:val="22"/>
          <w:szCs w:val="22"/>
        </w:rPr>
      </w:pPr>
    </w:p>
    <w:p w14:paraId="59E3A3F2" w14:textId="77777777" w:rsidR="00DF52A4" w:rsidRPr="0099099B" w:rsidRDefault="00DF52A4" w:rsidP="00DF52A4">
      <w:pPr>
        <w:rPr>
          <w:sz w:val="22"/>
          <w:szCs w:val="22"/>
        </w:rPr>
      </w:pPr>
    </w:p>
    <w:p w14:paraId="0D15713B" w14:textId="77777777" w:rsidR="00DF52A4" w:rsidRPr="0099099B" w:rsidRDefault="00DF52A4" w:rsidP="00DF52A4">
      <w:pPr>
        <w:rPr>
          <w:sz w:val="22"/>
          <w:szCs w:val="22"/>
        </w:rPr>
      </w:pPr>
    </w:p>
    <w:p w14:paraId="0AA590A5" w14:textId="77777777" w:rsidR="00DF52A4" w:rsidRPr="0099099B" w:rsidRDefault="00DF52A4" w:rsidP="00DF52A4">
      <w:pPr>
        <w:rPr>
          <w:sz w:val="22"/>
          <w:szCs w:val="22"/>
        </w:rPr>
      </w:pPr>
    </w:p>
    <w:p w14:paraId="0CAAC3DD" w14:textId="77777777" w:rsidR="00DF52A4" w:rsidRPr="0099099B" w:rsidRDefault="00DF52A4" w:rsidP="00DF52A4">
      <w:pPr>
        <w:rPr>
          <w:sz w:val="22"/>
          <w:szCs w:val="22"/>
        </w:rPr>
      </w:pPr>
    </w:p>
    <w:p w14:paraId="0E28B86D" w14:textId="77777777" w:rsidR="00DF52A4" w:rsidRPr="0099099B" w:rsidRDefault="00DF52A4" w:rsidP="00DF52A4">
      <w:pPr>
        <w:rPr>
          <w:sz w:val="22"/>
          <w:szCs w:val="22"/>
        </w:rPr>
      </w:pPr>
    </w:p>
    <w:p w14:paraId="4B37D77B" w14:textId="77777777" w:rsidR="00DF52A4" w:rsidRPr="0099099B" w:rsidRDefault="00DF52A4" w:rsidP="00DF52A4">
      <w:pPr>
        <w:rPr>
          <w:sz w:val="22"/>
          <w:szCs w:val="22"/>
        </w:rPr>
      </w:pPr>
    </w:p>
    <w:p w14:paraId="38527821" w14:textId="77777777" w:rsidR="00DF52A4" w:rsidRPr="0099099B" w:rsidRDefault="00DF52A4" w:rsidP="00DF52A4">
      <w:pPr>
        <w:rPr>
          <w:sz w:val="22"/>
          <w:szCs w:val="22"/>
        </w:rPr>
      </w:pPr>
    </w:p>
    <w:p w14:paraId="4ED759C9" w14:textId="77777777" w:rsidR="00DF52A4" w:rsidRPr="0099099B" w:rsidRDefault="00DF52A4" w:rsidP="00DF52A4">
      <w:pPr>
        <w:rPr>
          <w:sz w:val="22"/>
          <w:szCs w:val="22"/>
        </w:rPr>
      </w:pPr>
    </w:p>
    <w:p w14:paraId="369C5F05" w14:textId="77777777" w:rsidR="00DF52A4" w:rsidRPr="0099099B" w:rsidRDefault="00DF52A4" w:rsidP="00DF52A4">
      <w:pPr>
        <w:rPr>
          <w:sz w:val="22"/>
          <w:szCs w:val="22"/>
        </w:rPr>
      </w:pPr>
    </w:p>
    <w:p w14:paraId="27F604FB" w14:textId="77777777" w:rsidR="00DF52A4" w:rsidRPr="0099099B" w:rsidRDefault="00DF52A4" w:rsidP="00DF52A4">
      <w:pPr>
        <w:rPr>
          <w:sz w:val="22"/>
          <w:szCs w:val="22"/>
        </w:rPr>
      </w:pPr>
    </w:p>
    <w:p w14:paraId="2429D392" w14:textId="77777777" w:rsidR="00DF52A4" w:rsidRPr="0099099B" w:rsidRDefault="00DF52A4" w:rsidP="00DF52A4">
      <w:pPr>
        <w:rPr>
          <w:sz w:val="22"/>
          <w:szCs w:val="22"/>
        </w:rPr>
      </w:pPr>
    </w:p>
    <w:p w14:paraId="73A65F54" w14:textId="77777777" w:rsidR="00DF52A4" w:rsidRPr="0099099B" w:rsidRDefault="00DF52A4" w:rsidP="00DF52A4">
      <w:pPr>
        <w:rPr>
          <w:sz w:val="22"/>
          <w:szCs w:val="22"/>
        </w:rPr>
      </w:pPr>
    </w:p>
    <w:p w14:paraId="50A40ACE" w14:textId="77777777" w:rsidR="00DF52A4" w:rsidRPr="0099099B" w:rsidRDefault="00DF52A4" w:rsidP="00DF52A4">
      <w:pPr>
        <w:rPr>
          <w:sz w:val="22"/>
          <w:szCs w:val="22"/>
        </w:rPr>
      </w:pPr>
    </w:p>
    <w:p w14:paraId="403F7340" w14:textId="77777777" w:rsidR="00DF52A4" w:rsidRPr="0099099B" w:rsidRDefault="00DF52A4" w:rsidP="00DF52A4">
      <w:pPr>
        <w:rPr>
          <w:sz w:val="22"/>
          <w:szCs w:val="22"/>
        </w:rPr>
      </w:pPr>
    </w:p>
    <w:p w14:paraId="5D354619" w14:textId="77777777" w:rsidR="00DF52A4" w:rsidRPr="0099099B" w:rsidRDefault="00DF52A4" w:rsidP="00DF52A4">
      <w:pPr>
        <w:rPr>
          <w:sz w:val="22"/>
          <w:szCs w:val="22"/>
        </w:rPr>
      </w:pPr>
    </w:p>
    <w:p w14:paraId="5FCF23D7" w14:textId="77777777" w:rsidR="00DF52A4" w:rsidRPr="0099099B" w:rsidRDefault="00DF52A4" w:rsidP="00DF52A4">
      <w:pPr>
        <w:rPr>
          <w:sz w:val="22"/>
          <w:szCs w:val="22"/>
        </w:rPr>
      </w:pPr>
    </w:p>
    <w:p w14:paraId="289EEB7D" w14:textId="77777777" w:rsidR="00DF52A4" w:rsidRPr="0099099B" w:rsidRDefault="00DF52A4" w:rsidP="00DF52A4">
      <w:pPr>
        <w:rPr>
          <w:sz w:val="22"/>
          <w:szCs w:val="22"/>
        </w:rPr>
      </w:pPr>
    </w:p>
    <w:p w14:paraId="73BCE1F7" w14:textId="77777777" w:rsidR="00DF52A4" w:rsidRPr="0099099B" w:rsidRDefault="00DF52A4" w:rsidP="00DF52A4">
      <w:pPr>
        <w:rPr>
          <w:sz w:val="22"/>
          <w:szCs w:val="22"/>
        </w:rPr>
      </w:pPr>
    </w:p>
    <w:p w14:paraId="3035AC7B" w14:textId="77777777" w:rsidR="00DF52A4" w:rsidRPr="0099099B" w:rsidRDefault="00DF52A4" w:rsidP="00DF52A4">
      <w:pPr>
        <w:rPr>
          <w:sz w:val="22"/>
          <w:szCs w:val="22"/>
        </w:rPr>
      </w:pPr>
    </w:p>
    <w:p w14:paraId="1626A5F4" w14:textId="77777777" w:rsidR="00DF52A4" w:rsidRPr="0099099B" w:rsidRDefault="00DF52A4" w:rsidP="00DF52A4">
      <w:pPr>
        <w:rPr>
          <w:sz w:val="22"/>
          <w:szCs w:val="22"/>
        </w:rPr>
      </w:pPr>
    </w:p>
    <w:p w14:paraId="63B94F1D" w14:textId="77777777" w:rsidR="00DF52A4" w:rsidRPr="0099099B" w:rsidRDefault="00DF52A4" w:rsidP="00DF52A4">
      <w:pPr>
        <w:rPr>
          <w:sz w:val="22"/>
          <w:szCs w:val="22"/>
        </w:rPr>
      </w:pPr>
    </w:p>
    <w:p w14:paraId="571D04B1" w14:textId="77777777" w:rsidR="00DF52A4" w:rsidRPr="0099099B" w:rsidRDefault="00DF52A4" w:rsidP="00DF52A4">
      <w:pPr>
        <w:rPr>
          <w:sz w:val="22"/>
          <w:szCs w:val="22"/>
        </w:rPr>
      </w:pPr>
    </w:p>
    <w:p w14:paraId="0F49EF7E" w14:textId="77777777" w:rsidR="00DF52A4" w:rsidRPr="0099099B" w:rsidRDefault="00DF52A4" w:rsidP="00DF52A4">
      <w:pPr>
        <w:rPr>
          <w:sz w:val="22"/>
          <w:szCs w:val="22"/>
        </w:rPr>
      </w:pPr>
    </w:p>
    <w:p w14:paraId="22756B8C" w14:textId="77777777" w:rsidR="00DF52A4" w:rsidRPr="0099099B" w:rsidRDefault="00DF52A4" w:rsidP="00DF52A4">
      <w:pPr>
        <w:rPr>
          <w:sz w:val="22"/>
          <w:szCs w:val="22"/>
        </w:rPr>
      </w:pPr>
    </w:p>
    <w:p w14:paraId="0DABAB3C" w14:textId="77777777" w:rsidR="00DF52A4" w:rsidRPr="0099099B" w:rsidRDefault="00DF52A4" w:rsidP="00DF52A4">
      <w:pPr>
        <w:rPr>
          <w:sz w:val="22"/>
          <w:szCs w:val="22"/>
        </w:rPr>
      </w:pPr>
    </w:p>
    <w:p w14:paraId="0DD4DA51" w14:textId="77777777" w:rsidR="00DF52A4" w:rsidRPr="0099099B" w:rsidRDefault="00DF52A4" w:rsidP="00DF52A4">
      <w:pPr>
        <w:rPr>
          <w:sz w:val="22"/>
          <w:szCs w:val="22"/>
        </w:rPr>
      </w:pPr>
    </w:p>
    <w:p w14:paraId="39C80DC6" w14:textId="77777777" w:rsidR="00DF52A4" w:rsidRPr="0099099B" w:rsidRDefault="00DF52A4" w:rsidP="00DF52A4">
      <w:pPr>
        <w:pStyle w:val="22"/>
        <w:keepNext w:val="0"/>
        <w:pageBreakBefore/>
        <w:spacing w:before="0" w:after="0"/>
        <w:jc w:val="right"/>
        <w:rPr>
          <w:rFonts w:ascii="Times New Roman" w:hAnsi="Times New Roman" w:cs="Times New Roman"/>
          <w:bCs w:val="0"/>
          <w:i w:val="0"/>
          <w:sz w:val="22"/>
          <w:szCs w:val="22"/>
        </w:rPr>
      </w:pPr>
      <w:r w:rsidRPr="0099099B">
        <w:rPr>
          <w:rFonts w:ascii="Times New Roman" w:hAnsi="Times New Roman" w:cs="Times New Roman"/>
          <w:bCs w:val="0"/>
          <w:i w:val="0"/>
          <w:sz w:val="22"/>
          <w:szCs w:val="22"/>
        </w:rPr>
        <w:lastRenderedPageBreak/>
        <w:t>Форма № 1</w:t>
      </w:r>
      <w:r w:rsidRPr="0099099B">
        <w:rPr>
          <w:rFonts w:ascii="Times New Roman" w:hAnsi="Times New Roman" w:cs="Times New Roman"/>
          <w:bCs w:val="0"/>
          <w:i w:val="0"/>
          <w:iCs w:val="0"/>
          <w:sz w:val="22"/>
          <w:szCs w:val="22"/>
        </w:rPr>
        <w:t xml:space="preserve"> </w:t>
      </w:r>
      <w:r w:rsidRPr="0099099B">
        <w:rPr>
          <w:rFonts w:ascii="Times New Roman" w:hAnsi="Times New Roman" w:cs="Times New Roman"/>
          <w:bCs w:val="0"/>
          <w:i w:val="0"/>
          <w:sz w:val="22"/>
          <w:szCs w:val="22"/>
        </w:rPr>
        <w:t>«Опись документов, пред</w:t>
      </w:r>
      <w:r w:rsidR="00251615" w:rsidRPr="0099099B">
        <w:rPr>
          <w:rFonts w:ascii="Times New Roman" w:hAnsi="Times New Roman" w:cs="Times New Roman"/>
          <w:bCs w:val="0"/>
          <w:i w:val="0"/>
          <w:sz w:val="22"/>
          <w:szCs w:val="22"/>
        </w:rPr>
        <w:t>о</w:t>
      </w:r>
      <w:r w:rsidRPr="0099099B">
        <w:rPr>
          <w:rFonts w:ascii="Times New Roman" w:hAnsi="Times New Roman" w:cs="Times New Roman"/>
          <w:bCs w:val="0"/>
          <w:i w:val="0"/>
          <w:sz w:val="22"/>
          <w:szCs w:val="22"/>
        </w:rPr>
        <w:t xml:space="preserve">ставляемых участниками закупки» </w:t>
      </w:r>
    </w:p>
    <w:p w14:paraId="4AC52F2F" w14:textId="77777777" w:rsidR="00DF52A4" w:rsidRPr="0099099B" w:rsidRDefault="00DF52A4" w:rsidP="00DF52A4">
      <w:pPr>
        <w:rPr>
          <w:sz w:val="22"/>
          <w:szCs w:val="22"/>
        </w:rPr>
      </w:pPr>
    </w:p>
    <w:p w14:paraId="09AFF824" w14:textId="77777777" w:rsidR="00DF52A4" w:rsidRPr="0099099B" w:rsidRDefault="00DF52A4" w:rsidP="00DF52A4">
      <w:pPr>
        <w:rPr>
          <w:bCs/>
          <w:i/>
          <w:sz w:val="22"/>
          <w:szCs w:val="22"/>
        </w:rPr>
      </w:pPr>
      <w:r w:rsidRPr="0099099B">
        <w:rPr>
          <w:bCs/>
          <w:i/>
          <w:sz w:val="22"/>
          <w:szCs w:val="22"/>
        </w:rPr>
        <w:t>Оформить на бланке участника закупки</w:t>
      </w:r>
    </w:p>
    <w:p w14:paraId="2F6F3346" w14:textId="158044BD" w:rsidR="00DF52A4" w:rsidRPr="0099099B" w:rsidRDefault="00DF52A4" w:rsidP="00DF52A4">
      <w:pPr>
        <w:rPr>
          <w:bCs/>
          <w:i/>
          <w:sz w:val="22"/>
          <w:szCs w:val="22"/>
        </w:rPr>
      </w:pPr>
      <w:r w:rsidRPr="0099099B">
        <w:rPr>
          <w:bCs/>
          <w:i/>
          <w:sz w:val="22"/>
          <w:szCs w:val="22"/>
        </w:rPr>
        <w:t>с указанием даты и исходящего номера</w:t>
      </w:r>
    </w:p>
    <w:p w14:paraId="580ED3C7" w14:textId="77777777" w:rsidR="00DF52A4" w:rsidRPr="0099099B" w:rsidRDefault="00DF52A4" w:rsidP="00DF52A4">
      <w:pPr>
        <w:jc w:val="center"/>
        <w:rPr>
          <w:b/>
          <w:bCs/>
          <w:spacing w:val="15"/>
          <w:sz w:val="22"/>
          <w:szCs w:val="22"/>
        </w:rPr>
      </w:pPr>
      <w:r w:rsidRPr="0099099B">
        <w:rPr>
          <w:b/>
          <w:bCs/>
          <w:spacing w:val="15"/>
          <w:sz w:val="22"/>
          <w:szCs w:val="22"/>
        </w:rPr>
        <w:t>ОПИСЬ ДОКУМЕНТОВ</w:t>
      </w:r>
    </w:p>
    <w:p w14:paraId="4BDF60D8" w14:textId="77777777" w:rsidR="00DF52A4" w:rsidRPr="0099099B" w:rsidRDefault="00DF52A4" w:rsidP="00DF52A4">
      <w:pPr>
        <w:jc w:val="center"/>
        <w:rPr>
          <w:b/>
          <w:bCs/>
          <w:spacing w:val="15"/>
          <w:sz w:val="22"/>
          <w:szCs w:val="22"/>
        </w:rPr>
      </w:pPr>
    </w:p>
    <w:p w14:paraId="5393195B" w14:textId="77777777" w:rsidR="002C552E" w:rsidRPr="0099099B" w:rsidRDefault="00DF52A4" w:rsidP="002C552E">
      <w:pPr>
        <w:suppressAutoHyphens/>
        <w:jc w:val="center"/>
        <w:rPr>
          <w:bCs/>
          <w:sz w:val="22"/>
          <w:szCs w:val="22"/>
        </w:rPr>
      </w:pPr>
      <w:r w:rsidRPr="0099099B">
        <w:rPr>
          <w:bCs/>
          <w:sz w:val="22"/>
          <w:szCs w:val="22"/>
        </w:rPr>
        <w:t>представляемых для участия в о</w:t>
      </w:r>
      <w:r w:rsidRPr="0099099B">
        <w:rPr>
          <w:sz w:val="22"/>
          <w:szCs w:val="22"/>
        </w:rPr>
        <w:t xml:space="preserve">ткрытом запросе предложений </w:t>
      </w:r>
      <w:r w:rsidRPr="0099099B">
        <w:rPr>
          <w:bCs/>
          <w:sz w:val="22"/>
          <w:szCs w:val="22"/>
        </w:rPr>
        <w:t xml:space="preserve">по выбору организации </w:t>
      </w:r>
    </w:p>
    <w:p w14:paraId="780F3541" w14:textId="77777777" w:rsidR="00AA6D7D" w:rsidRPr="0099099B" w:rsidRDefault="00DF52A4" w:rsidP="002B6CD9">
      <w:pPr>
        <w:suppressAutoHyphens/>
        <w:jc w:val="center"/>
        <w:rPr>
          <w:bCs/>
          <w:sz w:val="22"/>
          <w:szCs w:val="22"/>
        </w:rPr>
      </w:pPr>
      <w:r w:rsidRPr="0099099B">
        <w:rPr>
          <w:bCs/>
          <w:sz w:val="22"/>
          <w:szCs w:val="22"/>
        </w:rPr>
        <w:t xml:space="preserve">на право </w:t>
      </w:r>
      <w:r w:rsidR="001F534A" w:rsidRPr="0099099B">
        <w:rPr>
          <w:bCs/>
          <w:sz w:val="22"/>
          <w:szCs w:val="22"/>
        </w:rPr>
        <w:t>заключения договора на предмет:</w:t>
      </w:r>
      <w:r w:rsidR="00B246D8" w:rsidRPr="0099099B">
        <w:rPr>
          <w:bCs/>
          <w:sz w:val="22"/>
          <w:szCs w:val="22"/>
        </w:rPr>
        <w:t xml:space="preserve"> </w:t>
      </w:r>
    </w:p>
    <w:p w14:paraId="707E1EF8" w14:textId="77777777" w:rsidR="00DE7B64" w:rsidRPr="00DE7B64" w:rsidRDefault="00DE7B64" w:rsidP="00DE7B64">
      <w:pPr>
        <w:suppressAutoHyphens/>
        <w:ind w:right="141"/>
        <w:jc w:val="center"/>
        <w:rPr>
          <w:b/>
          <w:i/>
          <w:iCs/>
          <w:sz w:val="22"/>
          <w:szCs w:val="22"/>
        </w:rPr>
      </w:pPr>
      <w:r w:rsidRPr="00DE7B64">
        <w:rPr>
          <w:b/>
          <w:i/>
          <w:iCs/>
          <w:sz w:val="22"/>
          <w:szCs w:val="22"/>
        </w:rPr>
        <w:t>«Выполнение работ по научно-техническому сопровождению инженерно-геологических изысканий и независимому контролю качества проектирования по объекту «Западный транспортно-логистический узел»</w:t>
      </w:r>
    </w:p>
    <w:p w14:paraId="005EB75D" w14:textId="57CDB5AB" w:rsidR="00DF52A4" w:rsidRPr="0099099B" w:rsidRDefault="00DF52A4" w:rsidP="00DF52A4">
      <w:pPr>
        <w:suppressAutoHyphens/>
        <w:jc w:val="both"/>
        <w:rPr>
          <w:bCs/>
          <w:spacing w:val="1"/>
          <w:sz w:val="22"/>
          <w:szCs w:val="22"/>
        </w:rPr>
      </w:pPr>
      <w:r w:rsidRPr="0099099B">
        <w:rPr>
          <w:bCs/>
          <w:spacing w:val="1"/>
          <w:sz w:val="22"/>
          <w:szCs w:val="22"/>
        </w:rPr>
        <w:t>Настоящим__________________________________________________________________</w:t>
      </w:r>
    </w:p>
    <w:p w14:paraId="4CAD22D5" w14:textId="77777777" w:rsidR="00DF52A4" w:rsidRPr="0099099B" w:rsidRDefault="00DF52A4" w:rsidP="00DF52A4">
      <w:pPr>
        <w:shd w:val="clear" w:color="auto" w:fill="FFFFFF"/>
        <w:jc w:val="center"/>
        <w:rPr>
          <w:bCs/>
          <w:i/>
          <w:iCs/>
          <w:spacing w:val="1"/>
          <w:sz w:val="22"/>
          <w:szCs w:val="22"/>
        </w:rPr>
      </w:pPr>
      <w:r w:rsidRPr="0099099B">
        <w:rPr>
          <w:bCs/>
          <w:i/>
          <w:iCs/>
          <w:spacing w:val="1"/>
          <w:sz w:val="22"/>
          <w:szCs w:val="22"/>
        </w:rPr>
        <w:t xml:space="preserve">(наименование организации-Участника закупки) </w:t>
      </w:r>
    </w:p>
    <w:p w14:paraId="291E1A20" w14:textId="13C63220" w:rsidR="00DF52A4" w:rsidRPr="0099099B" w:rsidRDefault="00DF52A4" w:rsidP="00D51AD6">
      <w:pPr>
        <w:shd w:val="clear" w:color="auto" w:fill="FFFFFF"/>
        <w:ind w:left="-142" w:right="-172" w:firstLine="142"/>
        <w:jc w:val="both"/>
        <w:rPr>
          <w:bCs/>
          <w:spacing w:val="1"/>
          <w:sz w:val="22"/>
          <w:szCs w:val="22"/>
        </w:rPr>
      </w:pPr>
      <w:r w:rsidRPr="0099099B">
        <w:rPr>
          <w:bCs/>
          <w:spacing w:val="1"/>
          <w:sz w:val="22"/>
          <w:szCs w:val="22"/>
        </w:rPr>
        <w:t xml:space="preserve">подтверждает, что для </w:t>
      </w:r>
      <w:r w:rsidRPr="0099099B">
        <w:rPr>
          <w:bCs/>
          <w:spacing w:val="4"/>
          <w:sz w:val="22"/>
          <w:szCs w:val="22"/>
        </w:rPr>
        <w:t xml:space="preserve">участия в данном открытом запросе предложений нами направляются </w:t>
      </w:r>
      <w:r w:rsidR="005364B0" w:rsidRPr="0099099B">
        <w:rPr>
          <w:bCs/>
          <w:spacing w:val="1"/>
          <w:sz w:val="22"/>
          <w:szCs w:val="22"/>
        </w:rPr>
        <w:t>нижеперечисленные</w:t>
      </w:r>
      <w:r w:rsidRPr="0099099B">
        <w:rPr>
          <w:bCs/>
          <w:spacing w:val="1"/>
          <w:sz w:val="22"/>
          <w:szCs w:val="22"/>
        </w:rPr>
        <w:t xml:space="preserve"> документы:</w:t>
      </w:r>
    </w:p>
    <w:tbl>
      <w:tblPr>
        <w:tblW w:w="10748" w:type="dxa"/>
        <w:jc w:val="center"/>
        <w:tblCellMar>
          <w:left w:w="40" w:type="dxa"/>
          <w:right w:w="40" w:type="dxa"/>
        </w:tblCellMar>
        <w:tblLook w:val="04A0" w:firstRow="1" w:lastRow="0" w:firstColumn="1" w:lastColumn="0" w:noHBand="0" w:noVBand="1"/>
      </w:tblPr>
      <w:tblGrid>
        <w:gridCol w:w="567"/>
        <w:gridCol w:w="8479"/>
        <w:gridCol w:w="851"/>
        <w:gridCol w:w="851"/>
      </w:tblGrid>
      <w:tr w:rsidR="00DF52A4" w:rsidRPr="0099099B" w14:paraId="49201E92" w14:textId="77777777" w:rsidTr="0018425A">
        <w:trPr>
          <w:trHeight w:hRule="exact" w:val="688"/>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2DD1033" w14:textId="77777777" w:rsidR="00DF52A4" w:rsidRPr="0099099B" w:rsidRDefault="00DF52A4" w:rsidP="0018425A">
            <w:pPr>
              <w:pStyle w:val="Iniiaiieoaenooaaeeou"/>
              <w:overflowPunct/>
              <w:autoSpaceDE/>
              <w:adjustRightInd/>
              <w:spacing w:before="0" w:after="0"/>
              <w:rPr>
                <w:sz w:val="22"/>
                <w:szCs w:val="22"/>
              </w:rPr>
            </w:pPr>
            <w:r w:rsidRPr="0099099B">
              <w:rPr>
                <w:sz w:val="22"/>
                <w:szCs w:val="22"/>
              </w:rPr>
              <w:t>№</w:t>
            </w:r>
          </w:p>
          <w:p w14:paraId="75C32E72" w14:textId="77777777" w:rsidR="00DF52A4" w:rsidRPr="0099099B" w:rsidRDefault="00DF52A4" w:rsidP="0018425A">
            <w:pPr>
              <w:jc w:val="center"/>
              <w:rPr>
                <w:sz w:val="22"/>
                <w:szCs w:val="22"/>
              </w:rPr>
            </w:pPr>
            <w:r w:rsidRPr="0099099B">
              <w:rPr>
                <w:sz w:val="22"/>
                <w:szCs w:val="22"/>
              </w:rPr>
              <w:t>п/п</w:t>
            </w:r>
          </w:p>
        </w:tc>
        <w:tc>
          <w:tcPr>
            <w:tcW w:w="847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BD9B4EA" w14:textId="77777777" w:rsidR="00DF52A4" w:rsidRPr="0099099B" w:rsidRDefault="00DF52A4" w:rsidP="0018425A">
            <w:pPr>
              <w:pStyle w:val="af9"/>
              <w:overflowPunct/>
              <w:autoSpaceDE/>
              <w:adjustRightInd/>
              <w:spacing w:after="0"/>
              <w:rPr>
                <w:rFonts w:ascii="Times New Roman" w:hAnsi="Times New Roman"/>
                <w:b w:val="0"/>
                <w:bCs/>
                <w:caps w:val="0"/>
                <w:spacing w:val="0"/>
                <w:sz w:val="22"/>
                <w:szCs w:val="22"/>
              </w:rPr>
            </w:pPr>
            <w:r w:rsidRPr="0099099B">
              <w:rPr>
                <w:rFonts w:ascii="Times New Roman" w:hAnsi="Times New Roman"/>
                <w:b w:val="0"/>
                <w:bCs/>
                <w:caps w:val="0"/>
                <w:spacing w:val="0"/>
                <w:sz w:val="22"/>
                <w:szCs w:val="22"/>
              </w:rPr>
              <w:t>Наименование</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9FE5C55" w14:textId="77777777" w:rsidR="00DF52A4" w:rsidRPr="0099099B" w:rsidRDefault="00DF52A4" w:rsidP="0018425A">
            <w:pPr>
              <w:jc w:val="center"/>
              <w:rPr>
                <w:sz w:val="22"/>
                <w:szCs w:val="22"/>
              </w:rPr>
            </w:pPr>
            <w:r w:rsidRPr="0099099B">
              <w:rPr>
                <w:spacing w:val="9"/>
                <w:sz w:val="22"/>
                <w:szCs w:val="22"/>
              </w:rPr>
              <w:t xml:space="preserve">Кол-во </w:t>
            </w:r>
            <w:r w:rsidRPr="0099099B">
              <w:rPr>
                <w:spacing w:val="10"/>
                <w:sz w:val="22"/>
                <w:szCs w:val="22"/>
              </w:rPr>
              <w:t>стр.</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E29153A" w14:textId="77777777" w:rsidR="00DF52A4" w:rsidRPr="0099099B" w:rsidRDefault="00DF52A4" w:rsidP="0018425A">
            <w:pPr>
              <w:jc w:val="center"/>
              <w:rPr>
                <w:spacing w:val="9"/>
                <w:sz w:val="22"/>
                <w:szCs w:val="22"/>
              </w:rPr>
            </w:pPr>
            <w:r w:rsidRPr="0099099B">
              <w:rPr>
                <w:spacing w:val="9"/>
                <w:sz w:val="22"/>
                <w:szCs w:val="22"/>
              </w:rPr>
              <w:t>№ стр.</w:t>
            </w:r>
          </w:p>
        </w:tc>
      </w:tr>
      <w:tr w:rsidR="00DF52A4" w:rsidRPr="0099099B" w14:paraId="48ED9C41"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041B255" w14:textId="77777777" w:rsidR="00DF52A4" w:rsidRPr="0099099B" w:rsidRDefault="00DF52A4" w:rsidP="0018425A">
            <w:pPr>
              <w:shd w:val="clear" w:color="auto" w:fill="FFFFFF"/>
              <w:ind w:left="29"/>
              <w:jc w:val="center"/>
              <w:rPr>
                <w:sz w:val="22"/>
                <w:szCs w:val="22"/>
              </w:rPr>
            </w:pPr>
            <w:r w:rsidRPr="0099099B">
              <w:rPr>
                <w:sz w:val="22"/>
                <w:szCs w:val="22"/>
              </w:rPr>
              <w:t>1.</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23636B47" w14:textId="77777777" w:rsidR="00DF52A4" w:rsidRPr="0099099B" w:rsidRDefault="00DF52A4" w:rsidP="0018425A">
            <w:pPr>
              <w:widowControl w:val="0"/>
              <w:tabs>
                <w:tab w:val="left" w:pos="360"/>
              </w:tabs>
              <w:jc w:val="both"/>
              <w:rPr>
                <w:sz w:val="22"/>
                <w:szCs w:val="22"/>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8175B22" w14:textId="77777777" w:rsidR="00DF52A4" w:rsidRPr="0099099B" w:rsidRDefault="00DF52A4" w:rsidP="0018425A">
            <w:pPr>
              <w:shd w:val="clear" w:color="auto" w:fill="FFFFFF"/>
              <w:jc w:val="center"/>
              <w:rPr>
                <w:sz w:val="22"/>
                <w:szCs w:val="22"/>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310071B" w14:textId="77777777" w:rsidR="00DF52A4" w:rsidRPr="0099099B" w:rsidRDefault="00DF52A4" w:rsidP="0018425A">
            <w:pPr>
              <w:shd w:val="clear" w:color="auto" w:fill="FFFFFF"/>
              <w:jc w:val="center"/>
              <w:rPr>
                <w:sz w:val="22"/>
                <w:szCs w:val="22"/>
              </w:rPr>
            </w:pPr>
          </w:p>
        </w:tc>
      </w:tr>
      <w:tr w:rsidR="00DF52A4" w:rsidRPr="0099099B" w14:paraId="15D8199B"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E9056C8" w14:textId="77777777" w:rsidR="00DF52A4" w:rsidRPr="0099099B" w:rsidRDefault="00DF52A4" w:rsidP="0018425A">
            <w:pPr>
              <w:shd w:val="clear" w:color="auto" w:fill="FFFFFF"/>
              <w:jc w:val="center"/>
              <w:rPr>
                <w:sz w:val="22"/>
                <w:szCs w:val="22"/>
              </w:rPr>
            </w:pPr>
            <w:r w:rsidRPr="0099099B">
              <w:rPr>
                <w:sz w:val="22"/>
                <w:szCs w:val="22"/>
              </w:rPr>
              <w:t>2.</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625E2972" w14:textId="77777777" w:rsidR="00DF52A4" w:rsidRPr="0099099B" w:rsidRDefault="00DF52A4" w:rsidP="0018425A">
            <w:pPr>
              <w:widowControl w:val="0"/>
              <w:tabs>
                <w:tab w:val="left" w:pos="360"/>
              </w:tabs>
              <w:jc w:val="both"/>
              <w:rPr>
                <w:sz w:val="22"/>
                <w:szCs w:val="22"/>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168DEBE" w14:textId="77777777" w:rsidR="00DF52A4" w:rsidRPr="0099099B" w:rsidRDefault="00DF52A4" w:rsidP="0018425A">
            <w:pPr>
              <w:shd w:val="clear" w:color="auto" w:fill="FFFFFF"/>
              <w:jc w:val="center"/>
              <w:rPr>
                <w:sz w:val="22"/>
                <w:szCs w:val="22"/>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F36012E" w14:textId="77777777" w:rsidR="00DF52A4" w:rsidRPr="0099099B" w:rsidRDefault="00DF52A4" w:rsidP="0018425A">
            <w:pPr>
              <w:shd w:val="clear" w:color="auto" w:fill="FFFFFF"/>
              <w:jc w:val="center"/>
              <w:rPr>
                <w:sz w:val="22"/>
                <w:szCs w:val="22"/>
              </w:rPr>
            </w:pPr>
          </w:p>
        </w:tc>
      </w:tr>
      <w:tr w:rsidR="00DF52A4" w:rsidRPr="0099099B" w14:paraId="771C36F8"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E5B0542" w14:textId="77777777" w:rsidR="00DF52A4" w:rsidRPr="0099099B" w:rsidRDefault="00DF52A4" w:rsidP="0018425A">
            <w:pPr>
              <w:shd w:val="clear" w:color="auto" w:fill="FFFFFF"/>
              <w:jc w:val="center"/>
              <w:rPr>
                <w:sz w:val="22"/>
                <w:szCs w:val="22"/>
              </w:rPr>
            </w:pPr>
            <w:r w:rsidRPr="0099099B">
              <w:rPr>
                <w:sz w:val="22"/>
                <w:szCs w:val="22"/>
              </w:rPr>
              <w:t>3.</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24E5866D" w14:textId="77777777" w:rsidR="00DF52A4" w:rsidRPr="0099099B" w:rsidRDefault="00DF52A4" w:rsidP="0018425A">
            <w:pPr>
              <w:widowControl w:val="0"/>
              <w:tabs>
                <w:tab w:val="left" w:pos="360"/>
              </w:tabs>
              <w:jc w:val="both"/>
              <w:rPr>
                <w:sz w:val="22"/>
                <w:szCs w:val="22"/>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462C816" w14:textId="77777777" w:rsidR="00DF52A4" w:rsidRPr="0099099B" w:rsidRDefault="00DF52A4" w:rsidP="0018425A">
            <w:pPr>
              <w:shd w:val="clear" w:color="auto" w:fill="FFFFFF"/>
              <w:jc w:val="center"/>
              <w:rPr>
                <w:sz w:val="22"/>
                <w:szCs w:val="22"/>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CA2A838" w14:textId="77777777" w:rsidR="00DF52A4" w:rsidRPr="0099099B" w:rsidRDefault="00DF52A4" w:rsidP="0018425A">
            <w:pPr>
              <w:shd w:val="clear" w:color="auto" w:fill="FFFFFF"/>
              <w:jc w:val="center"/>
              <w:rPr>
                <w:sz w:val="22"/>
                <w:szCs w:val="22"/>
              </w:rPr>
            </w:pPr>
          </w:p>
        </w:tc>
      </w:tr>
      <w:tr w:rsidR="00DF52A4" w:rsidRPr="0099099B" w14:paraId="233AB4B7"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075C501" w14:textId="77777777" w:rsidR="00DF52A4" w:rsidRPr="0099099B" w:rsidRDefault="00DF52A4" w:rsidP="0018425A">
            <w:pPr>
              <w:shd w:val="clear" w:color="auto" w:fill="FFFFFF"/>
              <w:jc w:val="center"/>
              <w:rPr>
                <w:sz w:val="22"/>
                <w:szCs w:val="22"/>
              </w:rPr>
            </w:pPr>
            <w:r w:rsidRPr="0099099B">
              <w:rPr>
                <w:sz w:val="22"/>
                <w:szCs w:val="22"/>
              </w:rPr>
              <w:t>4.</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113630D" w14:textId="77777777" w:rsidR="00DF52A4" w:rsidRPr="0099099B" w:rsidRDefault="00DF52A4" w:rsidP="0018425A">
            <w:pPr>
              <w:widowControl w:val="0"/>
              <w:tabs>
                <w:tab w:val="left" w:pos="360"/>
              </w:tabs>
              <w:jc w:val="both"/>
              <w:rPr>
                <w:sz w:val="22"/>
                <w:szCs w:val="22"/>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FCB993A" w14:textId="77777777" w:rsidR="00DF52A4" w:rsidRPr="0099099B" w:rsidRDefault="00DF52A4" w:rsidP="0018425A">
            <w:pPr>
              <w:shd w:val="clear" w:color="auto" w:fill="FFFFFF"/>
              <w:jc w:val="center"/>
              <w:rPr>
                <w:sz w:val="22"/>
                <w:szCs w:val="22"/>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0C2260E" w14:textId="77777777" w:rsidR="00DF52A4" w:rsidRPr="0099099B" w:rsidRDefault="00DF52A4" w:rsidP="0018425A">
            <w:pPr>
              <w:shd w:val="clear" w:color="auto" w:fill="FFFFFF"/>
              <w:jc w:val="center"/>
              <w:rPr>
                <w:sz w:val="22"/>
                <w:szCs w:val="22"/>
              </w:rPr>
            </w:pPr>
          </w:p>
        </w:tc>
      </w:tr>
      <w:tr w:rsidR="00DF52A4" w:rsidRPr="0099099B" w14:paraId="556802AA"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E338ADA" w14:textId="77777777" w:rsidR="00DF52A4" w:rsidRPr="0099099B" w:rsidRDefault="00DF52A4" w:rsidP="0018425A">
            <w:pPr>
              <w:shd w:val="clear" w:color="auto" w:fill="FFFFFF"/>
              <w:jc w:val="center"/>
              <w:rPr>
                <w:sz w:val="22"/>
                <w:szCs w:val="22"/>
              </w:rPr>
            </w:pPr>
            <w:r w:rsidRPr="0099099B">
              <w:rPr>
                <w:sz w:val="22"/>
                <w:szCs w:val="22"/>
              </w:rPr>
              <w:t>5.</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3A6293C7" w14:textId="77777777" w:rsidR="00DF52A4" w:rsidRPr="0099099B" w:rsidRDefault="00DF52A4" w:rsidP="0018425A">
            <w:pPr>
              <w:widowControl w:val="0"/>
              <w:tabs>
                <w:tab w:val="left" w:pos="360"/>
              </w:tabs>
              <w:jc w:val="both"/>
              <w:rPr>
                <w:sz w:val="22"/>
                <w:szCs w:val="22"/>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2CC172D" w14:textId="77777777" w:rsidR="00DF52A4" w:rsidRPr="0099099B" w:rsidRDefault="00DF52A4" w:rsidP="0018425A">
            <w:pPr>
              <w:shd w:val="clear" w:color="auto" w:fill="FFFFFF"/>
              <w:jc w:val="center"/>
              <w:rPr>
                <w:sz w:val="22"/>
                <w:szCs w:val="22"/>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AA20A0B" w14:textId="77777777" w:rsidR="00DF52A4" w:rsidRPr="0099099B" w:rsidRDefault="00DF52A4" w:rsidP="0018425A">
            <w:pPr>
              <w:shd w:val="clear" w:color="auto" w:fill="FFFFFF"/>
              <w:jc w:val="center"/>
              <w:rPr>
                <w:sz w:val="22"/>
                <w:szCs w:val="22"/>
              </w:rPr>
            </w:pPr>
          </w:p>
        </w:tc>
      </w:tr>
      <w:tr w:rsidR="00DF52A4" w:rsidRPr="0099099B" w14:paraId="16E3B71F"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23B1637" w14:textId="77777777" w:rsidR="00DF52A4" w:rsidRPr="0099099B" w:rsidRDefault="00DF52A4" w:rsidP="0018425A">
            <w:pPr>
              <w:shd w:val="clear" w:color="auto" w:fill="FFFFFF"/>
              <w:jc w:val="center"/>
              <w:rPr>
                <w:sz w:val="22"/>
                <w:szCs w:val="22"/>
              </w:rPr>
            </w:pPr>
            <w:r w:rsidRPr="0099099B">
              <w:rPr>
                <w:sz w:val="22"/>
                <w:szCs w:val="22"/>
              </w:rPr>
              <w:t>6.</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7FD00961" w14:textId="77777777" w:rsidR="00DF52A4" w:rsidRPr="0099099B" w:rsidRDefault="00DF52A4" w:rsidP="0018425A">
            <w:pPr>
              <w:widowControl w:val="0"/>
              <w:tabs>
                <w:tab w:val="left" w:pos="360"/>
              </w:tabs>
              <w:jc w:val="both"/>
              <w:rPr>
                <w:sz w:val="22"/>
                <w:szCs w:val="22"/>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B04C06D" w14:textId="77777777" w:rsidR="00DF52A4" w:rsidRPr="0099099B" w:rsidRDefault="00DF52A4" w:rsidP="0018425A">
            <w:pPr>
              <w:shd w:val="clear" w:color="auto" w:fill="FFFFFF"/>
              <w:jc w:val="center"/>
              <w:rPr>
                <w:sz w:val="22"/>
                <w:szCs w:val="22"/>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0570EE8" w14:textId="77777777" w:rsidR="00DF52A4" w:rsidRPr="0099099B" w:rsidRDefault="00DF52A4" w:rsidP="0018425A">
            <w:pPr>
              <w:shd w:val="clear" w:color="auto" w:fill="FFFFFF"/>
              <w:jc w:val="center"/>
              <w:rPr>
                <w:sz w:val="22"/>
                <w:szCs w:val="22"/>
              </w:rPr>
            </w:pPr>
          </w:p>
        </w:tc>
      </w:tr>
      <w:tr w:rsidR="00DF52A4" w:rsidRPr="0099099B" w14:paraId="627CEDF6"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8F4D5C3" w14:textId="77777777" w:rsidR="00DF52A4" w:rsidRPr="0099099B" w:rsidRDefault="00DF52A4" w:rsidP="0018425A">
            <w:pPr>
              <w:shd w:val="clear" w:color="auto" w:fill="FFFFFF"/>
              <w:jc w:val="center"/>
              <w:rPr>
                <w:sz w:val="22"/>
                <w:szCs w:val="22"/>
              </w:rPr>
            </w:pPr>
            <w:r w:rsidRPr="0099099B">
              <w:rPr>
                <w:sz w:val="22"/>
                <w:szCs w:val="22"/>
              </w:rPr>
              <w:t>7.</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23B967D8" w14:textId="77777777" w:rsidR="00DF52A4" w:rsidRPr="0099099B" w:rsidRDefault="00DF52A4" w:rsidP="0018425A">
            <w:pPr>
              <w:widowControl w:val="0"/>
              <w:tabs>
                <w:tab w:val="left" w:pos="360"/>
              </w:tabs>
              <w:jc w:val="both"/>
              <w:rPr>
                <w:sz w:val="22"/>
                <w:szCs w:val="22"/>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AD18052" w14:textId="77777777" w:rsidR="00DF52A4" w:rsidRPr="0099099B" w:rsidRDefault="00DF52A4" w:rsidP="0018425A">
            <w:pPr>
              <w:shd w:val="clear" w:color="auto" w:fill="FFFFFF"/>
              <w:jc w:val="center"/>
              <w:rPr>
                <w:sz w:val="22"/>
                <w:szCs w:val="22"/>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2347BC3" w14:textId="77777777" w:rsidR="00DF52A4" w:rsidRPr="0099099B" w:rsidRDefault="00DF52A4" w:rsidP="0018425A">
            <w:pPr>
              <w:shd w:val="clear" w:color="auto" w:fill="FFFFFF"/>
              <w:jc w:val="center"/>
              <w:rPr>
                <w:sz w:val="22"/>
                <w:szCs w:val="22"/>
              </w:rPr>
            </w:pPr>
          </w:p>
        </w:tc>
      </w:tr>
      <w:tr w:rsidR="00DF52A4" w:rsidRPr="0099099B" w14:paraId="093E0378"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DC1D599" w14:textId="77777777" w:rsidR="00DF52A4" w:rsidRPr="0099099B" w:rsidRDefault="00DF52A4" w:rsidP="0018425A">
            <w:pPr>
              <w:shd w:val="clear" w:color="auto" w:fill="FFFFFF"/>
              <w:jc w:val="center"/>
              <w:rPr>
                <w:sz w:val="22"/>
                <w:szCs w:val="22"/>
              </w:rPr>
            </w:pPr>
            <w:r w:rsidRPr="0099099B">
              <w:rPr>
                <w:sz w:val="22"/>
                <w:szCs w:val="22"/>
              </w:rPr>
              <w:t>8.</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402C499D" w14:textId="77777777" w:rsidR="00DF52A4" w:rsidRPr="0099099B" w:rsidRDefault="00DF52A4" w:rsidP="0018425A">
            <w:pPr>
              <w:widowControl w:val="0"/>
              <w:tabs>
                <w:tab w:val="left" w:pos="360"/>
              </w:tabs>
              <w:jc w:val="both"/>
              <w:rPr>
                <w:sz w:val="22"/>
                <w:szCs w:val="22"/>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E10EFC3" w14:textId="77777777" w:rsidR="00DF52A4" w:rsidRPr="0099099B" w:rsidRDefault="00DF52A4" w:rsidP="0018425A">
            <w:pPr>
              <w:shd w:val="clear" w:color="auto" w:fill="FFFFFF"/>
              <w:jc w:val="center"/>
              <w:rPr>
                <w:sz w:val="22"/>
                <w:szCs w:val="22"/>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6ACB02F9" w14:textId="77777777" w:rsidR="00DF52A4" w:rsidRPr="0099099B" w:rsidRDefault="00DF52A4" w:rsidP="0018425A">
            <w:pPr>
              <w:shd w:val="clear" w:color="auto" w:fill="FFFFFF"/>
              <w:jc w:val="center"/>
              <w:rPr>
                <w:sz w:val="22"/>
                <w:szCs w:val="22"/>
              </w:rPr>
            </w:pPr>
          </w:p>
        </w:tc>
      </w:tr>
      <w:tr w:rsidR="00DF52A4" w:rsidRPr="0099099B" w14:paraId="03C5AFD1"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B17D38F" w14:textId="77777777" w:rsidR="00DF52A4" w:rsidRPr="0099099B" w:rsidRDefault="00DF52A4" w:rsidP="0018425A">
            <w:pPr>
              <w:shd w:val="clear" w:color="auto" w:fill="FFFFFF"/>
              <w:jc w:val="center"/>
              <w:rPr>
                <w:sz w:val="22"/>
                <w:szCs w:val="22"/>
              </w:rPr>
            </w:pPr>
            <w:r w:rsidRPr="0099099B">
              <w:rPr>
                <w:sz w:val="22"/>
                <w:szCs w:val="22"/>
              </w:rPr>
              <w:t>9.</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4C1BDAEF" w14:textId="77777777" w:rsidR="00DF52A4" w:rsidRPr="0099099B" w:rsidRDefault="00DF52A4" w:rsidP="0018425A">
            <w:pPr>
              <w:widowControl w:val="0"/>
              <w:tabs>
                <w:tab w:val="left" w:pos="360"/>
              </w:tabs>
              <w:jc w:val="both"/>
              <w:rPr>
                <w:sz w:val="22"/>
                <w:szCs w:val="22"/>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3AACF53" w14:textId="77777777" w:rsidR="00DF52A4" w:rsidRPr="0099099B" w:rsidRDefault="00DF52A4" w:rsidP="0018425A">
            <w:pPr>
              <w:shd w:val="clear" w:color="auto" w:fill="FFFFFF"/>
              <w:jc w:val="center"/>
              <w:rPr>
                <w:sz w:val="22"/>
                <w:szCs w:val="22"/>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AE08E74" w14:textId="77777777" w:rsidR="00DF52A4" w:rsidRPr="0099099B" w:rsidRDefault="00DF52A4" w:rsidP="0018425A">
            <w:pPr>
              <w:shd w:val="clear" w:color="auto" w:fill="FFFFFF"/>
              <w:jc w:val="center"/>
              <w:rPr>
                <w:sz w:val="22"/>
                <w:szCs w:val="22"/>
              </w:rPr>
            </w:pPr>
          </w:p>
        </w:tc>
      </w:tr>
      <w:tr w:rsidR="00DF52A4" w:rsidRPr="0099099B" w14:paraId="1F26811E"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1F696D4" w14:textId="77777777" w:rsidR="00DF52A4" w:rsidRPr="0099099B" w:rsidRDefault="00DF52A4" w:rsidP="0018425A">
            <w:pPr>
              <w:shd w:val="clear" w:color="auto" w:fill="FFFFFF"/>
              <w:jc w:val="center"/>
              <w:rPr>
                <w:sz w:val="22"/>
                <w:szCs w:val="22"/>
              </w:rPr>
            </w:pPr>
            <w:r w:rsidRPr="0099099B">
              <w:rPr>
                <w:sz w:val="22"/>
                <w:szCs w:val="22"/>
              </w:rPr>
              <w:t>10.</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7C051BCD" w14:textId="77777777" w:rsidR="00DF52A4" w:rsidRPr="0099099B" w:rsidRDefault="00DF52A4" w:rsidP="0018425A">
            <w:pPr>
              <w:widowControl w:val="0"/>
              <w:tabs>
                <w:tab w:val="left" w:pos="360"/>
              </w:tabs>
              <w:jc w:val="both"/>
              <w:rPr>
                <w:sz w:val="22"/>
                <w:szCs w:val="22"/>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B08910A" w14:textId="77777777" w:rsidR="00DF52A4" w:rsidRPr="0099099B" w:rsidRDefault="00DF52A4" w:rsidP="0018425A">
            <w:pPr>
              <w:shd w:val="clear" w:color="auto" w:fill="FFFFFF"/>
              <w:jc w:val="center"/>
              <w:rPr>
                <w:sz w:val="22"/>
                <w:szCs w:val="22"/>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2B1195B" w14:textId="77777777" w:rsidR="00DF52A4" w:rsidRPr="0099099B" w:rsidRDefault="00DF52A4" w:rsidP="0018425A">
            <w:pPr>
              <w:shd w:val="clear" w:color="auto" w:fill="FFFFFF"/>
              <w:jc w:val="center"/>
              <w:rPr>
                <w:sz w:val="22"/>
                <w:szCs w:val="22"/>
              </w:rPr>
            </w:pPr>
          </w:p>
        </w:tc>
      </w:tr>
      <w:tr w:rsidR="00DF52A4" w:rsidRPr="0099099B" w14:paraId="3E0F63E4"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3341333" w14:textId="77777777" w:rsidR="00DF52A4" w:rsidRPr="0099099B" w:rsidRDefault="00DF52A4" w:rsidP="0018425A">
            <w:pPr>
              <w:shd w:val="clear" w:color="auto" w:fill="FFFFFF"/>
              <w:jc w:val="center"/>
              <w:rPr>
                <w:sz w:val="22"/>
                <w:szCs w:val="22"/>
              </w:rPr>
            </w:pPr>
            <w:r w:rsidRPr="0099099B">
              <w:rPr>
                <w:sz w:val="22"/>
                <w:szCs w:val="22"/>
              </w:rPr>
              <w:t>11.</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FD140F4" w14:textId="77777777" w:rsidR="00DF52A4" w:rsidRPr="0099099B" w:rsidRDefault="00DF52A4" w:rsidP="0018425A">
            <w:pPr>
              <w:widowControl w:val="0"/>
              <w:tabs>
                <w:tab w:val="left" w:pos="360"/>
              </w:tabs>
              <w:jc w:val="both"/>
              <w:rPr>
                <w:sz w:val="22"/>
                <w:szCs w:val="22"/>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9B597AC" w14:textId="77777777" w:rsidR="00DF52A4" w:rsidRPr="0099099B" w:rsidRDefault="00DF52A4" w:rsidP="0018425A">
            <w:pPr>
              <w:shd w:val="clear" w:color="auto" w:fill="FFFFFF"/>
              <w:jc w:val="center"/>
              <w:rPr>
                <w:sz w:val="22"/>
                <w:szCs w:val="22"/>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068882D2" w14:textId="77777777" w:rsidR="00DF52A4" w:rsidRPr="0099099B" w:rsidRDefault="00DF52A4" w:rsidP="0018425A">
            <w:pPr>
              <w:shd w:val="clear" w:color="auto" w:fill="FFFFFF"/>
              <w:jc w:val="center"/>
              <w:rPr>
                <w:sz w:val="22"/>
                <w:szCs w:val="22"/>
              </w:rPr>
            </w:pPr>
          </w:p>
        </w:tc>
      </w:tr>
      <w:tr w:rsidR="00DF52A4" w:rsidRPr="0099099B" w14:paraId="7D9492CB"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F78051B" w14:textId="77777777" w:rsidR="00DF52A4" w:rsidRPr="0099099B" w:rsidRDefault="00DF52A4" w:rsidP="0018425A">
            <w:pPr>
              <w:shd w:val="clear" w:color="auto" w:fill="FFFFFF"/>
              <w:jc w:val="center"/>
              <w:rPr>
                <w:sz w:val="22"/>
                <w:szCs w:val="22"/>
              </w:rPr>
            </w:pPr>
            <w:r w:rsidRPr="0099099B">
              <w:rPr>
                <w:sz w:val="22"/>
                <w:szCs w:val="22"/>
              </w:rPr>
              <w:t>12.</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6A68D07F" w14:textId="77777777" w:rsidR="00DF52A4" w:rsidRPr="0099099B" w:rsidRDefault="00DF52A4" w:rsidP="0018425A">
            <w:pPr>
              <w:widowControl w:val="0"/>
              <w:tabs>
                <w:tab w:val="left" w:pos="360"/>
              </w:tabs>
              <w:jc w:val="both"/>
              <w:rPr>
                <w:sz w:val="22"/>
                <w:szCs w:val="22"/>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213835C" w14:textId="77777777" w:rsidR="00DF52A4" w:rsidRPr="0099099B" w:rsidRDefault="00DF52A4" w:rsidP="0018425A">
            <w:pPr>
              <w:shd w:val="clear" w:color="auto" w:fill="FFFFFF"/>
              <w:jc w:val="center"/>
              <w:rPr>
                <w:sz w:val="22"/>
                <w:szCs w:val="22"/>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1A3377D" w14:textId="77777777" w:rsidR="00DF52A4" w:rsidRPr="0099099B" w:rsidRDefault="00DF52A4" w:rsidP="0018425A">
            <w:pPr>
              <w:shd w:val="clear" w:color="auto" w:fill="FFFFFF"/>
              <w:jc w:val="center"/>
              <w:rPr>
                <w:sz w:val="22"/>
                <w:szCs w:val="22"/>
              </w:rPr>
            </w:pPr>
          </w:p>
        </w:tc>
      </w:tr>
      <w:tr w:rsidR="00DF52A4" w:rsidRPr="0099099B" w14:paraId="22E96313" w14:textId="77777777" w:rsidTr="0018425A">
        <w:trPr>
          <w:trHeight w:val="358"/>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47D07486" w14:textId="77777777" w:rsidR="00DF52A4" w:rsidRPr="0099099B" w:rsidRDefault="00DF52A4" w:rsidP="0018425A">
            <w:pPr>
              <w:shd w:val="clear" w:color="auto" w:fill="FFFFFF"/>
              <w:jc w:val="center"/>
              <w:rPr>
                <w:sz w:val="22"/>
                <w:szCs w:val="22"/>
              </w:rPr>
            </w:pPr>
            <w:r w:rsidRPr="0099099B">
              <w:rPr>
                <w:sz w:val="22"/>
                <w:szCs w:val="22"/>
              </w:rPr>
              <w:t>13.</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23131F69" w14:textId="77777777" w:rsidR="00DF52A4" w:rsidRPr="0099099B" w:rsidRDefault="00DF52A4" w:rsidP="0018425A">
            <w:pPr>
              <w:jc w:val="both"/>
              <w:rPr>
                <w:sz w:val="22"/>
                <w:szCs w:val="22"/>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FA8B3BF" w14:textId="77777777" w:rsidR="00DF52A4" w:rsidRPr="0099099B" w:rsidRDefault="00DF52A4" w:rsidP="0018425A">
            <w:pPr>
              <w:shd w:val="clear" w:color="auto" w:fill="FFFFFF"/>
              <w:jc w:val="center"/>
              <w:rPr>
                <w:color w:val="C0504D" w:themeColor="accent2"/>
                <w:sz w:val="22"/>
                <w:szCs w:val="22"/>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6046D7E" w14:textId="77777777" w:rsidR="00DF52A4" w:rsidRPr="0099099B" w:rsidRDefault="00DF52A4" w:rsidP="0018425A">
            <w:pPr>
              <w:shd w:val="clear" w:color="auto" w:fill="FFFFFF"/>
              <w:jc w:val="center"/>
              <w:rPr>
                <w:color w:val="C0504D" w:themeColor="accent2"/>
                <w:sz w:val="22"/>
                <w:szCs w:val="22"/>
              </w:rPr>
            </w:pPr>
          </w:p>
        </w:tc>
      </w:tr>
      <w:tr w:rsidR="00DF52A4" w:rsidRPr="0099099B" w14:paraId="5ADDDB13"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6E8AA3BF" w14:textId="77777777" w:rsidR="00DF52A4" w:rsidRPr="0099099B" w:rsidRDefault="00DF52A4" w:rsidP="0018425A">
            <w:pPr>
              <w:shd w:val="clear" w:color="auto" w:fill="FFFFFF"/>
              <w:jc w:val="center"/>
              <w:rPr>
                <w:sz w:val="22"/>
                <w:szCs w:val="22"/>
              </w:rPr>
            </w:pPr>
            <w:r w:rsidRPr="0099099B">
              <w:rPr>
                <w:sz w:val="22"/>
                <w:szCs w:val="22"/>
              </w:rPr>
              <w:t>14.</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57B8BA0A" w14:textId="77777777" w:rsidR="00DF52A4" w:rsidRPr="0099099B" w:rsidRDefault="00DF52A4" w:rsidP="0018425A">
            <w:pPr>
              <w:jc w:val="both"/>
              <w:rPr>
                <w:sz w:val="22"/>
                <w:szCs w:val="22"/>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4C601F3" w14:textId="77777777" w:rsidR="00DF52A4" w:rsidRPr="0099099B" w:rsidRDefault="00DF52A4" w:rsidP="0018425A">
            <w:pPr>
              <w:shd w:val="clear" w:color="auto" w:fill="FFFFFF"/>
              <w:jc w:val="center"/>
              <w:rPr>
                <w:sz w:val="22"/>
                <w:szCs w:val="22"/>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B45ABD5" w14:textId="77777777" w:rsidR="00DF52A4" w:rsidRPr="0099099B" w:rsidRDefault="00DF52A4" w:rsidP="0018425A">
            <w:pPr>
              <w:shd w:val="clear" w:color="auto" w:fill="FFFFFF"/>
              <w:jc w:val="center"/>
              <w:rPr>
                <w:sz w:val="22"/>
                <w:szCs w:val="22"/>
              </w:rPr>
            </w:pPr>
          </w:p>
        </w:tc>
      </w:tr>
      <w:tr w:rsidR="00DF52A4" w:rsidRPr="0099099B" w14:paraId="45B57A43"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0C2A59CC" w14:textId="77777777" w:rsidR="00DF52A4" w:rsidRPr="0099099B" w:rsidRDefault="00DF52A4" w:rsidP="0018425A">
            <w:pPr>
              <w:shd w:val="clear" w:color="auto" w:fill="FFFFFF"/>
              <w:jc w:val="center"/>
              <w:rPr>
                <w:sz w:val="22"/>
                <w:szCs w:val="22"/>
              </w:rPr>
            </w:pPr>
            <w:r w:rsidRPr="0099099B">
              <w:rPr>
                <w:sz w:val="22"/>
                <w:szCs w:val="22"/>
              </w:rPr>
              <w:t>15.</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4FC39E2E" w14:textId="77777777" w:rsidR="00DF52A4" w:rsidRPr="0099099B" w:rsidRDefault="00DF52A4" w:rsidP="0018425A">
            <w:pPr>
              <w:rPr>
                <w:sz w:val="22"/>
                <w:szCs w:val="22"/>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E9837F5" w14:textId="77777777" w:rsidR="00DF52A4" w:rsidRPr="0099099B" w:rsidRDefault="00DF52A4" w:rsidP="0018425A">
            <w:pPr>
              <w:shd w:val="clear" w:color="auto" w:fill="FFFFFF"/>
              <w:jc w:val="center"/>
              <w:rPr>
                <w:sz w:val="22"/>
                <w:szCs w:val="22"/>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0A78566" w14:textId="77777777" w:rsidR="00DF52A4" w:rsidRPr="0099099B" w:rsidRDefault="00DF52A4" w:rsidP="0018425A">
            <w:pPr>
              <w:shd w:val="clear" w:color="auto" w:fill="FFFFFF"/>
              <w:jc w:val="center"/>
              <w:rPr>
                <w:sz w:val="22"/>
                <w:szCs w:val="22"/>
              </w:rPr>
            </w:pPr>
          </w:p>
        </w:tc>
      </w:tr>
      <w:tr w:rsidR="00DF52A4" w:rsidRPr="0099099B" w14:paraId="1C0EA30F"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5E203EDE" w14:textId="77777777" w:rsidR="00DF52A4" w:rsidRPr="0099099B" w:rsidRDefault="00DF52A4" w:rsidP="0018425A">
            <w:pPr>
              <w:shd w:val="clear" w:color="auto" w:fill="FFFFFF"/>
              <w:jc w:val="center"/>
              <w:rPr>
                <w:sz w:val="22"/>
                <w:szCs w:val="22"/>
              </w:rPr>
            </w:pPr>
            <w:r w:rsidRPr="0099099B">
              <w:rPr>
                <w:sz w:val="22"/>
                <w:szCs w:val="22"/>
              </w:rPr>
              <w:t>16.</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618C562" w14:textId="77777777" w:rsidR="00DF52A4" w:rsidRPr="0099099B" w:rsidRDefault="00DF52A4" w:rsidP="0018425A">
            <w:pPr>
              <w:rPr>
                <w:sz w:val="22"/>
                <w:szCs w:val="22"/>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F59084F" w14:textId="77777777" w:rsidR="00DF52A4" w:rsidRPr="0099099B" w:rsidRDefault="00DF52A4" w:rsidP="0018425A">
            <w:pPr>
              <w:shd w:val="clear" w:color="auto" w:fill="FFFFFF"/>
              <w:jc w:val="center"/>
              <w:rPr>
                <w:sz w:val="22"/>
                <w:szCs w:val="22"/>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5A09205" w14:textId="77777777" w:rsidR="00DF52A4" w:rsidRPr="0099099B" w:rsidRDefault="00DF52A4" w:rsidP="0018425A">
            <w:pPr>
              <w:shd w:val="clear" w:color="auto" w:fill="FFFFFF"/>
              <w:jc w:val="center"/>
              <w:rPr>
                <w:sz w:val="22"/>
                <w:szCs w:val="22"/>
              </w:rPr>
            </w:pPr>
          </w:p>
        </w:tc>
      </w:tr>
      <w:tr w:rsidR="00DF52A4" w:rsidRPr="0099099B" w14:paraId="265D2A2D"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789236BC" w14:textId="77777777" w:rsidR="00DF52A4" w:rsidRPr="0099099B" w:rsidRDefault="00DF52A4" w:rsidP="0018425A">
            <w:pPr>
              <w:shd w:val="clear" w:color="auto" w:fill="FFFFFF"/>
              <w:jc w:val="center"/>
              <w:rPr>
                <w:sz w:val="22"/>
                <w:szCs w:val="22"/>
              </w:rPr>
            </w:pPr>
            <w:r w:rsidRPr="0099099B">
              <w:rPr>
                <w:sz w:val="22"/>
                <w:szCs w:val="22"/>
              </w:rPr>
              <w:t>17.</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C4AC4A8" w14:textId="77777777" w:rsidR="00DF52A4" w:rsidRPr="0099099B" w:rsidRDefault="00DF52A4" w:rsidP="0018425A">
            <w:pPr>
              <w:rPr>
                <w:sz w:val="22"/>
                <w:szCs w:val="22"/>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B672C55" w14:textId="77777777" w:rsidR="00DF52A4" w:rsidRPr="0099099B" w:rsidRDefault="00DF52A4" w:rsidP="0018425A">
            <w:pPr>
              <w:shd w:val="clear" w:color="auto" w:fill="FFFFFF"/>
              <w:jc w:val="center"/>
              <w:rPr>
                <w:sz w:val="22"/>
                <w:szCs w:val="22"/>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01CA7C6" w14:textId="77777777" w:rsidR="00DF52A4" w:rsidRPr="0099099B" w:rsidRDefault="00DF52A4" w:rsidP="0018425A">
            <w:pPr>
              <w:shd w:val="clear" w:color="auto" w:fill="FFFFFF"/>
              <w:jc w:val="center"/>
              <w:rPr>
                <w:sz w:val="22"/>
                <w:szCs w:val="22"/>
              </w:rPr>
            </w:pPr>
          </w:p>
        </w:tc>
      </w:tr>
      <w:tr w:rsidR="00DF52A4" w:rsidRPr="0099099B" w14:paraId="1931C79F"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5F27D29E" w14:textId="77777777" w:rsidR="00DF52A4" w:rsidRPr="0099099B" w:rsidRDefault="00DF52A4" w:rsidP="0018425A">
            <w:pPr>
              <w:shd w:val="clear" w:color="auto" w:fill="FFFFFF"/>
              <w:jc w:val="center"/>
              <w:rPr>
                <w:sz w:val="22"/>
                <w:szCs w:val="22"/>
              </w:rPr>
            </w:pPr>
            <w:r w:rsidRPr="0099099B">
              <w:rPr>
                <w:sz w:val="22"/>
                <w:szCs w:val="22"/>
              </w:rPr>
              <w:t>18.</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5C7E22D" w14:textId="77777777" w:rsidR="00DF52A4" w:rsidRPr="0099099B" w:rsidRDefault="00DF52A4" w:rsidP="0018425A">
            <w:pPr>
              <w:rPr>
                <w:sz w:val="22"/>
                <w:szCs w:val="22"/>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03C859B" w14:textId="77777777" w:rsidR="00DF52A4" w:rsidRPr="0099099B" w:rsidRDefault="00DF52A4" w:rsidP="0018425A">
            <w:pPr>
              <w:shd w:val="clear" w:color="auto" w:fill="FFFFFF"/>
              <w:jc w:val="center"/>
              <w:rPr>
                <w:sz w:val="22"/>
                <w:szCs w:val="22"/>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CDE5A10" w14:textId="77777777" w:rsidR="00DF52A4" w:rsidRPr="0099099B" w:rsidRDefault="00DF52A4" w:rsidP="0018425A">
            <w:pPr>
              <w:shd w:val="clear" w:color="auto" w:fill="FFFFFF"/>
              <w:jc w:val="center"/>
              <w:rPr>
                <w:sz w:val="22"/>
                <w:szCs w:val="22"/>
              </w:rPr>
            </w:pPr>
          </w:p>
        </w:tc>
      </w:tr>
      <w:tr w:rsidR="00DF52A4" w:rsidRPr="0099099B" w14:paraId="5C78B218"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25C3CDE5" w14:textId="6D1FC454" w:rsidR="00DF52A4" w:rsidRPr="0099099B" w:rsidRDefault="00DF52A4" w:rsidP="0018425A">
            <w:pPr>
              <w:shd w:val="clear" w:color="auto" w:fill="FFFFFF"/>
              <w:jc w:val="center"/>
              <w:rPr>
                <w:sz w:val="22"/>
                <w:szCs w:val="22"/>
              </w:rPr>
            </w:pPr>
            <w:r w:rsidRPr="0099099B">
              <w:rPr>
                <w:sz w:val="22"/>
                <w:szCs w:val="22"/>
              </w:rPr>
              <w:t>…</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63BE8755" w14:textId="77777777" w:rsidR="00DF52A4" w:rsidRPr="0099099B" w:rsidRDefault="00DF52A4" w:rsidP="0018425A">
            <w:pPr>
              <w:rPr>
                <w:sz w:val="22"/>
                <w:szCs w:val="22"/>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F5AAA1D" w14:textId="77777777" w:rsidR="00DF52A4" w:rsidRPr="0099099B" w:rsidRDefault="00DF52A4" w:rsidP="0018425A">
            <w:pPr>
              <w:shd w:val="clear" w:color="auto" w:fill="FFFFFF"/>
              <w:jc w:val="center"/>
              <w:rPr>
                <w:sz w:val="22"/>
                <w:szCs w:val="22"/>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43CD307" w14:textId="77777777" w:rsidR="00DF52A4" w:rsidRPr="0099099B" w:rsidRDefault="00DF52A4" w:rsidP="0018425A">
            <w:pPr>
              <w:shd w:val="clear" w:color="auto" w:fill="FFFFFF"/>
              <w:jc w:val="center"/>
              <w:rPr>
                <w:sz w:val="22"/>
                <w:szCs w:val="22"/>
              </w:rPr>
            </w:pPr>
          </w:p>
        </w:tc>
      </w:tr>
    </w:tbl>
    <w:p w14:paraId="1D553AFB" w14:textId="77777777" w:rsidR="00DF52A4" w:rsidRPr="0099099B" w:rsidRDefault="00DF52A4" w:rsidP="00DF52A4">
      <w:pPr>
        <w:rPr>
          <w:sz w:val="22"/>
          <w:szCs w:val="22"/>
        </w:rPr>
      </w:pPr>
    </w:p>
    <w:p w14:paraId="69C4771D" w14:textId="77777777" w:rsidR="00DF52A4" w:rsidRPr="0099099B" w:rsidRDefault="00DF52A4" w:rsidP="00DF52A4">
      <w:pPr>
        <w:rPr>
          <w:sz w:val="22"/>
          <w:szCs w:val="22"/>
        </w:rPr>
      </w:pPr>
    </w:p>
    <w:p w14:paraId="311A7BC3" w14:textId="77777777" w:rsidR="00DF52A4" w:rsidRPr="0099099B" w:rsidRDefault="00DF52A4" w:rsidP="00DF52A4">
      <w:pPr>
        <w:rPr>
          <w:sz w:val="22"/>
          <w:szCs w:val="22"/>
        </w:rPr>
      </w:pPr>
    </w:p>
    <w:tbl>
      <w:tblPr>
        <w:tblW w:w="5069" w:type="pct"/>
        <w:tblInd w:w="28" w:type="dxa"/>
        <w:tblCellMar>
          <w:left w:w="28" w:type="dxa"/>
          <w:right w:w="28" w:type="dxa"/>
        </w:tblCellMar>
        <w:tblLook w:val="04A0" w:firstRow="1" w:lastRow="0" w:firstColumn="1" w:lastColumn="0" w:noHBand="0" w:noVBand="1"/>
      </w:tblPr>
      <w:tblGrid>
        <w:gridCol w:w="5485"/>
        <w:gridCol w:w="617"/>
        <w:gridCol w:w="1360"/>
        <w:gridCol w:w="354"/>
        <w:gridCol w:w="2644"/>
      </w:tblGrid>
      <w:tr w:rsidR="00DF52A4" w:rsidRPr="0099099B" w14:paraId="12B5D448" w14:textId="77777777" w:rsidTr="0018425A">
        <w:trPr>
          <w:cantSplit/>
        </w:trPr>
        <w:tc>
          <w:tcPr>
            <w:tcW w:w="2622" w:type="pct"/>
            <w:tcBorders>
              <w:top w:val="nil"/>
              <w:left w:val="nil"/>
              <w:bottom w:val="single" w:sz="4" w:space="0" w:color="auto"/>
              <w:right w:val="nil"/>
            </w:tcBorders>
          </w:tcPr>
          <w:p w14:paraId="600AB4B7" w14:textId="77777777" w:rsidR="00DF52A4" w:rsidRPr="0099099B" w:rsidRDefault="00DF52A4" w:rsidP="0018425A">
            <w:pPr>
              <w:rPr>
                <w:sz w:val="22"/>
                <w:szCs w:val="22"/>
              </w:rPr>
            </w:pPr>
          </w:p>
        </w:tc>
        <w:tc>
          <w:tcPr>
            <w:tcW w:w="295" w:type="pct"/>
          </w:tcPr>
          <w:p w14:paraId="15C3B842" w14:textId="77777777" w:rsidR="00DF52A4" w:rsidRPr="0099099B" w:rsidRDefault="00DF52A4" w:rsidP="0018425A">
            <w:pPr>
              <w:rPr>
                <w:sz w:val="22"/>
                <w:szCs w:val="22"/>
              </w:rPr>
            </w:pPr>
          </w:p>
        </w:tc>
        <w:tc>
          <w:tcPr>
            <w:tcW w:w="650" w:type="pct"/>
            <w:tcBorders>
              <w:top w:val="nil"/>
              <w:left w:val="nil"/>
              <w:bottom w:val="single" w:sz="4" w:space="0" w:color="auto"/>
              <w:right w:val="nil"/>
            </w:tcBorders>
          </w:tcPr>
          <w:p w14:paraId="10808569" w14:textId="77777777" w:rsidR="00DF52A4" w:rsidRPr="0099099B" w:rsidRDefault="00DF52A4" w:rsidP="0018425A">
            <w:pPr>
              <w:rPr>
                <w:sz w:val="22"/>
                <w:szCs w:val="22"/>
              </w:rPr>
            </w:pPr>
          </w:p>
        </w:tc>
        <w:tc>
          <w:tcPr>
            <w:tcW w:w="169" w:type="pct"/>
          </w:tcPr>
          <w:p w14:paraId="2D8AC0EC" w14:textId="77777777" w:rsidR="00DF52A4" w:rsidRPr="0099099B" w:rsidRDefault="00DF52A4" w:rsidP="0018425A">
            <w:pPr>
              <w:rPr>
                <w:sz w:val="22"/>
                <w:szCs w:val="22"/>
              </w:rPr>
            </w:pPr>
          </w:p>
        </w:tc>
        <w:tc>
          <w:tcPr>
            <w:tcW w:w="1264" w:type="pct"/>
            <w:tcBorders>
              <w:top w:val="nil"/>
              <w:left w:val="nil"/>
              <w:bottom w:val="single" w:sz="4" w:space="0" w:color="auto"/>
              <w:right w:val="nil"/>
            </w:tcBorders>
          </w:tcPr>
          <w:p w14:paraId="3F17E4EB" w14:textId="77777777" w:rsidR="00DF52A4" w:rsidRPr="0099099B" w:rsidRDefault="00DF52A4" w:rsidP="0018425A">
            <w:pPr>
              <w:rPr>
                <w:sz w:val="22"/>
                <w:szCs w:val="22"/>
              </w:rPr>
            </w:pPr>
          </w:p>
        </w:tc>
      </w:tr>
      <w:tr w:rsidR="00DF52A4" w:rsidRPr="0099099B" w14:paraId="3E8EA79D" w14:textId="77777777" w:rsidTr="0018425A">
        <w:trPr>
          <w:cantSplit/>
        </w:trPr>
        <w:tc>
          <w:tcPr>
            <w:tcW w:w="2622" w:type="pct"/>
            <w:tcBorders>
              <w:top w:val="single" w:sz="4" w:space="0" w:color="auto"/>
              <w:left w:val="nil"/>
              <w:bottom w:val="nil"/>
              <w:right w:val="nil"/>
            </w:tcBorders>
            <w:hideMark/>
          </w:tcPr>
          <w:p w14:paraId="649D7784" w14:textId="77777777" w:rsidR="00DF52A4" w:rsidRPr="0099099B" w:rsidRDefault="00DF52A4" w:rsidP="002B17F6">
            <w:pPr>
              <w:jc w:val="center"/>
              <w:rPr>
                <w:sz w:val="22"/>
                <w:szCs w:val="22"/>
              </w:rPr>
            </w:pPr>
            <w:r w:rsidRPr="0099099B">
              <w:rPr>
                <w:sz w:val="22"/>
                <w:szCs w:val="22"/>
              </w:rPr>
              <w:t>(Должность подписавшего лица)</w:t>
            </w:r>
          </w:p>
        </w:tc>
        <w:tc>
          <w:tcPr>
            <w:tcW w:w="295" w:type="pct"/>
          </w:tcPr>
          <w:p w14:paraId="07FEE6FC" w14:textId="77777777" w:rsidR="00DF52A4" w:rsidRPr="0099099B" w:rsidRDefault="00DF52A4" w:rsidP="0018425A">
            <w:pPr>
              <w:rPr>
                <w:sz w:val="22"/>
                <w:szCs w:val="22"/>
              </w:rPr>
            </w:pPr>
          </w:p>
        </w:tc>
        <w:tc>
          <w:tcPr>
            <w:tcW w:w="650" w:type="pct"/>
            <w:tcBorders>
              <w:top w:val="single" w:sz="4" w:space="0" w:color="auto"/>
              <w:left w:val="nil"/>
              <w:bottom w:val="nil"/>
              <w:right w:val="nil"/>
            </w:tcBorders>
            <w:hideMark/>
          </w:tcPr>
          <w:p w14:paraId="58F017D4" w14:textId="77777777" w:rsidR="00DF52A4" w:rsidRPr="0099099B" w:rsidRDefault="00DF52A4" w:rsidP="002B17F6">
            <w:pPr>
              <w:jc w:val="center"/>
              <w:rPr>
                <w:sz w:val="22"/>
                <w:szCs w:val="22"/>
              </w:rPr>
            </w:pPr>
            <w:r w:rsidRPr="0099099B">
              <w:rPr>
                <w:sz w:val="22"/>
                <w:szCs w:val="22"/>
              </w:rPr>
              <w:t>(подпись)</w:t>
            </w:r>
          </w:p>
        </w:tc>
        <w:tc>
          <w:tcPr>
            <w:tcW w:w="169" w:type="pct"/>
          </w:tcPr>
          <w:p w14:paraId="0DCF0865" w14:textId="77777777" w:rsidR="00DF52A4" w:rsidRPr="0099099B" w:rsidRDefault="00DF52A4" w:rsidP="0018425A">
            <w:pPr>
              <w:rPr>
                <w:sz w:val="22"/>
                <w:szCs w:val="22"/>
              </w:rPr>
            </w:pPr>
          </w:p>
        </w:tc>
        <w:tc>
          <w:tcPr>
            <w:tcW w:w="1264" w:type="pct"/>
            <w:tcBorders>
              <w:top w:val="single" w:sz="4" w:space="0" w:color="auto"/>
              <w:left w:val="nil"/>
              <w:bottom w:val="nil"/>
              <w:right w:val="nil"/>
            </w:tcBorders>
            <w:hideMark/>
          </w:tcPr>
          <w:p w14:paraId="5A81BF24" w14:textId="77777777" w:rsidR="00DF52A4" w:rsidRPr="0099099B" w:rsidRDefault="002B17F6" w:rsidP="002B17F6">
            <w:pPr>
              <w:jc w:val="center"/>
              <w:rPr>
                <w:sz w:val="22"/>
                <w:szCs w:val="22"/>
              </w:rPr>
            </w:pPr>
            <w:r w:rsidRPr="0099099B">
              <w:rPr>
                <w:sz w:val="22"/>
                <w:szCs w:val="22"/>
              </w:rPr>
              <w:t>(Фамилия И.</w:t>
            </w:r>
            <w:r w:rsidR="00DF52A4" w:rsidRPr="0099099B">
              <w:rPr>
                <w:sz w:val="22"/>
                <w:szCs w:val="22"/>
              </w:rPr>
              <w:t>О.)</w:t>
            </w:r>
          </w:p>
        </w:tc>
      </w:tr>
    </w:tbl>
    <w:p w14:paraId="01C0FC38" w14:textId="77777777" w:rsidR="00DF52A4" w:rsidRPr="0099099B" w:rsidRDefault="00DF52A4" w:rsidP="00DF52A4">
      <w:pPr>
        <w:ind w:firstLine="708"/>
        <w:rPr>
          <w:b/>
          <w:sz w:val="22"/>
          <w:szCs w:val="22"/>
        </w:rPr>
      </w:pPr>
    </w:p>
    <w:p w14:paraId="63989D13" w14:textId="77777777" w:rsidR="00DF52A4" w:rsidRPr="0099099B" w:rsidRDefault="00DF52A4" w:rsidP="00DF52A4">
      <w:pPr>
        <w:rPr>
          <w:sz w:val="22"/>
          <w:szCs w:val="22"/>
        </w:rPr>
      </w:pPr>
    </w:p>
    <w:p w14:paraId="70CECC9A" w14:textId="77777777" w:rsidR="00DF52A4" w:rsidRPr="0099099B" w:rsidRDefault="00DF52A4" w:rsidP="00DF52A4">
      <w:pPr>
        <w:rPr>
          <w:sz w:val="22"/>
          <w:szCs w:val="22"/>
        </w:rPr>
      </w:pPr>
    </w:p>
    <w:p w14:paraId="488C139A" w14:textId="77777777" w:rsidR="00DF52A4" w:rsidRPr="0099099B" w:rsidRDefault="00DF52A4" w:rsidP="00DF52A4">
      <w:pPr>
        <w:rPr>
          <w:sz w:val="22"/>
          <w:szCs w:val="22"/>
        </w:rPr>
      </w:pPr>
    </w:p>
    <w:p w14:paraId="40D8C4E6" w14:textId="77777777" w:rsidR="00DF52A4" w:rsidRPr="0099099B" w:rsidRDefault="00DF52A4" w:rsidP="00DF52A4">
      <w:pPr>
        <w:rPr>
          <w:sz w:val="22"/>
          <w:szCs w:val="22"/>
        </w:rPr>
      </w:pPr>
    </w:p>
    <w:p w14:paraId="5706901B" w14:textId="77777777" w:rsidR="00DF52A4" w:rsidRPr="0099099B" w:rsidRDefault="00DF52A4" w:rsidP="00DF52A4">
      <w:pPr>
        <w:rPr>
          <w:sz w:val="22"/>
          <w:szCs w:val="22"/>
        </w:rPr>
      </w:pPr>
    </w:p>
    <w:p w14:paraId="31D352DF" w14:textId="77777777" w:rsidR="00DF52A4" w:rsidRPr="0099099B" w:rsidRDefault="00DF52A4" w:rsidP="00DF52A4">
      <w:pPr>
        <w:rPr>
          <w:sz w:val="22"/>
          <w:szCs w:val="22"/>
        </w:rPr>
      </w:pPr>
    </w:p>
    <w:p w14:paraId="131F008B" w14:textId="77777777" w:rsidR="00DF52A4" w:rsidRPr="0099099B" w:rsidRDefault="00DF52A4" w:rsidP="00DF52A4">
      <w:pPr>
        <w:rPr>
          <w:sz w:val="22"/>
          <w:szCs w:val="22"/>
        </w:rPr>
      </w:pPr>
    </w:p>
    <w:p w14:paraId="27648B92" w14:textId="77777777" w:rsidR="00DF52A4" w:rsidRPr="0099099B" w:rsidRDefault="00DF52A4" w:rsidP="00DF52A4">
      <w:pPr>
        <w:rPr>
          <w:sz w:val="22"/>
          <w:szCs w:val="22"/>
        </w:rPr>
      </w:pPr>
    </w:p>
    <w:p w14:paraId="574B26EC" w14:textId="77777777" w:rsidR="00DF52A4" w:rsidRPr="0099099B" w:rsidRDefault="00DF52A4" w:rsidP="00DF52A4">
      <w:pPr>
        <w:rPr>
          <w:sz w:val="22"/>
          <w:szCs w:val="22"/>
        </w:rPr>
      </w:pPr>
    </w:p>
    <w:p w14:paraId="7920FF20" w14:textId="77777777" w:rsidR="00DF52A4" w:rsidRPr="0099099B" w:rsidRDefault="00DF52A4" w:rsidP="00DF52A4">
      <w:pPr>
        <w:rPr>
          <w:sz w:val="22"/>
          <w:szCs w:val="22"/>
        </w:rPr>
      </w:pPr>
    </w:p>
    <w:p w14:paraId="60B33E09" w14:textId="77777777" w:rsidR="00DF52A4" w:rsidRPr="0099099B" w:rsidRDefault="00DF52A4" w:rsidP="001215A0">
      <w:pPr>
        <w:rPr>
          <w:sz w:val="22"/>
          <w:szCs w:val="22"/>
        </w:rPr>
      </w:pPr>
    </w:p>
    <w:p w14:paraId="575FBDFA" w14:textId="77777777" w:rsidR="00DF52A4" w:rsidRPr="0099099B" w:rsidRDefault="00DF52A4" w:rsidP="00655537">
      <w:pPr>
        <w:pStyle w:val="22"/>
        <w:pageBreakBefore/>
        <w:spacing w:before="0" w:after="0"/>
        <w:jc w:val="right"/>
        <w:rPr>
          <w:rFonts w:ascii="Times New Roman" w:hAnsi="Times New Roman" w:cs="Times New Roman"/>
          <w:i w:val="0"/>
          <w:sz w:val="22"/>
          <w:szCs w:val="22"/>
        </w:rPr>
      </w:pPr>
      <w:r w:rsidRPr="0099099B">
        <w:rPr>
          <w:rFonts w:ascii="Times New Roman" w:hAnsi="Times New Roman" w:cs="Times New Roman"/>
          <w:bCs w:val="0"/>
          <w:i w:val="0"/>
          <w:sz w:val="22"/>
          <w:szCs w:val="22"/>
        </w:rPr>
        <w:lastRenderedPageBreak/>
        <w:t>Форма № 2 «Заявка на участие в открытом запросе предложений»</w:t>
      </w:r>
    </w:p>
    <w:p w14:paraId="0F081071" w14:textId="77777777" w:rsidR="00DF52A4" w:rsidRPr="0099099B" w:rsidRDefault="00DF52A4" w:rsidP="00DF52A4">
      <w:pPr>
        <w:shd w:val="clear" w:color="auto" w:fill="FFFFFF"/>
        <w:ind w:left="584" w:right="6050"/>
        <w:rPr>
          <w:spacing w:val="-3"/>
          <w:sz w:val="22"/>
          <w:szCs w:val="22"/>
        </w:rPr>
      </w:pPr>
    </w:p>
    <w:p w14:paraId="436B72C0" w14:textId="77777777" w:rsidR="00DF52A4" w:rsidRPr="0099099B" w:rsidRDefault="00DF52A4" w:rsidP="00DF52A4">
      <w:pPr>
        <w:rPr>
          <w:i/>
          <w:sz w:val="22"/>
          <w:szCs w:val="22"/>
        </w:rPr>
      </w:pPr>
      <w:r w:rsidRPr="0099099B">
        <w:rPr>
          <w:i/>
          <w:sz w:val="22"/>
          <w:szCs w:val="22"/>
        </w:rPr>
        <w:t>Оформить на бланке участника закупки</w:t>
      </w:r>
    </w:p>
    <w:p w14:paraId="0C1E1655" w14:textId="77777777" w:rsidR="00DF52A4" w:rsidRPr="0099099B" w:rsidRDefault="00DF52A4" w:rsidP="00101A99">
      <w:pPr>
        <w:rPr>
          <w:i/>
          <w:sz w:val="22"/>
          <w:szCs w:val="22"/>
        </w:rPr>
      </w:pPr>
      <w:r w:rsidRPr="0099099B">
        <w:rPr>
          <w:i/>
          <w:sz w:val="22"/>
          <w:szCs w:val="22"/>
        </w:rPr>
        <w:t>с указанием даты и исходящего номера</w:t>
      </w:r>
    </w:p>
    <w:p w14:paraId="794B618A" w14:textId="77777777" w:rsidR="002C552E" w:rsidRPr="0099099B" w:rsidRDefault="002C552E" w:rsidP="00DF52A4">
      <w:pPr>
        <w:shd w:val="clear" w:color="auto" w:fill="FFFFFF"/>
        <w:ind w:left="584" w:right="6050"/>
        <w:rPr>
          <w:sz w:val="22"/>
          <w:szCs w:val="22"/>
        </w:rPr>
      </w:pPr>
    </w:p>
    <w:p w14:paraId="5BE9E0D8" w14:textId="77777777" w:rsidR="00101A99" w:rsidRPr="0099099B" w:rsidRDefault="00101A99" w:rsidP="00101A99">
      <w:pPr>
        <w:shd w:val="clear" w:color="auto" w:fill="FFFFFF"/>
        <w:ind w:left="584" w:right="6050"/>
        <w:rPr>
          <w:sz w:val="22"/>
          <w:szCs w:val="22"/>
        </w:rPr>
      </w:pPr>
    </w:p>
    <w:p w14:paraId="3663A618" w14:textId="77777777" w:rsidR="00101A99" w:rsidRPr="0099099B" w:rsidRDefault="00101A99" w:rsidP="00101A99">
      <w:pPr>
        <w:jc w:val="center"/>
        <w:rPr>
          <w:b/>
          <w:sz w:val="22"/>
          <w:szCs w:val="22"/>
        </w:rPr>
      </w:pPr>
      <w:r w:rsidRPr="0099099B">
        <w:rPr>
          <w:b/>
          <w:sz w:val="22"/>
          <w:szCs w:val="22"/>
        </w:rPr>
        <w:t xml:space="preserve">ЗАЯВКА НА УЧАСТИЕ В ОТКРЫТОМ ЗАПРОСЕ ПРЕДЛОЖЕНИЙ </w:t>
      </w:r>
    </w:p>
    <w:p w14:paraId="333D953E" w14:textId="48FA1D51" w:rsidR="00097FF7" w:rsidRDefault="00101A99" w:rsidP="002B6CD9">
      <w:pPr>
        <w:suppressAutoHyphens/>
        <w:jc w:val="center"/>
        <w:rPr>
          <w:sz w:val="22"/>
          <w:szCs w:val="22"/>
        </w:rPr>
      </w:pPr>
      <w:r w:rsidRPr="0099099B">
        <w:rPr>
          <w:sz w:val="22"/>
          <w:szCs w:val="22"/>
        </w:rPr>
        <w:t xml:space="preserve">на право заключения договора на предмет: </w:t>
      </w:r>
    </w:p>
    <w:p w14:paraId="6F9AEB15" w14:textId="77777777" w:rsidR="00A10110" w:rsidRPr="00DE7B64" w:rsidRDefault="00A10110" w:rsidP="00A10110">
      <w:pPr>
        <w:suppressAutoHyphens/>
        <w:ind w:right="141"/>
        <w:jc w:val="center"/>
        <w:rPr>
          <w:b/>
          <w:i/>
          <w:iCs/>
          <w:sz w:val="22"/>
          <w:szCs w:val="22"/>
        </w:rPr>
      </w:pPr>
      <w:r w:rsidRPr="00DE7B64">
        <w:rPr>
          <w:b/>
          <w:i/>
          <w:iCs/>
          <w:sz w:val="22"/>
          <w:szCs w:val="22"/>
        </w:rPr>
        <w:t>«Выполнение работ по научно-техническому сопровождению инженерно-геологических изысканий и независимому контролю качества проектирования по объекту «Западный транспортно-логистический узел»</w:t>
      </w:r>
    </w:p>
    <w:p w14:paraId="3E438883" w14:textId="77777777" w:rsidR="00A10110" w:rsidRPr="0099099B" w:rsidRDefault="00A10110" w:rsidP="002B6CD9">
      <w:pPr>
        <w:suppressAutoHyphens/>
        <w:jc w:val="center"/>
        <w:rPr>
          <w:sz w:val="22"/>
          <w:szCs w:val="22"/>
        </w:rPr>
      </w:pPr>
    </w:p>
    <w:p w14:paraId="44934927" w14:textId="77777777" w:rsidR="00796992" w:rsidRPr="0099099B" w:rsidRDefault="00796992" w:rsidP="003C3DFB">
      <w:pPr>
        <w:spacing w:line="259" w:lineRule="auto"/>
        <w:rPr>
          <w:b/>
          <w:bCs/>
          <w:sz w:val="22"/>
          <w:szCs w:val="22"/>
          <w:u w:val="single"/>
        </w:rPr>
      </w:pPr>
    </w:p>
    <w:p w14:paraId="020691CA" w14:textId="6AD92EA2" w:rsidR="00101A99" w:rsidRPr="0099099B" w:rsidRDefault="008B1935" w:rsidP="00860153">
      <w:pPr>
        <w:spacing w:line="259" w:lineRule="auto"/>
        <w:jc w:val="center"/>
        <w:rPr>
          <w:b/>
          <w:bCs/>
          <w:sz w:val="22"/>
          <w:szCs w:val="22"/>
          <w:u w:val="single"/>
        </w:rPr>
      </w:pPr>
      <w:r w:rsidRPr="0099099B">
        <w:rPr>
          <w:b/>
          <w:bCs/>
          <w:sz w:val="22"/>
          <w:szCs w:val="22"/>
          <w:u w:val="single"/>
        </w:rPr>
        <w:t>(ИЗВЕЩЕНИЕ</w:t>
      </w:r>
      <w:r w:rsidR="00101A99" w:rsidRPr="0099099B">
        <w:rPr>
          <w:b/>
          <w:bCs/>
          <w:sz w:val="22"/>
          <w:szCs w:val="22"/>
          <w:u w:val="single"/>
        </w:rPr>
        <w:t xml:space="preserve"> №           </w:t>
      </w:r>
      <w:r w:rsidR="00E01B6D" w:rsidRPr="0099099B">
        <w:rPr>
          <w:b/>
          <w:bCs/>
          <w:sz w:val="22"/>
          <w:szCs w:val="22"/>
          <w:u w:val="single"/>
        </w:rPr>
        <w:t xml:space="preserve">               от           </w:t>
      </w:r>
      <w:r w:rsidR="00E522AB">
        <w:rPr>
          <w:b/>
          <w:bCs/>
          <w:sz w:val="22"/>
          <w:szCs w:val="22"/>
          <w:u w:val="single"/>
        </w:rPr>
        <w:t>2023</w:t>
      </w:r>
      <w:r w:rsidR="00E01B6D" w:rsidRPr="0099099B">
        <w:rPr>
          <w:b/>
          <w:bCs/>
          <w:sz w:val="22"/>
          <w:szCs w:val="22"/>
          <w:u w:val="single"/>
        </w:rPr>
        <w:t xml:space="preserve"> </w:t>
      </w:r>
      <w:r w:rsidR="00101A99" w:rsidRPr="0099099B">
        <w:rPr>
          <w:b/>
          <w:bCs/>
          <w:sz w:val="22"/>
          <w:szCs w:val="22"/>
          <w:u w:val="single"/>
        </w:rPr>
        <w:t>год.)</w:t>
      </w:r>
    </w:p>
    <w:p w14:paraId="51139274" w14:textId="77777777" w:rsidR="00101A99" w:rsidRPr="0099099B" w:rsidRDefault="00101A99" w:rsidP="00101A99">
      <w:pPr>
        <w:spacing w:line="259" w:lineRule="auto"/>
        <w:jc w:val="center"/>
        <w:rPr>
          <w:b/>
          <w:bCs/>
          <w:sz w:val="22"/>
          <w:szCs w:val="22"/>
          <w:u w:val="single"/>
        </w:rPr>
      </w:pPr>
    </w:p>
    <w:p w14:paraId="76E63C17" w14:textId="77777777" w:rsidR="00101A99" w:rsidRPr="0099099B" w:rsidRDefault="00101A99" w:rsidP="00101A99">
      <w:pPr>
        <w:suppressAutoHyphens/>
        <w:jc w:val="center"/>
        <w:rPr>
          <w:spacing w:val="-1"/>
          <w:sz w:val="22"/>
          <w:szCs w:val="22"/>
        </w:rPr>
      </w:pPr>
      <w:r w:rsidRPr="0099099B">
        <w:rPr>
          <w:spacing w:val="-1"/>
          <w:sz w:val="22"/>
          <w:szCs w:val="22"/>
        </w:rPr>
        <w:t xml:space="preserve">Изучив Документацию на право заключения </w:t>
      </w:r>
      <w:r w:rsidRPr="0099099B">
        <w:rPr>
          <w:spacing w:val="-2"/>
          <w:sz w:val="22"/>
          <w:szCs w:val="22"/>
        </w:rPr>
        <w:t xml:space="preserve">вышеупомянутого договора, а также применимые к данному </w:t>
      </w:r>
      <w:r w:rsidRPr="0099099B">
        <w:rPr>
          <w:sz w:val="22"/>
          <w:szCs w:val="22"/>
        </w:rPr>
        <w:t>открытому запросу предложений</w:t>
      </w:r>
      <w:r w:rsidRPr="0099099B">
        <w:rPr>
          <w:spacing w:val="-2"/>
          <w:sz w:val="22"/>
          <w:szCs w:val="22"/>
        </w:rPr>
        <w:t xml:space="preserve"> </w:t>
      </w:r>
      <w:r w:rsidRPr="0099099B">
        <w:rPr>
          <w:spacing w:val="-1"/>
          <w:sz w:val="22"/>
          <w:szCs w:val="22"/>
        </w:rPr>
        <w:t>законодательство и нормативно-правовые акты,</w:t>
      </w:r>
    </w:p>
    <w:p w14:paraId="799C27ED" w14:textId="77777777" w:rsidR="00101A99" w:rsidRPr="0099099B" w:rsidRDefault="00101A99" w:rsidP="00101A99">
      <w:pPr>
        <w:shd w:val="clear" w:color="auto" w:fill="FFFFFF"/>
        <w:jc w:val="center"/>
        <w:rPr>
          <w:sz w:val="22"/>
          <w:szCs w:val="22"/>
        </w:rPr>
      </w:pPr>
      <w:r w:rsidRPr="0099099B">
        <w:rPr>
          <w:sz w:val="22"/>
          <w:szCs w:val="22"/>
        </w:rPr>
        <w:t>_____________________________________________________________________________</w:t>
      </w:r>
    </w:p>
    <w:p w14:paraId="76B4ACC0" w14:textId="77777777" w:rsidR="00101A99" w:rsidRPr="0099099B" w:rsidRDefault="00101A99" w:rsidP="00101A99">
      <w:pPr>
        <w:shd w:val="clear" w:color="auto" w:fill="FFFFFF"/>
        <w:jc w:val="center"/>
        <w:rPr>
          <w:sz w:val="22"/>
          <w:szCs w:val="22"/>
        </w:rPr>
      </w:pPr>
      <w:r w:rsidRPr="0099099B">
        <w:rPr>
          <w:i/>
          <w:iCs/>
          <w:spacing w:val="4"/>
          <w:sz w:val="22"/>
          <w:szCs w:val="22"/>
        </w:rPr>
        <w:t>(наименование организации - Участника закупки)</w:t>
      </w:r>
    </w:p>
    <w:p w14:paraId="0C54331F" w14:textId="77777777" w:rsidR="00101A99" w:rsidRPr="0099099B" w:rsidRDefault="00101A99" w:rsidP="00101A99">
      <w:pPr>
        <w:shd w:val="clear" w:color="auto" w:fill="FFFFFF"/>
        <w:rPr>
          <w:sz w:val="22"/>
          <w:szCs w:val="22"/>
        </w:rPr>
      </w:pPr>
      <w:r w:rsidRPr="0099099B">
        <w:rPr>
          <w:spacing w:val="-6"/>
          <w:sz w:val="22"/>
          <w:szCs w:val="22"/>
        </w:rPr>
        <w:t>в лице _</w:t>
      </w:r>
      <w:r w:rsidRPr="0099099B">
        <w:rPr>
          <w:sz w:val="22"/>
          <w:szCs w:val="22"/>
        </w:rPr>
        <w:t>___________________________________________________________________________</w:t>
      </w:r>
    </w:p>
    <w:p w14:paraId="1539D8FF" w14:textId="77777777" w:rsidR="00101A99" w:rsidRPr="0099099B" w:rsidRDefault="00101A99" w:rsidP="00101A99">
      <w:pPr>
        <w:shd w:val="clear" w:color="auto" w:fill="FFFFFF"/>
        <w:jc w:val="center"/>
        <w:rPr>
          <w:sz w:val="22"/>
          <w:szCs w:val="22"/>
        </w:rPr>
      </w:pPr>
      <w:r w:rsidRPr="0099099B">
        <w:rPr>
          <w:i/>
          <w:iCs/>
          <w:spacing w:val="4"/>
          <w:sz w:val="22"/>
          <w:szCs w:val="22"/>
        </w:rPr>
        <w:t>(наименование должности руководителя и его Ф.И.О)</w:t>
      </w:r>
    </w:p>
    <w:p w14:paraId="674672F8" w14:textId="77777777" w:rsidR="00101A99" w:rsidRPr="0099099B" w:rsidRDefault="00101A99" w:rsidP="00101A99">
      <w:pPr>
        <w:shd w:val="clear" w:color="auto" w:fill="FFFFFF"/>
        <w:jc w:val="both"/>
        <w:rPr>
          <w:sz w:val="22"/>
          <w:szCs w:val="22"/>
        </w:rPr>
      </w:pPr>
      <w:r w:rsidRPr="0099099B">
        <w:rPr>
          <w:sz w:val="22"/>
          <w:szCs w:val="22"/>
        </w:rPr>
        <w:t>сообщает о согласии участвовать в открытом запросе предложений на условиях, установлен</w:t>
      </w:r>
      <w:r w:rsidRPr="0099099B">
        <w:rPr>
          <w:spacing w:val="-1"/>
          <w:sz w:val="22"/>
          <w:szCs w:val="22"/>
        </w:rPr>
        <w:t>ных в указанных выше документах, и направляет настоящую заявку.</w:t>
      </w:r>
    </w:p>
    <w:p w14:paraId="14B5871D" w14:textId="77777777" w:rsidR="00101A99" w:rsidRPr="0099099B" w:rsidRDefault="00101A99" w:rsidP="00101A99">
      <w:pPr>
        <w:shd w:val="clear" w:color="auto" w:fill="FFFFFF"/>
        <w:tabs>
          <w:tab w:val="left" w:leader="underscore" w:pos="5472"/>
        </w:tabs>
        <w:suppressAutoHyphens/>
        <w:jc w:val="both"/>
        <w:rPr>
          <w:sz w:val="22"/>
          <w:szCs w:val="22"/>
          <w:lang w:eastAsia="ar-SA"/>
        </w:rPr>
      </w:pPr>
    </w:p>
    <w:p w14:paraId="130D100C" w14:textId="77777777" w:rsidR="00101A99" w:rsidRPr="0099099B" w:rsidRDefault="00101A99" w:rsidP="00101A99">
      <w:pPr>
        <w:shd w:val="clear" w:color="auto" w:fill="FFFFFF"/>
        <w:tabs>
          <w:tab w:val="left" w:leader="underscore" w:pos="5472"/>
        </w:tabs>
        <w:suppressAutoHyphens/>
        <w:ind w:firstLine="709"/>
        <w:jc w:val="both"/>
        <w:rPr>
          <w:sz w:val="22"/>
          <w:szCs w:val="22"/>
          <w:lang w:eastAsia="ar-SA"/>
        </w:rPr>
      </w:pPr>
      <w:r w:rsidRPr="0099099B">
        <w:rPr>
          <w:sz w:val="22"/>
          <w:szCs w:val="22"/>
          <w:lang w:eastAsia="ar-SA"/>
        </w:rPr>
        <w:t>Мы согласны выполнит</w:t>
      </w:r>
      <w:r w:rsidR="00CD5492" w:rsidRPr="0099099B">
        <w:rPr>
          <w:sz w:val="22"/>
          <w:szCs w:val="22"/>
          <w:lang w:eastAsia="ar-SA"/>
        </w:rPr>
        <w:t>ь работы</w:t>
      </w:r>
      <w:r w:rsidRPr="0099099B">
        <w:rPr>
          <w:sz w:val="22"/>
          <w:szCs w:val="22"/>
          <w:lang w:eastAsia="ar-SA"/>
        </w:rPr>
        <w:t>, предусмотренные открытым запросом предложений, в соответствии с требованиями закупочной документации и на условиях, которые мы представили в настоящем предложении, на следующих условиях:</w:t>
      </w:r>
    </w:p>
    <w:p w14:paraId="772D4BC9" w14:textId="77777777" w:rsidR="00101A99" w:rsidRPr="0099099B" w:rsidRDefault="00101A99" w:rsidP="00101A99">
      <w:pPr>
        <w:widowControl w:val="0"/>
        <w:shd w:val="clear" w:color="auto" w:fill="FFFFFF"/>
        <w:tabs>
          <w:tab w:val="left" w:pos="374"/>
        </w:tabs>
        <w:autoSpaceDE w:val="0"/>
        <w:autoSpaceDN w:val="0"/>
        <w:adjustRightInd w:val="0"/>
        <w:ind w:firstLine="709"/>
        <w:jc w:val="both"/>
        <w:rPr>
          <w:color w:val="000000"/>
          <w:sz w:val="22"/>
          <w:szCs w:val="22"/>
        </w:rPr>
      </w:pPr>
      <w:r w:rsidRPr="0099099B">
        <w:rPr>
          <w:b/>
          <w:color w:val="000000"/>
          <w:sz w:val="22"/>
          <w:szCs w:val="22"/>
        </w:rPr>
        <w:t>Принадлежность к СМП:</w:t>
      </w:r>
      <w:r w:rsidRPr="0099099B">
        <w:rPr>
          <w:color w:val="000000"/>
          <w:sz w:val="22"/>
          <w:szCs w:val="22"/>
        </w:rPr>
        <w:t xml:space="preserve"> да/нет </w:t>
      </w:r>
      <w:r w:rsidRPr="0099099B">
        <w:rPr>
          <w:i/>
          <w:color w:val="000000"/>
          <w:sz w:val="22"/>
          <w:szCs w:val="22"/>
        </w:rPr>
        <w:t>(нужное оставить)</w:t>
      </w:r>
    </w:p>
    <w:p w14:paraId="1FC15D66" w14:textId="78A2D014" w:rsidR="00101A99" w:rsidRDefault="00101A99" w:rsidP="00101A99">
      <w:pPr>
        <w:shd w:val="clear" w:color="auto" w:fill="FFFFFF"/>
        <w:tabs>
          <w:tab w:val="left" w:pos="2196"/>
        </w:tabs>
        <w:ind w:firstLine="709"/>
        <w:jc w:val="both"/>
        <w:rPr>
          <w:sz w:val="22"/>
          <w:szCs w:val="22"/>
        </w:rPr>
      </w:pPr>
      <w:r w:rsidRPr="0099099B">
        <w:rPr>
          <w:spacing w:val="3"/>
          <w:sz w:val="22"/>
          <w:szCs w:val="22"/>
        </w:rPr>
        <w:t xml:space="preserve">Мы ознакомлены с материалами </w:t>
      </w:r>
      <w:r w:rsidRPr="0099099B">
        <w:rPr>
          <w:sz w:val="22"/>
          <w:szCs w:val="22"/>
        </w:rPr>
        <w:t xml:space="preserve">Задания на </w:t>
      </w:r>
      <w:r w:rsidR="005F3399">
        <w:rPr>
          <w:sz w:val="22"/>
          <w:szCs w:val="22"/>
        </w:rPr>
        <w:t>выполнение работ</w:t>
      </w:r>
      <w:r w:rsidRPr="0099099B">
        <w:rPr>
          <w:spacing w:val="-1"/>
          <w:sz w:val="22"/>
          <w:szCs w:val="22"/>
        </w:rPr>
        <w:t>, влияющими на стоимость выполнения работ.</w:t>
      </w:r>
      <w:r w:rsidRPr="0099099B">
        <w:rPr>
          <w:sz w:val="22"/>
          <w:szCs w:val="22"/>
        </w:rPr>
        <w:t xml:space="preserve"> </w:t>
      </w:r>
      <w:r w:rsidRPr="0099099B">
        <w:rPr>
          <w:spacing w:val="4"/>
          <w:sz w:val="22"/>
          <w:szCs w:val="22"/>
        </w:rPr>
        <w:t xml:space="preserve">Мы согласны с тем, </w:t>
      </w:r>
      <w:r w:rsidR="008B1935" w:rsidRPr="0099099B">
        <w:rPr>
          <w:spacing w:val="4"/>
          <w:sz w:val="22"/>
          <w:szCs w:val="22"/>
        </w:rPr>
        <w:t>что в случае, если</w:t>
      </w:r>
      <w:r w:rsidRPr="0099099B">
        <w:rPr>
          <w:spacing w:val="4"/>
          <w:sz w:val="22"/>
          <w:szCs w:val="22"/>
        </w:rPr>
        <w:t xml:space="preserve"> нами не были учтены ка</w:t>
      </w:r>
      <w:r w:rsidRPr="0099099B">
        <w:rPr>
          <w:spacing w:val="7"/>
          <w:sz w:val="22"/>
          <w:szCs w:val="22"/>
        </w:rPr>
        <w:t xml:space="preserve">кие-либо </w:t>
      </w:r>
      <w:r w:rsidRPr="0099099B">
        <w:rPr>
          <w:sz w:val="22"/>
          <w:szCs w:val="22"/>
        </w:rPr>
        <w:t xml:space="preserve">расценки на </w:t>
      </w:r>
      <w:r w:rsidR="00CD5492" w:rsidRPr="0099099B">
        <w:rPr>
          <w:sz w:val="22"/>
          <w:szCs w:val="22"/>
        </w:rPr>
        <w:t>выполнение работ</w:t>
      </w:r>
      <w:r w:rsidRPr="0099099B">
        <w:rPr>
          <w:sz w:val="22"/>
          <w:szCs w:val="22"/>
        </w:rPr>
        <w:t xml:space="preserve">, составляющих полный комплекс работ по предмету открытого запроса предложений, данная </w:t>
      </w:r>
      <w:r w:rsidR="00CD5492" w:rsidRPr="0099099B">
        <w:rPr>
          <w:sz w:val="22"/>
          <w:szCs w:val="22"/>
        </w:rPr>
        <w:t>работа</w:t>
      </w:r>
      <w:r w:rsidRPr="0099099B">
        <w:rPr>
          <w:sz w:val="22"/>
          <w:szCs w:val="22"/>
        </w:rPr>
        <w:t xml:space="preserve"> будет в любом случае выполнена в полном соответствии с Заданием на </w:t>
      </w:r>
      <w:r w:rsidR="00FF3DD1">
        <w:rPr>
          <w:sz w:val="22"/>
          <w:szCs w:val="22"/>
        </w:rPr>
        <w:t>выполнение работ</w:t>
      </w:r>
      <w:r w:rsidRPr="0099099B">
        <w:rPr>
          <w:sz w:val="22"/>
          <w:szCs w:val="22"/>
        </w:rPr>
        <w:t>, в пределах предлагаемой нами стоимости договора.</w:t>
      </w:r>
    </w:p>
    <w:p w14:paraId="191587C1" w14:textId="05BB1B41" w:rsidR="001A28DC" w:rsidRPr="00171119" w:rsidRDefault="001A28DC" w:rsidP="00101A99">
      <w:pPr>
        <w:shd w:val="clear" w:color="auto" w:fill="FFFFFF"/>
        <w:tabs>
          <w:tab w:val="left" w:pos="2196"/>
        </w:tabs>
        <w:ind w:firstLine="709"/>
        <w:jc w:val="both"/>
        <w:rPr>
          <w:sz w:val="22"/>
          <w:szCs w:val="22"/>
        </w:rPr>
      </w:pPr>
      <w:r w:rsidRPr="00451080">
        <w:rPr>
          <w:sz w:val="22"/>
          <w:szCs w:val="22"/>
        </w:rPr>
        <w:t xml:space="preserve">_____________________ </w:t>
      </w:r>
      <w:r w:rsidRPr="00451080">
        <w:rPr>
          <w:i/>
          <w:iCs/>
          <w:sz w:val="22"/>
          <w:szCs w:val="22"/>
        </w:rPr>
        <w:t>(указать наименование участника закупки)</w:t>
      </w:r>
      <w:r w:rsidRPr="00451080">
        <w:rPr>
          <w:sz w:val="22"/>
          <w:szCs w:val="22"/>
        </w:rPr>
        <w:t xml:space="preserve"> подтверждает, что для выполнения данных работ будут привлечены специалисты в соответствии с квалификационными требованиями, установленны</w:t>
      </w:r>
      <w:r w:rsidR="00B8312D" w:rsidRPr="00451080">
        <w:rPr>
          <w:sz w:val="22"/>
          <w:szCs w:val="22"/>
        </w:rPr>
        <w:t>ми</w:t>
      </w:r>
      <w:r w:rsidRPr="00451080">
        <w:rPr>
          <w:sz w:val="22"/>
          <w:szCs w:val="22"/>
        </w:rPr>
        <w:t xml:space="preserve"> в Документации.</w:t>
      </w:r>
    </w:p>
    <w:p w14:paraId="5828E3CD" w14:textId="77777777" w:rsidR="00101A99" w:rsidRPr="00416F28" w:rsidRDefault="00101A99" w:rsidP="00101A99">
      <w:pPr>
        <w:shd w:val="clear" w:color="auto" w:fill="FFFFFF"/>
        <w:tabs>
          <w:tab w:val="left" w:pos="2131"/>
        </w:tabs>
        <w:ind w:firstLine="709"/>
        <w:jc w:val="both"/>
        <w:rPr>
          <w:sz w:val="22"/>
          <w:szCs w:val="22"/>
        </w:rPr>
      </w:pPr>
      <w:r w:rsidRPr="00416F28">
        <w:rPr>
          <w:sz w:val="22"/>
          <w:szCs w:val="22"/>
        </w:rPr>
        <w:t>Мы согласны с тем, что в случае, если нами неполно или неправильно оформлены документы и формы, требуемые настоящей Документацией, в том числе настоящая форма, подана заявка, не отвечающая требованиям законодательства Российской Федерации, _____________________ (указать наименование участника закупки) не будет допущено к участию в открытом запросе предложений.</w:t>
      </w:r>
    </w:p>
    <w:p w14:paraId="33B80FD5" w14:textId="661C9416" w:rsidR="00101A99" w:rsidRPr="00416F28" w:rsidRDefault="00101A99" w:rsidP="00101A99">
      <w:pPr>
        <w:shd w:val="clear" w:color="auto" w:fill="FFFFFF"/>
        <w:tabs>
          <w:tab w:val="left" w:pos="2131"/>
        </w:tabs>
        <w:ind w:firstLine="709"/>
        <w:jc w:val="both"/>
        <w:rPr>
          <w:sz w:val="22"/>
          <w:szCs w:val="22"/>
        </w:rPr>
      </w:pPr>
      <w:r w:rsidRPr="00416F28">
        <w:rPr>
          <w:sz w:val="22"/>
          <w:szCs w:val="22"/>
        </w:rPr>
        <w:t>Если наш</w:t>
      </w:r>
      <w:r w:rsidR="00713217" w:rsidRPr="00416F28">
        <w:rPr>
          <w:sz w:val="22"/>
          <w:szCs w:val="22"/>
        </w:rPr>
        <w:t>е</w:t>
      </w:r>
      <w:r w:rsidRPr="00416F28">
        <w:rPr>
          <w:sz w:val="22"/>
          <w:szCs w:val="22"/>
        </w:rPr>
        <w:t xml:space="preserve"> предложени</w:t>
      </w:r>
      <w:r w:rsidR="00713217" w:rsidRPr="00416F28">
        <w:rPr>
          <w:sz w:val="22"/>
          <w:szCs w:val="22"/>
        </w:rPr>
        <w:t>е</w:t>
      </w:r>
      <w:r w:rsidRPr="00416F28">
        <w:rPr>
          <w:sz w:val="22"/>
          <w:szCs w:val="22"/>
        </w:rPr>
        <w:t>, изложенн</w:t>
      </w:r>
      <w:r w:rsidR="00713217" w:rsidRPr="00416F28">
        <w:rPr>
          <w:sz w:val="22"/>
          <w:szCs w:val="22"/>
        </w:rPr>
        <w:t>ое</w:t>
      </w:r>
      <w:r w:rsidRPr="00416F28">
        <w:rPr>
          <w:sz w:val="22"/>
          <w:szCs w:val="22"/>
        </w:rPr>
        <w:t xml:space="preserve"> выше, буд</w:t>
      </w:r>
      <w:r w:rsidR="00713217" w:rsidRPr="00416F28">
        <w:rPr>
          <w:sz w:val="22"/>
          <w:szCs w:val="22"/>
        </w:rPr>
        <w:t>е</w:t>
      </w:r>
      <w:r w:rsidRPr="00416F28">
        <w:rPr>
          <w:sz w:val="22"/>
          <w:szCs w:val="22"/>
        </w:rPr>
        <w:t>т принят</w:t>
      </w:r>
      <w:r w:rsidR="00713217" w:rsidRPr="00416F28">
        <w:rPr>
          <w:sz w:val="22"/>
          <w:szCs w:val="22"/>
        </w:rPr>
        <w:t>о</w:t>
      </w:r>
      <w:r w:rsidRPr="00416F28">
        <w:rPr>
          <w:sz w:val="22"/>
          <w:szCs w:val="22"/>
        </w:rPr>
        <w:t xml:space="preserve">, мы берем на себя обязательство </w:t>
      </w:r>
      <w:r w:rsidR="00251615" w:rsidRPr="00416F28">
        <w:rPr>
          <w:sz w:val="22"/>
          <w:szCs w:val="22"/>
        </w:rPr>
        <w:t>выполнить раб</w:t>
      </w:r>
      <w:r w:rsidR="00CD5492" w:rsidRPr="00416F28">
        <w:rPr>
          <w:sz w:val="22"/>
          <w:szCs w:val="22"/>
        </w:rPr>
        <w:t>оты</w:t>
      </w:r>
      <w:r w:rsidRPr="00416F28">
        <w:rPr>
          <w:sz w:val="22"/>
          <w:szCs w:val="22"/>
        </w:rPr>
        <w:t xml:space="preserve"> в соответствии с требованиями документации, Заданием на </w:t>
      </w:r>
      <w:r w:rsidR="00FF3DD1" w:rsidRPr="00416F28">
        <w:rPr>
          <w:sz w:val="22"/>
          <w:szCs w:val="22"/>
        </w:rPr>
        <w:t>выполнение работ</w:t>
      </w:r>
      <w:r w:rsidRPr="00416F28">
        <w:rPr>
          <w:sz w:val="22"/>
          <w:szCs w:val="22"/>
        </w:rPr>
        <w:t xml:space="preserve"> и согласно </w:t>
      </w:r>
      <w:r w:rsidR="00CA196F" w:rsidRPr="00416F28">
        <w:rPr>
          <w:sz w:val="22"/>
          <w:szCs w:val="22"/>
        </w:rPr>
        <w:t>нашему предложению</w:t>
      </w:r>
      <w:r w:rsidRPr="00416F28">
        <w:rPr>
          <w:sz w:val="22"/>
          <w:szCs w:val="22"/>
        </w:rPr>
        <w:t>.</w:t>
      </w:r>
    </w:p>
    <w:p w14:paraId="3744287C" w14:textId="77777777" w:rsidR="00101A99" w:rsidRPr="00416F28" w:rsidRDefault="00101A99" w:rsidP="00101A99">
      <w:pPr>
        <w:shd w:val="clear" w:color="auto" w:fill="FFFFFF"/>
        <w:tabs>
          <w:tab w:val="left" w:pos="2131"/>
        </w:tabs>
        <w:ind w:firstLine="709"/>
        <w:jc w:val="both"/>
        <w:rPr>
          <w:spacing w:val="-12"/>
          <w:sz w:val="22"/>
          <w:szCs w:val="22"/>
        </w:rPr>
      </w:pPr>
      <w:r w:rsidRPr="00416F28">
        <w:rPr>
          <w:spacing w:val="4"/>
          <w:sz w:val="22"/>
          <w:szCs w:val="22"/>
        </w:rPr>
        <w:t>Настоящей Заявкой подтверждаем, что против</w:t>
      </w:r>
    </w:p>
    <w:p w14:paraId="2BEB2BCE" w14:textId="3A3E6C8D" w:rsidR="00101A99" w:rsidRPr="00416F28" w:rsidRDefault="00101A99" w:rsidP="008B1935">
      <w:pPr>
        <w:shd w:val="clear" w:color="auto" w:fill="FFFFFF"/>
        <w:tabs>
          <w:tab w:val="left" w:pos="2131"/>
        </w:tabs>
        <w:ind w:firstLine="709"/>
        <w:jc w:val="both"/>
        <w:rPr>
          <w:spacing w:val="4"/>
          <w:sz w:val="22"/>
          <w:szCs w:val="22"/>
        </w:rPr>
      </w:pPr>
      <w:r w:rsidRPr="00416F28">
        <w:rPr>
          <w:spacing w:val="4"/>
          <w:sz w:val="22"/>
          <w:szCs w:val="22"/>
        </w:rPr>
        <w:t>__________________________________________________________________________</w:t>
      </w:r>
    </w:p>
    <w:p w14:paraId="24B410EE" w14:textId="67D2C37B" w:rsidR="00101A99" w:rsidRPr="00416F28" w:rsidRDefault="00101A99" w:rsidP="008B1935">
      <w:pPr>
        <w:shd w:val="clear" w:color="auto" w:fill="FFFFFF"/>
        <w:ind w:firstLine="709"/>
        <w:jc w:val="center"/>
        <w:rPr>
          <w:i/>
          <w:iCs/>
          <w:spacing w:val="4"/>
          <w:sz w:val="22"/>
          <w:szCs w:val="22"/>
        </w:rPr>
      </w:pPr>
      <w:r w:rsidRPr="00416F28">
        <w:rPr>
          <w:i/>
          <w:iCs/>
          <w:spacing w:val="4"/>
          <w:sz w:val="22"/>
          <w:szCs w:val="22"/>
        </w:rPr>
        <w:t>(наименование организации - Участника закупки)</w:t>
      </w:r>
    </w:p>
    <w:p w14:paraId="2AFA3E93" w14:textId="77777777" w:rsidR="00101A99" w:rsidRPr="0099099B" w:rsidRDefault="00101A99" w:rsidP="00101A99">
      <w:pPr>
        <w:shd w:val="clear" w:color="auto" w:fill="FFFFFF"/>
        <w:tabs>
          <w:tab w:val="left" w:leader="underscore" w:pos="4745"/>
        </w:tabs>
        <w:ind w:firstLine="709"/>
        <w:jc w:val="both"/>
        <w:rPr>
          <w:spacing w:val="3"/>
          <w:sz w:val="22"/>
          <w:szCs w:val="22"/>
        </w:rPr>
      </w:pPr>
      <w:r w:rsidRPr="00416F28">
        <w:rPr>
          <w:spacing w:val="4"/>
          <w:sz w:val="22"/>
          <w:szCs w:val="22"/>
        </w:rPr>
        <w:t xml:space="preserve">не проводится процедура ликвидации, банкротства, деятельность не приостановлена, а также, что </w:t>
      </w:r>
      <w:r w:rsidRPr="00416F28">
        <w:rPr>
          <w:sz w:val="22"/>
          <w:szCs w:val="22"/>
        </w:rPr>
        <w:t>отсутствует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процедуры</w:t>
      </w:r>
      <w:r w:rsidRPr="0099099B">
        <w:rPr>
          <w:sz w:val="22"/>
          <w:szCs w:val="22"/>
        </w:rPr>
        <w:t xml:space="preserve"> закупки по данным бухгалтерской отчетности за последний завершенный отчетный период</w:t>
      </w:r>
      <w:r w:rsidRPr="0099099B">
        <w:rPr>
          <w:spacing w:val="3"/>
          <w:sz w:val="22"/>
          <w:szCs w:val="22"/>
        </w:rPr>
        <w:t>.</w:t>
      </w:r>
    </w:p>
    <w:p w14:paraId="5D3F4526" w14:textId="77777777" w:rsidR="00101A99" w:rsidRPr="0099099B" w:rsidRDefault="00101A99" w:rsidP="00101A99">
      <w:pPr>
        <w:shd w:val="clear" w:color="auto" w:fill="FFFFFF"/>
        <w:tabs>
          <w:tab w:val="left" w:leader="underscore" w:pos="4745"/>
        </w:tabs>
        <w:ind w:firstLine="709"/>
        <w:jc w:val="both"/>
        <w:rPr>
          <w:sz w:val="22"/>
          <w:szCs w:val="22"/>
        </w:rPr>
      </w:pPr>
      <w:r w:rsidRPr="0099099B">
        <w:rPr>
          <w:sz w:val="22"/>
          <w:szCs w:val="22"/>
        </w:rPr>
        <w:t xml:space="preserve">На имущество __________________________ </w:t>
      </w:r>
      <w:r w:rsidRPr="0099099B">
        <w:rPr>
          <w:i/>
          <w:sz w:val="22"/>
          <w:szCs w:val="22"/>
        </w:rPr>
        <w:t>(указать наименование участника закупки)</w:t>
      </w:r>
      <w:r w:rsidRPr="0099099B">
        <w:rPr>
          <w:sz w:val="22"/>
          <w:szCs w:val="22"/>
        </w:rPr>
        <w:t xml:space="preserve"> не наложен арест, экономическая деятельность участника закупки не приостановлена;</w:t>
      </w:r>
    </w:p>
    <w:p w14:paraId="5F4CA209" w14:textId="77777777" w:rsidR="00101A99" w:rsidRPr="0099099B" w:rsidRDefault="00101A99" w:rsidP="00101A99">
      <w:pPr>
        <w:shd w:val="clear" w:color="auto" w:fill="FFFFFF"/>
        <w:tabs>
          <w:tab w:val="left" w:pos="1361"/>
        </w:tabs>
        <w:ind w:firstLine="709"/>
        <w:jc w:val="both"/>
        <w:rPr>
          <w:spacing w:val="4"/>
          <w:sz w:val="22"/>
          <w:szCs w:val="22"/>
        </w:rPr>
      </w:pPr>
      <w:r w:rsidRPr="0099099B">
        <w:rPr>
          <w:spacing w:val="6"/>
          <w:sz w:val="22"/>
          <w:szCs w:val="22"/>
        </w:rPr>
        <w:t xml:space="preserve">Настоящим также подтверждаем отсутствие </w:t>
      </w:r>
      <w:r w:rsidRPr="0099099B">
        <w:rPr>
          <w:sz w:val="22"/>
          <w:szCs w:val="22"/>
        </w:rPr>
        <w:t>нашей аффилированности с заказчиком</w:t>
      </w:r>
      <w:r w:rsidRPr="0099099B">
        <w:rPr>
          <w:spacing w:val="7"/>
          <w:sz w:val="22"/>
          <w:szCs w:val="22"/>
        </w:rPr>
        <w:t xml:space="preserve">, </w:t>
      </w:r>
      <w:r w:rsidRPr="0099099B">
        <w:rPr>
          <w:spacing w:val="4"/>
          <w:sz w:val="22"/>
          <w:szCs w:val="22"/>
        </w:rPr>
        <w:t>а также с его сотрудниками.</w:t>
      </w:r>
    </w:p>
    <w:p w14:paraId="19F12E4E" w14:textId="4BA77E81" w:rsidR="00101A99" w:rsidRPr="0099099B" w:rsidRDefault="00101A99" w:rsidP="00101A99">
      <w:pPr>
        <w:widowControl w:val="0"/>
        <w:ind w:firstLine="709"/>
        <w:jc w:val="both"/>
        <w:rPr>
          <w:sz w:val="22"/>
          <w:szCs w:val="22"/>
        </w:rPr>
      </w:pPr>
      <w:r w:rsidRPr="0099099B">
        <w:rPr>
          <w:sz w:val="22"/>
          <w:szCs w:val="22"/>
        </w:rPr>
        <w:lastRenderedPageBreak/>
        <w:t xml:space="preserve">Сведения о __________________________ </w:t>
      </w:r>
      <w:r w:rsidRPr="0099099B">
        <w:rPr>
          <w:rFonts w:eastAsia="Arial"/>
          <w:i/>
          <w:color w:val="000000"/>
          <w:sz w:val="22"/>
          <w:szCs w:val="22"/>
          <w:lang w:eastAsia="ar-SA"/>
        </w:rPr>
        <w:t xml:space="preserve">(указать наименование участника закупки) </w:t>
      </w:r>
      <w:r w:rsidRPr="0099099B">
        <w:rPr>
          <w:sz w:val="22"/>
          <w:szCs w:val="22"/>
        </w:rPr>
        <w:t>отсутствуют в Реестре недобросовестных поставщиков,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 а так же статьей 5 Федерального закона от 18.07.2011 № 223-ФЗ «О закупках товаров, работ, услуг отдельными видами юридических лиц»;</w:t>
      </w:r>
    </w:p>
    <w:p w14:paraId="73ACE6B0" w14:textId="2BBD70D4" w:rsidR="00796CF0" w:rsidRPr="0099099B" w:rsidRDefault="00796CF0" w:rsidP="00796CF0">
      <w:pPr>
        <w:widowControl w:val="0"/>
        <w:ind w:firstLine="709"/>
        <w:jc w:val="both"/>
        <w:rPr>
          <w:sz w:val="22"/>
          <w:szCs w:val="22"/>
        </w:rPr>
      </w:pPr>
      <w:r w:rsidRPr="0099099B">
        <w:rPr>
          <w:sz w:val="22"/>
          <w:szCs w:val="22"/>
        </w:rPr>
        <w:t>У ___________________ (указать наименование участника закупки) не имеется действующих решений Федеральной налоговой службы Российской Федерации о приостановке операций по счетам __________________</w:t>
      </w:r>
      <w:proofErr w:type="gramStart"/>
      <w:r w:rsidRPr="0099099B">
        <w:rPr>
          <w:sz w:val="22"/>
          <w:szCs w:val="22"/>
        </w:rPr>
        <w:t>_(</w:t>
      </w:r>
      <w:proofErr w:type="gramEnd"/>
      <w:r w:rsidRPr="0099099B">
        <w:rPr>
          <w:sz w:val="22"/>
          <w:szCs w:val="22"/>
        </w:rPr>
        <w:t>указать наименование участника закупки) в банках Российской Федерации;</w:t>
      </w:r>
    </w:p>
    <w:p w14:paraId="548A238D" w14:textId="77777777" w:rsidR="00101A99" w:rsidRPr="0099099B" w:rsidRDefault="00101A99" w:rsidP="00101A99">
      <w:pPr>
        <w:widowControl w:val="0"/>
        <w:ind w:firstLine="709"/>
        <w:jc w:val="both"/>
        <w:rPr>
          <w:sz w:val="22"/>
          <w:szCs w:val="22"/>
        </w:rPr>
      </w:pPr>
      <w:r w:rsidRPr="0099099B">
        <w:rPr>
          <w:sz w:val="22"/>
          <w:szCs w:val="22"/>
        </w:rPr>
        <w:t xml:space="preserve">У ___________________ </w:t>
      </w:r>
      <w:r w:rsidRPr="0099099B">
        <w:rPr>
          <w:i/>
          <w:sz w:val="22"/>
          <w:szCs w:val="22"/>
        </w:rPr>
        <w:t xml:space="preserve">(указать наименование участника закупки) </w:t>
      </w:r>
      <w:r w:rsidRPr="0099099B">
        <w:rPr>
          <w:sz w:val="22"/>
          <w:szCs w:val="22"/>
        </w:rPr>
        <w:t>отсутствует отрицательный опыт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5282C16C" w14:textId="77777777" w:rsidR="00101A99" w:rsidRPr="0099099B" w:rsidRDefault="00101A99" w:rsidP="00101A99">
      <w:pPr>
        <w:autoSpaceDE w:val="0"/>
        <w:autoSpaceDN w:val="0"/>
        <w:adjustRightInd w:val="0"/>
        <w:spacing w:line="259" w:lineRule="auto"/>
        <w:ind w:firstLine="709"/>
        <w:jc w:val="both"/>
        <w:rPr>
          <w:sz w:val="22"/>
          <w:szCs w:val="22"/>
        </w:rPr>
      </w:pPr>
      <w:r w:rsidRPr="0099099B">
        <w:rPr>
          <w:sz w:val="22"/>
          <w:szCs w:val="22"/>
        </w:rPr>
        <w:t xml:space="preserve">___________________ </w:t>
      </w:r>
      <w:r w:rsidRPr="0099099B">
        <w:rPr>
          <w:i/>
          <w:sz w:val="22"/>
          <w:szCs w:val="22"/>
        </w:rPr>
        <w:t xml:space="preserve">(указать наименование участника закупки) </w:t>
      </w:r>
      <w:r w:rsidRPr="0099099B">
        <w:rPr>
          <w:sz w:val="22"/>
          <w:szCs w:val="22"/>
        </w:rPr>
        <w:t>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(незаконное вознаграждение от имени юридического лица);</w:t>
      </w:r>
    </w:p>
    <w:p w14:paraId="7D4326F8" w14:textId="1A950C5E" w:rsidR="00101A99" w:rsidRPr="0099099B" w:rsidRDefault="00101A99" w:rsidP="00AC72C8">
      <w:pPr>
        <w:widowControl w:val="0"/>
        <w:ind w:firstLine="709"/>
        <w:jc w:val="both"/>
        <w:rPr>
          <w:sz w:val="22"/>
          <w:szCs w:val="22"/>
        </w:rPr>
      </w:pPr>
      <w:r w:rsidRPr="0099099B">
        <w:rPr>
          <w:sz w:val="22"/>
          <w:szCs w:val="22"/>
        </w:rPr>
        <w:t xml:space="preserve">У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w:t>
      </w:r>
      <w:r w:rsidR="00AC72C8" w:rsidRPr="00C12FDA">
        <w:rPr>
          <w:sz w:val="22"/>
          <w:szCs w:val="22"/>
        </w:rPr>
        <w:t xml:space="preserve">_________________ </w:t>
      </w:r>
      <w:r w:rsidRPr="0099099B">
        <w:rPr>
          <w:rFonts w:eastAsia="Arial"/>
          <w:i/>
          <w:color w:val="000000"/>
          <w:sz w:val="22"/>
          <w:szCs w:val="22"/>
          <w:lang w:eastAsia="ar-SA"/>
        </w:rPr>
        <w:t>(указать наименование участника закупки</w:t>
      </w:r>
      <w:r w:rsidRPr="0099099B">
        <w:rPr>
          <w:sz w:val="22"/>
          <w:szCs w:val="22"/>
        </w:rPr>
        <w:t>)</w:t>
      </w:r>
      <w:r w:rsidRPr="0099099B">
        <w:rPr>
          <w:sz w:val="22"/>
          <w:szCs w:val="22"/>
          <w:u w:val="single"/>
        </w:rPr>
        <w:t xml:space="preserve"> отсутствуют</w:t>
      </w:r>
      <w:r w:rsidRPr="0099099B">
        <w:rPr>
          <w:sz w:val="22"/>
          <w:szCs w:val="22"/>
        </w:rPr>
        <w:t xml:space="preserve"> непогашенные или не снятые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неприменения в отношении указанных физических лиц административного наказания в виде дисквалификации и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w:t>
      </w:r>
    </w:p>
    <w:p w14:paraId="143AF706" w14:textId="65FB7674" w:rsidR="00101A99" w:rsidRPr="0099099B" w:rsidRDefault="00101A99" w:rsidP="00101A99">
      <w:pPr>
        <w:widowControl w:val="0"/>
        <w:ind w:firstLine="709"/>
        <w:jc w:val="both"/>
        <w:rPr>
          <w:sz w:val="22"/>
          <w:szCs w:val="22"/>
        </w:rPr>
      </w:pPr>
      <w:r w:rsidRPr="0099099B">
        <w:rPr>
          <w:sz w:val="22"/>
          <w:szCs w:val="22"/>
        </w:rPr>
        <w:t>Заключение договора, являющегося  предметом процедуры закупки, в соответствии с требованиям</w:t>
      </w:r>
      <w:r w:rsidR="00251615" w:rsidRPr="0099099B">
        <w:rPr>
          <w:sz w:val="22"/>
          <w:szCs w:val="22"/>
        </w:rPr>
        <w:t>и документации и условиями нашего предложения</w:t>
      </w:r>
      <w:r w:rsidRPr="0099099B">
        <w:rPr>
          <w:sz w:val="22"/>
          <w:szCs w:val="22"/>
        </w:rPr>
        <w:t xml:space="preserve">, не является для </w:t>
      </w:r>
      <w:r w:rsidR="00AC72C8" w:rsidRPr="00C12FDA">
        <w:rPr>
          <w:sz w:val="22"/>
          <w:szCs w:val="22"/>
        </w:rPr>
        <w:t>_________________</w:t>
      </w:r>
      <w:r w:rsidRPr="00C12FDA">
        <w:rPr>
          <w:sz w:val="22"/>
          <w:szCs w:val="22"/>
        </w:rPr>
        <w:t xml:space="preserve"> </w:t>
      </w:r>
      <w:r w:rsidRPr="0099099B">
        <w:rPr>
          <w:rFonts w:eastAsia="Arial"/>
          <w:i/>
          <w:sz w:val="22"/>
          <w:szCs w:val="22"/>
          <w:lang w:eastAsia="ar-SA"/>
        </w:rPr>
        <w:t xml:space="preserve">(указать наименование участника закупки) </w:t>
      </w:r>
      <w:r w:rsidRPr="0099099B">
        <w:rPr>
          <w:sz w:val="22"/>
          <w:szCs w:val="22"/>
        </w:rPr>
        <w:t>крупной сделкой и не требует одобрения в порядке, предусмотренном действующим законодательством (в случае если настоящая сделка является крупной для претендента, настоящий пункт исключается и в составе документов подается документ, подтверждающий ее одобрение);</w:t>
      </w:r>
    </w:p>
    <w:p w14:paraId="35236FA1" w14:textId="77777777" w:rsidR="00101A99" w:rsidRPr="0099099B" w:rsidRDefault="00101A99" w:rsidP="00101A99">
      <w:pPr>
        <w:widowControl w:val="0"/>
        <w:ind w:firstLine="709"/>
        <w:jc w:val="both"/>
        <w:rPr>
          <w:sz w:val="22"/>
          <w:szCs w:val="22"/>
        </w:rPr>
      </w:pPr>
      <w:r w:rsidRPr="0099099B">
        <w:rPr>
          <w:sz w:val="22"/>
          <w:szCs w:val="22"/>
        </w:rPr>
        <w:t>Заключение договора, являющег</w:t>
      </w:r>
      <w:r w:rsidR="000939A8" w:rsidRPr="0099099B">
        <w:rPr>
          <w:sz w:val="22"/>
          <w:szCs w:val="22"/>
        </w:rPr>
        <w:t xml:space="preserve">ося предметом процедуры закупки </w:t>
      </w:r>
      <w:r w:rsidRPr="0099099B">
        <w:rPr>
          <w:sz w:val="22"/>
          <w:szCs w:val="22"/>
        </w:rPr>
        <w:t>в соответствии с требования</w:t>
      </w:r>
      <w:r w:rsidR="00251615" w:rsidRPr="0099099B">
        <w:rPr>
          <w:sz w:val="22"/>
          <w:szCs w:val="22"/>
        </w:rPr>
        <w:t>ми уведомления и условиями нашего предложения</w:t>
      </w:r>
      <w:r w:rsidRPr="0099099B">
        <w:rPr>
          <w:sz w:val="22"/>
          <w:szCs w:val="22"/>
        </w:rPr>
        <w:t xml:space="preserve">, не является для __________________________ </w:t>
      </w:r>
      <w:r w:rsidRPr="0099099B">
        <w:rPr>
          <w:rFonts w:eastAsia="Arial"/>
          <w:i/>
          <w:color w:val="000000"/>
          <w:sz w:val="22"/>
          <w:szCs w:val="22"/>
          <w:lang w:eastAsia="ar-SA"/>
        </w:rPr>
        <w:t xml:space="preserve">(указать наименование участника закупки) </w:t>
      </w:r>
      <w:r w:rsidRPr="0099099B">
        <w:rPr>
          <w:sz w:val="22"/>
          <w:szCs w:val="22"/>
        </w:rPr>
        <w:t>сделкой с заинтересованностью и не требует одобрения в порядке, предусмотренном действующим законодательством.</w:t>
      </w:r>
    </w:p>
    <w:p w14:paraId="2B7E5426" w14:textId="77777777" w:rsidR="00101A99" w:rsidRPr="0099099B" w:rsidRDefault="00101A99" w:rsidP="00101A99">
      <w:pPr>
        <w:shd w:val="clear" w:color="auto" w:fill="FFFFFF"/>
        <w:tabs>
          <w:tab w:val="left" w:pos="1361"/>
        </w:tabs>
        <w:ind w:firstLine="709"/>
        <w:jc w:val="both"/>
        <w:rPr>
          <w:sz w:val="22"/>
          <w:szCs w:val="22"/>
        </w:rPr>
      </w:pPr>
      <w:r w:rsidRPr="0099099B">
        <w:rPr>
          <w:spacing w:val="5"/>
          <w:sz w:val="22"/>
          <w:szCs w:val="22"/>
        </w:rPr>
        <w:t xml:space="preserve">Настоящим гарантируем достоверность представленной нами в заявке информации и подтверждаем право </w:t>
      </w:r>
      <w:r w:rsidRPr="0099099B">
        <w:rPr>
          <w:sz w:val="22"/>
          <w:szCs w:val="22"/>
        </w:rPr>
        <w:t>заказчика, не противоречащее требованию формирования равных для всех участников закупки условий, запрашивать у нас, уполномоченных органов власти и упомянутых в нашей заявке юридических и физических лиц информацию, уточняющую представленные нами в ней сведения, а также лично проверять представленную информацию.</w:t>
      </w:r>
    </w:p>
    <w:p w14:paraId="286EF56C" w14:textId="77777777" w:rsidR="00101A99" w:rsidRPr="0099099B" w:rsidRDefault="00E86038" w:rsidP="00101A99">
      <w:pPr>
        <w:shd w:val="clear" w:color="auto" w:fill="FFFFFF"/>
        <w:ind w:firstLine="709"/>
        <w:jc w:val="both"/>
        <w:rPr>
          <w:sz w:val="22"/>
          <w:szCs w:val="22"/>
        </w:rPr>
      </w:pPr>
      <w:r w:rsidRPr="0099099B">
        <w:rPr>
          <w:sz w:val="22"/>
          <w:szCs w:val="22"/>
        </w:rPr>
        <w:t>В случае если наше предложение будет признано лучшим, мы берем на себя обязательство</w:t>
      </w:r>
      <w:r w:rsidR="00101A99" w:rsidRPr="0099099B">
        <w:rPr>
          <w:sz w:val="22"/>
          <w:szCs w:val="22"/>
        </w:rPr>
        <w:t xml:space="preserve"> подписать договор с АО «ЛЕНМОРНИИПРОЕКТ» на </w:t>
      </w:r>
      <w:r w:rsidR="00CD5492" w:rsidRPr="0099099B">
        <w:rPr>
          <w:sz w:val="22"/>
          <w:szCs w:val="22"/>
        </w:rPr>
        <w:t>выполнение работ</w:t>
      </w:r>
      <w:r w:rsidRPr="0099099B">
        <w:rPr>
          <w:sz w:val="22"/>
          <w:szCs w:val="22"/>
        </w:rPr>
        <w:t xml:space="preserve"> </w:t>
      </w:r>
      <w:r w:rsidR="00101A99" w:rsidRPr="0099099B">
        <w:rPr>
          <w:sz w:val="22"/>
          <w:szCs w:val="22"/>
        </w:rPr>
        <w:t>в соответствии с требования</w:t>
      </w:r>
      <w:r w:rsidR="00E92643" w:rsidRPr="0099099B">
        <w:rPr>
          <w:sz w:val="22"/>
          <w:szCs w:val="22"/>
        </w:rPr>
        <w:t>ми документации и условиями нашего предложения</w:t>
      </w:r>
      <w:r w:rsidR="00101A99" w:rsidRPr="0099099B">
        <w:rPr>
          <w:sz w:val="22"/>
          <w:szCs w:val="22"/>
        </w:rPr>
        <w:t>.</w:t>
      </w:r>
    </w:p>
    <w:p w14:paraId="43C9EBE1" w14:textId="77777777" w:rsidR="00101A99" w:rsidRPr="0099099B" w:rsidRDefault="00101A99" w:rsidP="00101A99">
      <w:pPr>
        <w:shd w:val="clear" w:color="auto" w:fill="FFFFFF"/>
        <w:tabs>
          <w:tab w:val="left" w:pos="1447"/>
        </w:tabs>
        <w:ind w:firstLine="709"/>
        <w:jc w:val="both"/>
        <w:rPr>
          <w:sz w:val="22"/>
          <w:szCs w:val="22"/>
        </w:rPr>
      </w:pPr>
      <w:r w:rsidRPr="0099099B">
        <w:rPr>
          <w:sz w:val="22"/>
          <w:szCs w:val="22"/>
        </w:rPr>
        <w:t>В том слу</w:t>
      </w:r>
      <w:r w:rsidR="00E86038" w:rsidRPr="0099099B">
        <w:rPr>
          <w:sz w:val="22"/>
          <w:szCs w:val="22"/>
        </w:rPr>
        <w:t>чае, если наше предложение будет лучшим после предложения</w:t>
      </w:r>
      <w:r w:rsidRPr="0099099B">
        <w:rPr>
          <w:sz w:val="22"/>
          <w:szCs w:val="22"/>
        </w:rPr>
        <w:t xml:space="preserve"> победителя открытого запроса предложений, а победитель открытого запроса предложений будет признан уклонившимся от заключения договора с заказчиком, мы обязуемся подписать данный договор на выпо</w:t>
      </w:r>
      <w:r w:rsidR="00CD5492" w:rsidRPr="0099099B">
        <w:rPr>
          <w:sz w:val="22"/>
          <w:szCs w:val="22"/>
        </w:rPr>
        <w:t>лнение работ</w:t>
      </w:r>
      <w:r w:rsidRPr="0099099B">
        <w:rPr>
          <w:sz w:val="22"/>
          <w:szCs w:val="22"/>
        </w:rPr>
        <w:t xml:space="preserve"> в соответствии с требованиям</w:t>
      </w:r>
      <w:r w:rsidR="00E86038" w:rsidRPr="0099099B">
        <w:rPr>
          <w:sz w:val="22"/>
          <w:szCs w:val="22"/>
        </w:rPr>
        <w:t>и документации и условиями нашего предложения</w:t>
      </w:r>
      <w:r w:rsidRPr="0099099B">
        <w:rPr>
          <w:sz w:val="22"/>
          <w:szCs w:val="22"/>
        </w:rPr>
        <w:t>.</w:t>
      </w:r>
    </w:p>
    <w:p w14:paraId="346AE0B2" w14:textId="77777777" w:rsidR="00101A99" w:rsidRPr="0099099B" w:rsidRDefault="00101A99" w:rsidP="00101A99">
      <w:pPr>
        <w:shd w:val="clear" w:color="auto" w:fill="FFFFFF"/>
        <w:tabs>
          <w:tab w:val="left" w:pos="2297"/>
        </w:tabs>
        <w:ind w:firstLine="709"/>
        <w:jc w:val="both"/>
        <w:rPr>
          <w:sz w:val="22"/>
          <w:szCs w:val="22"/>
        </w:rPr>
      </w:pPr>
      <w:r w:rsidRPr="0099099B">
        <w:rPr>
          <w:sz w:val="22"/>
          <w:szCs w:val="22"/>
        </w:rPr>
        <w:t>Мы извещены о включении сведений о</w:t>
      </w:r>
    </w:p>
    <w:p w14:paraId="033ACADC" w14:textId="77777777" w:rsidR="00101A99" w:rsidRPr="0099099B" w:rsidRDefault="00101A99" w:rsidP="00101A99">
      <w:pPr>
        <w:shd w:val="clear" w:color="auto" w:fill="FFFFFF"/>
        <w:tabs>
          <w:tab w:val="left" w:pos="2297"/>
        </w:tabs>
        <w:ind w:firstLine="709"/>
        <w:jc w:val="both"/>
        <w:rPr>
          <w:sz w:val="22"/>
          <w:szCs w:val="22"/>
        </w:rPr>
      </w:pPr>
      <w:r w:rsidRPr="0099099B">
        <w:rPr>
          <w:sz w:val="22"/>
          <w:szCs w:val="22"/>
        </w:rPr>
        <w:t>_____________________________________________________________________________</w:t>
      </w:r>
    </w:p>
    <w:p w14:paraId="01850443" w14:textId="77777777" w:rsidR="00101A99" w:rsidRPr="0099099B" w:rsidRDefault="00101A99" w:rsidP="00101A99">
      <w:pPr>
        <w:shd w:val="clear" w:color="auto" w:fill="FFFFFF"/>
        <w:ind w:firstLine="709"/>
        <w:jc w:val="center"/>
        <w:rPr>
          <w:sz w:val="22"/>
          <w:szCs w:val="22"/>
        </w:rPr>
      </w:pPr>
      <w:r w:rsidRPr="0099099B">
        <w:rPr>
          <w:i/>
          <w:iCs/>
          <w:spacing w:val="5"/>
          <w:sz w:val="22"/>
          <w:szCs w:val="22"/>
        </w:rPr>
        <w:t xml:space="preserve">(наименование организации </w:t>
      </w:r>
      <w:r w:rsidRPr="0099099B">
        <w:rPr>
          <w:spacing w:val="5"/>
          <w:sz w:val="22"/>
          <w:szCs w:val="22"/>
        </w:rPr>
        <w:t xml:space="preserve">- </w:t>
      </w:r>
      <w:r w:rsidRPr="0099099B">
        <w:rPr>
          <w:i/>
          <w:iCs/>
          <w:spacing w:val="5"/>
          <w:sz w:val="22"/>
          <w:szCs w:val="22"/>
        </w:rPr>
        <w:t>Участника закупки)</w:t>
      </w:r>
    </w:p>
    <w:p w14:paraId="67012381" w14:textId="77777777" w:rsidR="00101A99" w:rsidRPr="0099099B" w:rsidRDefault="00101A99" w:rsidP="00101A99">
      <w:pPr>
        <w:shd w:val="clear" w:color="auto" w:fill="FFFFFF"/>
        <w:tabs>
          <w:tab w:val="left" w:pos="1447"/>
        </w:tabs>
        <w:ind w:firstLine="709"/>
        <w:jc w:val="both"/>
        <w:rPr>
          <w:sz w:val="22"/>
          <w:szCs w:val="22"/>
        </w:rPr>
      </w:pPr>
      <w:r w:rsidRPr="0099099B">
        <w:rPr>
          <w:spacing w:val="-2"/>
          <w:sz w:val="22"/>
          <w:szCs w:val="22"/>
        </w:rPr>
        <w:t xml:space="preserve">в Реестр недобросовестных поставщиков в случае нашего уклонения от </w:t>
      </w:r>
      <w:r w:rsidRPr="0099099B">
        <w:rPr>
          <w:spacing w:val="-6"/>
          <w:sz w:val="22"/>
          <w:szCs w:val="22"/>
        </w:rPr>
        <w:t>заключения договора, а также в случае расторжения договора по решению суда, в связи с существенным нарушением договорных обязательств с нашей стороны.</w:t>
      </w:r>
    </w:p>
    <w:p w14:paraId="31BC004C" w14:textId="77777777" w:rsidR="00101A99" w:rsidRPr="0099099B" w:rsidRDefault="00101A99" w:rsidP="00101A99">
      <w:pPr>
        <w:shd w:val="clear" w:color="auto" w:fill="FFFFFF"/>
        <w:ind w:firstLine="709"/>
        <w:jc w:val="both"/>
        <w:rPr>
          <w:spacing w:val="-6"/>
          <w:sz w:val="22"/>
          <w:szCs w:val="22"/>
        </w:rPr>
      </w:pPr>
      <w:r w:rsidRPr="0099099B">
        <w:rPr>
          <w:spacing w:val="-7"/>
          <w:sz w:val="22"/>
          <w:szCs w:val="22"/>
        </w:rPr>
        <w:lastRenderedPageBreak/>
        <w:t>Сообщаем, что для оперативного уведомления нас по вопро</w:t>
      </w:r>
      <w:r w:rsidRPr="0099099B">
        <w:rPr>
          <w:spacing w:val="-5"/>
          <w:sz w:val="22"/>
          <w:szCs w:val="22"/>
        </w:rPr>
        <w:t xml:space="preserve">сам организационного характера и взаимодействия с заказчиком </w:t>
      </w:r>
      <w:r w:rsidRPr="0099099B">
        <w:rPr>
          <w:spacing w:val="-6"/>
          <w:sz w:val="22"/>
          <w:szCs w:val="22"/>
        </w:rPr>
        <w:t>нами уполномочен</w:t>
      </w:r>
    </w:p>
    <w:p w14:paraId="146434AF" w14:textId="77777777" w:rsidR="00101A99" w:rsidRPr="0099099B" w:rsidRDefault="00101A99" w:rsidP="00101A99">
      <w:pPr>
        <w:shd w:val="clear" w:color="auto" w:fill="FFFFFF"/>
        <w:ind w:firstLine="709"/>
        <w:jc w:val="both"/>
        <w:rPr>
          <w:sz w:val="22"/>
          <w:szCs w:val="22"/>
        </w:rPr>
      </w:pPr>
      <w:r w:rsidRPr="0099099B">
        <w:rPr>
          <w:spacing w:val="-6"/>
          <w:sz w:val="22"/>
          <w:szCs w:val="22"/>
        </w:rPr>
        <w:t>__________________________________________________________________________________</w:t>
      </w:r>
    </w:p>
    <w:p w14:paraId="6345E594" w14:textId="77777777" w:rsidR="00101A99" w:rsidRPr="0099099B" w:rsidRDefault="00101A99" w:rsidP="00101A99">
      <w:pPr>
        <w:shd w:val="clear" w:color="auto" w:fill="FFFFFF"/>
        <w:ind w:firstLine="709"/>
        <w:jc w:val="center"/>
        <w:rPr>
          <w:sz w:val="22"/>
          <w:szCs w:val="22"/>
        </w:rPr>
      </w:pPr>
      <w:r w:rsidRPr="0099099B">
        <w:rPr>
          <w:i/>
          <w:iCs/>
          <w:spacing w:val="3"/>
          <w:sz w:val="22"/>
          <w:szCs w:val="22"/>
        </w:rPr>
        <w:t>(Ф. И. О., телефон работника организации - Участника закупки)</w:t>
      </w:r>
    </w:p>
    <w:p w14:paraId="0B854DF6" w14:textId="77777777" w:rsidR="00101A99" w:rsidRPr="0099099B" w:rsidRDefault="00101A99" w:rsidP="00101A99">
      <w:pPr>
        <w:shd w:val="clear" w:color="auto" w:fill="FFFFFF"/>
        <w:ind w:firstLine="709"/>
        <w:jc w:val="both"/>
        <w:rPr>
          <w:sz w:val="22"/>
          <w:szCs w:val="22"/>
        </w:rPr>
      </w:pPr>
      <w:r w:rsidRPr="0099099B">
        <w:rPr>
          <w:spacing w:val="3"/>
          <w:sz w:val="22"/>
          <w:szCs w:val="22"/>
        </w:rPr>
        <w:t xml:space="preserve">Все сведения о проведении </w:t>
      </w:r>
      <w:r w:rsidRPr="0099099B">
        <w:rPr>
          <w:sz w:val="22"/>
          <w:szCs w:val="22"/>
        </w:rPr>
        <w:t>открытого запроса предложений</w:t>
      </w:r>
      <w:r w:rsidRPr="0099099B">
        <w:rPr>
          <w:spacing w:val="3"/>
          <w:sz w:val="22"/>
          <w:szCs w:val="22"/>
        </w:rPr>
        <w:t xml:space="preserve"> просим сообщать уполно</w:t>
      </w:r>
      <w:r w:rsidRPr="0099099B">
        <w:rPr>
          <w:spacing w:val="2"/>
          <w:sz w:val="22"/>
          <w:szCs w:val="22"/>
        </w:rPr>
        <w:t>моченному лицу.</w:t>
      </w:r>
    </w:p>
    <w:p w14:paraId="140C9F20" w14:textId="77777777" w:rsidR="00101A99" w:rsidRPr="0099099B" w:rsidRDefault="00101A99" w:rsidP="00101A99">
      <w:pPr>
        <w:shd w:val="clear" w:color="auto" w:fill="FFFFFF"/>
        <w:ind w:firstLine="709"/>
        <w:jc w:val="both"/>
        <w:rPr>
          <w:sz w:val="22"/>
          <w:szCs w:val="22"/>
        </w:rPr>
      </w:pPr>
      <w:r w:rsidRPr="0099099B">
        <w:rPr>
          <w:spacing w:val="4"/>
          <w:sz w:val="22"/>
          <w:szCs w:val="22"/>
        </w:rPr>
        <w:t>Настоящая заявка действует до завершения процедуры прове</w:t>
      </w:r>
      <w:r w:rsidRPr="0099099B">
        <w:rPr>
          <w:spacing w:val="3"/>
          <w:sz w:val="22"/>
          <w:szCs w:val="22"/>
        </w:rPr>
        <w:t xml:space="preserve">дения </w:t>
      </w:r>
      <w:r w:rsidRPr="0099099B">
        <w:rPr>
          <w:sz w:val="22"/>
          <w:szCs w:val="22"/>
        </w:rPr>
        <w:t>открытого запроса предложений</w:t>
      </w:r>
      <w:r w:rsidRPr="0099099B">
        <w:rPr>
          <w:spacing w:val="3"/>
          <w:sz w:val="22"/>
          <w:szCs w:val="22"/>
        </w:rPr>
        <w:t>.</w:t>
      </w:r>
    </w:p>
    <w:p w14:paraId="4341506A" w14:textId="77777777" w:rsidR="00101A99" w:rsidRPr="0099099B" w:rsidRDefault="00101A99" w:rsidP="00101A99">
      <w:pPr>
        <w:shd w:val="clear" w:color="auto" w:fill="FFFFFF"/>
        <w:ind w:firstLine="709"/>
        <w:jc w:val="both"/>
        <w:rPr>
          <w:sz w:val="22"/>
          <w:szCs w:val="22"/>
        </w:rPr>
      </w:pPr>
      <w:r w:rsidRPr="0099099B">
        <w:rPr>
          <w:spacing w:val="4"/>
          <w:sz w:val="22"/>
          <w:szCs w:val="22"/>
        </w:rPr>
        <w:t>Наши юридический и фактический адреса:</w:t>
      </w:r>
    </w:p>
    <w:p w14:paraId="3BB6B86B" w14:textId="77777777" w:rsidR="00101A99" w:rsidRPr="00F25B7A" w:rsidRDefault="00101A99" w:rsidP="00101A99">
      <w:pPr>
        <w:shd w:val="clear" w:color="auto" w:fill="FFFFFF"/>
        <w:tabs>
          <w:tab w:val="left" w:pos="2290"/>
        </w:tabs>
        <w:ind w:firstLine="709"/>
        <w:jc w:val="both"/>
        <w:rPr>
          <w:spacing w:val="-13"/>
          <w:sz w:val="22"/>
          <w:szCs w:val="22"/>
        </w:rPr>
      </w:pPr>
      <w:r w:rsidRPr="0099099B">
        <w:rPr>
          <w:spacing w:val="-7"/>
          <w:sz w:val="22"/>
          <w:szCs w:val="22"/>
        </w:rPr>
        <w:t>___________________________________, телефон ____________</w:t>
      </w:r>
      <w:r w:rsidRPr="0099099B">
        <w:rPr>
          <w:spacing w:val="-8"/>
          <w:sz w:val="22"/>
          <w:szCs w:val="22"/>
        </w:rPr>
        <w:t>, факс ___________</w:t>
      </w:r>
      <w:r w:rsidRPr="0099099B">
        <w:rPr>
          <w:spacing w:val="-5"/>
          <w:sz w:val="22"/>
          <w:szCs w:val="22"/>
        </w:rPr>
        <w:t xml:space="preserve">, банковские реквизиты: </w:t>
      </w:r>
      <w:r w:rsidRPr="00F25B7A">
        <w:rPr>
          <w:spacing w:val="-5"/>
          <w:sz w:val="22"/>
          <w:szCs w:val="22"/>
        </w:rPr>
        <w:t>____________________________________________.</w:t>
      </w:r>
    </w:p>
    <w:p w14:paraId="6BCDA667" w14:textId="77777777" w:rsidR="00101A99" w:rsidRPr="00F25B7A" w:rsidRDefault="00101A99" w:rsidP="00F25B7A">
      <w:pPr>
        <w:pBdr>
          <w:bottom w:val="single" w:sz="4" w:space="1" w:color="auto"/>
        </w:pBdr>
        <w:shd w:val="clear" w:color="auto" w:fill="FFFFFF"/>
        <w:tabs>
          <w:tab w:val="left" w:leader="underscore" w:pos="5472"/>
        </w:tabs>
        <w:jc w:val="both"/>
        <w:rPr>
          <w:sz w:val="22"/>
          <w:szCs w:val="22"/>
        </w:rPr>
      </w:pPr>
      <w:r w:rsidRPr="00F25B7A">
        <w:rPr>
          <w:sz w:val="22"/>
          <w:szCs w:val="22"/>
        </w:rPr>
        <w:t>Корреспонденцию в наш адрес просим направлять по адресу:</w:t>
      </w:r>
    </w:p>
    <w:p w14:paraId="4B75ACD6" w14:textId="77777777" w:rsidR="00101A99" w:rsidRPr="00F25B7A" w:rsidRDefault="00101A99" w:rsidP="00101A99">
      <w:pPr>
        <w:shd w:val="clear" w:color="auto" w:fill="FFFFFF"/>
        <w:tabs>
          <w:tab w:val="left" w:pos="2290"/>
        </w:tabs>
        <w:jc w:val="both"/>
        <w:rPr>
          <w:sz w:val="22"/>
          <w:szCs w:val="22"/>
        </w:rPr>
      </w:pPr>
    </w:p>
    <w:p w14:paraId="7C746B79" w14:textId="77777777" w:rsidR="00101A99" w:rsidRPr="00F25B7A" w:rsidRDefault="00101A99" w:rsidP="00101A99">
      <w:pPr>
        <w:shd w:val="clear" w:color="auto" w:fill="FFFFFF"/>
        <w:tabs>
          <w:tab w:val="left" w:pos="2290"/>
        </w:tabs>
        <w:jc w:val="both"/>
        <w:rPr>
          <w:sz w:val="22"/>
          <w:szCs w:val="22"/>
        </w:rPr>
      </w:pPr>
      <w:r w:rsidRPr="00F25B7A">
        <w:rPr>
          <w:sz w:val="22"/>
          <w:szCs w:val="22"/>
        </w:rPr>
        <w:t>К настоящей заявке прилагаются документы согласно описи на ____ стр.</w:t>
      </w:r>
    </w:p>
    <w:p w14:paraId="194C0A14" w14:textId="77777777" w:rsidR="0066203C" w:rsidRPr="00F25B7A" w:rsidRDefault="0066203C" w:rsidP="00101A99">
      <w:pPr>
        <w:shd w:val="clear" w:color="auto" w:fill="FFFFFF"/>
        <w:tabs>
          <w:tab w:val="left" w:pos="2290"/>
        </w:tabs>
        <w:jc w:val="both"/>
        <w:rPr>
          <w:spacing w:val="-13"/>
          <w:sz w:val="22"/>
          <w:szCs w:val="22"/>
        </w:rPr>
      </w:pPr>
    </w:p>
    <w:tbl>
      <w:tblPr>
        <w:tblW w:w="5069" w:type="pct"/>
        <w:tblInd w:w="28" w:type="dxa"/>
        <w:tblCellMar>
          <w:left w:w="28" w:type="dxa"/>
          <w:right w:w="28" w:type="dxa"/>
        </w:tblCellMar>
        <w:tblLook w:val="04A0" w:firstRow="1" w:lastRow="0" w:firstColumn="1" w:lastColumn="0" w:noHBand="0" w:noVBand="1"/>
      </w:tblPr>
      <w:tblGrid>
        <w:gridCol w:w="5485"/>
        <w:gridCol w:w="617"/>
        <w:gridCol w:w="1360"/>
        <w:gridCol w:w="354"/>
        <w:gridCol w:w="2644"/>
      </w:tblGrid>
      <w:tr w:rsidR="00101A99" w:rsidRPr="00F25B7A" w14:paraId="72EF4D71" w14:textId="77777777" w:rsidTr="007427B4">
        <w:trPr>
          <w:cantSplit/>
        </w:trPr>
        <w:tc>
          <w:tcPr>
            <w:tcW w:w="2622" w:type="pct"/>
            <w:tcBorders>
              <w:top w:val="nil"/>
              <w:left w:val="nil"/>
              <w:bottom w:val="single" w:sz="4" w:space="0" w:color="auto"/>
              <w:right w:val="nil"/>
            </w:tcBorders>
          </w:tcPr>
          <w:p w14:paraId="152B6454" w14:textId="77777777" w:rsidR="00101A99" w:rsidRPr="00F25B7A" w:rsidRDefault="00101A99" w:rsidP="00101A99">
            <w:pPr>
              <w:rPr>
                <w:sz w:val="22"/>
                <w:szCs w:val="22"/>
              </w:rPr>
            </w:pPr>
          </w:p>
        </w:tc>
        <w:tc>
          <w:tcPr>
            <w:tcW w:w="295" w:type="pct"/>
          </w:tcPr>
          <w:p w14:paraId="3CB4B3CC" w14:textId="77777777" w:rsidR="00101A99" w:rsidRPr="00F25B7A" w:rsidRDefault="00101A99" w:rsidP="00101A99">
            <w:pPr>
              <w:rPr>
                <w:sz w:val="22"/>
                <w:szCs w:val="22"/>
              </w:rPr>
            </w:pPr>
          </w:p>
        </w:tc>
        <w:tc>
          <w:tcPr>
            <w:tcW w:w="650" w:type="pct"/>
            <w:tcBorders>
              <w:top w:val="nil"/>
              <w:left w:val="nil"/>
              <w:bottom w:val="single" w:sz="4" w:space="0" w:color="auto"/>
              <w:right w:val="nil"/>
            </w:tcBorders>
          </w:tcPr>
          <w:p w14:paraId="7B62654F" w14:textId="77777777" w:rsidR="00101A99" w:rsidRPr="00F25B7A" w:rsidRDefault="00101A99" w:rsidP="00101A99">
            <w:pPr>
              <w:rPr>
                <w:sz w:val="22"/>
                <w:szCs w:val="22"/>
              </w:rPr>
            </w:pPr>
          </w:p>
        </w:tc>
        <w:tc>
          <w:tcPr>
            <w:tcW w:w="169" w:type="pct"/>
          </w:tcPr>
          <w:p w14:paraId="08D57D7D" w14:textId="77777777" w:rsidR="00101A99" w:rsidRPr="00F25B7A" w:rsidRDefault="00101A99" w:rsidP="00101A99">
            <w:pPr>
              <w:rPr>
                <w:sz w:val="22"/>
                <w:szCs w:val="22"/>
              </w:rPr>
            </w:pPr>
          </w:p>
        </w:tc>
        <w:tc>
          <w:tcPr>
            <w:tcW w:w="1264" w:type="pct"/>
            <w:tcBorders>
              <w:top w:val="nil"/>
              <w:left w:val="nil"/>
              <w:bottom w:val="single" w:sz="4" w:space="0" w:color="auto"/>
              <w:right w:val="nil"/>
            </w:tcBorders>
          </w:tcPr>
          <w:p w14:paraId="013BEC92" w14:textId="77777777" w:rsidR="00101A99" w:rsidRPr="00F25B7A" w:rsidRDefault="00101A99" w:rsidP="00101A99">
            <w:pPr>
              <w:rPr>
                <w:sz w:val="22"/>
                <w:szCs w:val="22"/>
              </w:rPr>
            </w:pPr>
          </w:p>
        </w:tc>
      </w:tr>
      <w:tr w:rsidR="00101A99" w:rsidRPr="0099099B" w14:paraId="2840C500" w14:textId="77777777" w:rsidTr="007427B4">
        <w:trPr>
          <w:cantSplit/>
        </w:trPr>
        <w:tc>
          <w:tcPr>
            <w:tcW w:w="2622" w:type="pct"/>
            <w:tcBorders>
              <w:top w:val="single" w:sz="4" w:space="0" w:color="auto"/>
              <w:left w:val="nil"/>
              <w:bottom w:val="nil"/>
              <w:right w:val="nil"/>
            </w:tcBorders>
            <w:hideMark/>
          </w:tcPr>
          <w:p w14:paraId="617ACEED" w14:textId="77777777" w:rsidR="00101A99" w:rsidRPr="0099099B" w:rsidRDefault="00101A99" w:rsidP="00101A99">
            <w:pPr>
              <w:rPr>
                <w:sz w:val="22"/>
                <w:szCs w:val="22"/>
              </w:rPr>
            </w:pPr>
            <w:r w:rsidRPr="0099099B">
              <w:rPr>
                <w:sz w:val="22"/>
                <w:szCs w:val="22"/>
              </w:rPr>
              <w:t>(Должность подписавшего лица)</w:t>
            </w:r>
          </w:p>
        </w:tc>
        <w:tc>
          <w:tcPr>
            <w:tcW w:w="295" w:type="pct"/>
          </w:tcPr>
          <w:p w14:paraId="3F614E9D" w14:textId="77777777" w:rsidR="00101A99" w:rsidRPr="0099099B" w:rsidRDefault="00101A99" w:rsidP="00101A99">
            <w:pPr>
              <w:rPr>
                <w:sz w:val="22"/>
                <w:szCs w:val="22"/>
              </w:rPr>
            </w:pPr>
          </w:p>
        </w:tc>
        <w:tc>
          <w:tcPr>
            <w:tcW w:w="650" w:type="pct"/>
            <w:tcBorders>
              <w:top w:val="single" w:sz="4" w:space="0" w:color="auto"/>
              <w:left w:val="nil"/>
              <w:bottom w:val="nil"/>
              <w:right w:val="nil"/>
            </w:tcBorders>
            <w:hideMark/>
          </w:tcPr>
          <w:p w14:paraId="1311A1D3" w14:textId="77777777" w:rsidR="00101A99" w:rsidRPr="0099099B" w:rsidRDefault="00101A99" w:rsidP="002B17F6">
            <w:pPr>
              <w:jc w:val="center"/>
              <w:rPr>
                <w:sz w:val="22"/>
                <w:szCs w:val="22"/>
              </w:rPr>
            </w:pPr>
            <w:r w:rsidRPr="0099099B">
              <w:rPr>
                <w:sz w:val="22"/>
                <w:szCs w:val="22"/>
              </w:rPr>
              <w:t>(подпись)</w:t>
            </w:r>
          </w:p>
        </w:tc>
        <w:tc>
          <w:tcPr>
            <w:tcW w:w="169" w:type="pct"/>
          </w:tcPr>
          <w:p w14:paraId="2679C564" w14:textId="77777777" w:rsidR="00101A99" w:rsidRPr="0099099B" w:rsidRDefault="00101A99" w:rsidP="00101A99">
            <w:pPr>
              <w:rPr>
                <w:sz w:val="22"/>
                <w:szCs w:val="22"/>
              </w:rPr>
            </w:pPr>
          </w:p>
        </w:tc>
        <w:tc>
          <w:tcPr>
            <w:tcW w:w="1264" w:type="pct"/>
            <w:tcBorders>
              <w:top w:val="single" w:sz="4" w:space="0" w:color="auto"/>
              <w:left w:val="nil"/>
              <w:bottom w:val="nil"/>
              <w:right w:val="nil"/>
            </w:tcBorders>
            <w:hideMark/>
          </w:tcPr>
          <w:p w14:paraId="28964779" w14:textId="77777777" w:rsidR="00101A99" w:rsidRPr="0099099B" w:rsidRDefault="002B17F6" w:rsidP="002B17F6">
            <w:pPr>
              <w:jc w:val="center"/>
              <w:rPr>
                <w:sz w:val="22"/>
                <w:szCs w:val="22"/>
              </w:rPr>
            </w:pPr>
            <w:r w:rsidRPr="0099099B">
              <w:rPr>
                <w:sz w:val="22"/>
                <w:szCs w:val="22"/>
              </w:rPr>
              <w:t>(Фамилия И.</w:t>
            </w:r>
            <w:r w:rsidR="00101A99" w:rsidRPr="0099099B">
              <w:rPr>
                <w:sz w:val="22"/>
                <w:szCs w:val="22"/>
              </w:rPr>
              <w:t>О.)</w:t>
            </w:r>
          </w:p>
        </w:tc>
      </w:tr>
      <w:tr w:rsidR="00101A99" w:rsidRPr="0099099B" w14:paraId="2D2139FD" w14:textId="77777777" w:rsidTr="007427B4">
        <w:trPr>
          <w:cantSplit/>
          <w:trHeight w:val="578"/>
        </w:trPr>
        <w:tc>
          <w:tcPr>
            <w:tcW w:w="2622" w:type="pct"/>
            <w:vAlign w:val="center"/>
            <w:hideMark/>
          </w:tcPr>
          <w:p w14:paraId="57D254E2" w14:textId="0CE6DC1D" w:rsidR="00101A99" w:rsidRPr="0099099B" w:rsidRDefault="00101A99" w:rsidP="00101A99">
            <w:pPr>
              <w:rPr>
                <w:sz w:val="22"/>
                <w:szCs w:val="22"/>
              </w:rPr>
            </w:pPr>
            <w:r w:rsidRPr="0099099B">
              <w:rPr>
                <w:sz w:val="22"/>
                <w:szCs w:val="22"/>
              </w:rPr>
              <w:t>«____» _____</w:t>
            </w:r>
            <w:r w:rsidR="008B78E9" w:rsidRPr="0099099B">
              <w:rPr>
                <w:sz w:val="22"/>
                <w:szCs w:val="22"/>
              </w:rPr>
              <w:t xml:space="preserve">________ </w:t>
            </w:r>
            <w:r w:rsidR="00E522AB">
              <w:rPr>
                <w:sz w:val="22"/>
                <w:szCs w:val="22"/>
              </w:rPr>
              <w:t>2023</w:t>
            </w:r>
            <w:r w:rsidRPr="0099099B">
              <w:rPr>
                <w:sz w:val="22"/>
                <w:szCs w:val="22"/>
              </w:rPr>
              <w:t xml:space="preserve"> год</w:t>
            </w:r>
          </w:p>
        </w:tc>
        <w:tc>
          <w:tcPr>
            <w:tcW w:w="295" w:type="pct"/>
            <w:hideMark/>
          </w:tcPr>
          <w:p w14:paraId="3B0F51AC" w14:textId="77777777" w:rsidR="00101A99" w:rsidRPr="0099099B" w:rsidRDefault="00101A99" w:rsidP="00101A99">
            <w:pPr>
              <w:rPr>
                <w:sz w:val="22"/>
                <w:szCs w:val="22"/>
              </w:rPr>
            </w:pPr>
            <w:r w:rsidRPr="0099099B">
              <w:rPr>
                <w:sz w:val="22"/>
                <w:szCs w:val="22"/>
              </w:rPr>
              <w:t>М.П.</w:t>
            </w:r>
          </w:p>
        </w:tc>
        <w:tc>
          <w:tcPr>
            <w:tcW w:w="650" w:type="pct"/>
            <w:vAlign w:val="center"/>
          </w:tcPr>
          <w:p w14:paraId="55BCF8B8" w14:textId="77777777" w:rsidR="00101A99" w:rsidRPr="0099099B" w:rsidRDefault="00101A99" w:rsidP="00101A99">
            <w:pPr>
              <w:rPr>
                <w:sz w:val="22"/>
                <w:szCs w:val="22"/>
              </w:rPr>
            </w:pPr>
          </w:p>
        </w:tc>
        <w:tc>
          <w:tcPr>
            <w:tcW w:w="169" w:type="pct"/>
          </w:tcPr>
          <w:p w14:paraId="4D9E7E63" w14:textId="77777777" w:rsidR="00101A99" w:rsidRPr="0099099B" w:rsidRDefault="00101A99" w:rsidP="00101A99">
            <w:pPr>
              <w:rPr>
                <w:sz w:val="22"/>
                <w:szCs w:val="22"/>
              </w:rPr>
            </w:pPr>
          </w:p>
          <w:p w14:paraId="54638A1C" w14:textId="77777777" w:rsidR="00101A99" w:rsidRPr="0099099B" w:rsidRDefault="00101A99" w:rsidP="00101A99">
            <w:pPr>
              <w:rPr>
                <w:sz w:val="22"/>
                <w:szCs w:val="22"/>
              </w:rPr>
            </w:pPr>
          </w:p>
        </w:tc>
        <w:tc>
          <w:tcPr>
            <w:tcW w:w="1264" w:type="pct"/>
          </w:tcPr>
          <w:p w14:paraId="09B62E77" w14:textId="77777777" w:rsidR="00101A99" w:rsidRPr="0099099B" w:rsidRDefault="00101A99" w:rsidP="00101A99">
            <w:pPr>
              <w:rPr>
                <w:sz w:val="22"/>
                <w:szCs w:val="22"/>
              </w:rPr>
            </w:pPr>
          </w:p>
        </w:tc>
      </w:tr>
    </w:tbl>
    <w:p w14:paraId="6EBA5F92" w14:textId="4BB2BD4A" w:rsidR="00DF52A4" w:rsidRPr="0099099B" w:rsidRDefault="00DF52A4" w:rsidP="00DF52A4">
      <w:pPr>
        <w:rPr>
          <w:sz w:val="22"/>
          <w:szCs w:val="22"/>
        </w:rPr>
      </w:pPr>
    </w:p>
    <w:p w14:paraId="2314ACFB" w14:textId="763D5263" w:rsidR="008B1935" w:rsidRDefault="008B1935" w:rsidP="00DF52A4">
      <w:pPr>
        <w:rPr>
          <w:sz w:val="22"/>
          <w:szCs w:val="22"/>
        </w:rPr>
      </w:pPr>
    </w:p>
    <w:p w14:paraId="298EA710" w14:textId="60ABD778" w:rsidR="001215A0" w:rsidRDefault="001215A0" w:rsidP="00DF52A4">
      <w:pPr>
        <w:rPr>
          <w:sz w:val="22"/>
          <w:szCs w:val="22"/>
        </w:rPr>
      </w:pPr>
    </w:p>
    <w:p w14:paraId="3B75FB73" w14:textId="383C30FC" w:rsidR="001215A0" w:rsidRDefault="001215A0" w:rsidP="00DF52A4">
      <w:pPr>
        <w:rPr>
          <w:sz w:val="22"/>
          <w:szCs w:val="22"/>
        </w:rPr>
      </w:pPr>
    </w:p>
    <w:p w14:paraId="783014F3" w14:textId="67A0B393" w:rsidR="001215A0" w:rsidRDefault="001215A0" w:rsidP="00DF52A4">
      <w:pPr>
        <w:rPr>
          <w:sz w:val="22"/>
          <w:szCs w:val="22"/>
        </w:rPr>
      </w:pPr>
    </w:p>
    <w:p w14:paraId="1B15EDA4" w14:textId="334A5AE3" w:rsidR="001215A0" w:rsidRDefault="001215A0" w:rsidP="00DF52A4">
      <w:pPr>
        <w:rPr>
          <w:sz w:val="22"/>
          <w:szCs w:val="22"/>
        </w:rPr>
      </w:pPr>
    </w:p>
    <w:p w14:paraId="468D73AE" w14:textId="3B9BC369" w:rsidR="001215A0" w:rsidRDefault="001215A0" w:rsidP="00DF52A4">
      <w:pPr>
        <w:rPr>
          <w:sz w:val="22"/>
          <w:szCs w:val="22"/>
        </w:rPr>
      </w:pPr>
    </w:p>
    <w:p w14:paraId="61A46DE2" w14:textId="7C184FAA" w:rsidR="001215A0" w:rsidRDefault="001215A0" w:rsidP="00DF52A4">
      <w:pPr>
        <w:rPr>
          <w:sz w:val="22"/>
          <w:szCs w:val="22"/>
        </w:rPr>
      </w:pPr>
    </w:p>
    <w:p w14:paraId="4BB5216C" w14:textId="7ECFFF07" w:rsidR="001215A0" w:rsidRDefault="001215A0" w:rsidP="00DF52A4">
      <w:pPr>
        <w:rPr>
          <w:sz w:val="22"/>
          <w:szCs w:val="22"/>
        </w:rPr>
      </w:pPr>
    </w:p>
    <w:p w14:paraId="0C77A4BC" w14:textId="64F77711" w:rsidR="001215A0" w:rsidRDefault="001215A0" w:rsidP="00DF52A4">
      <w:pPr>
        <w:rPr>
          <w:sz w:val="22"/>
          <w:szCs w:val="22"/>
        </w:rPr>
      </w:pPr>
    </w:p>
    <w:p w14:paraId="049FBEEA" w14:textId="7F6BD485" w:rsidR="001215A0" w:rsidRDefault="001215A0" w:rsidP="00DF52A4">
      <w:pPr>
        <w:rPr>
          <w:sz w:val="22"/>
          <w:szCs w:val="22"/>
        </w:rPr>
      </w:pPr>
    </w:p>
    <w:p w14:paraId="66C4F763" w14:textId="2D538195" w:rsidR="001215A0" w:rsidRDefault="001215A0" w:rsidP="00DF52A4">
      <w:pPr>
        <w:rPr>
          <w:sz w:val="22"/>
          <w:szCs w:val="22"/>
        </w:rPr>
      </w:pPr>
    </w:p>
    <w:p w14:paraId="779F0B31" w14:textId="2B7D3D61" w:rsidR="001215A0" w:rsidRDefault="001215A0" w:rsidP="00DF52A4">
      <w:pPr>
        <w:rPr>
          <w:sz w:val="22"/>
          <w:szCs w:val="22"/>
        </w:rPr>
      </w:pPr>
    </w:p>
    <w:p w14:paraId="7EA87F56" w14:textId="212A02ED" w:rsidR="001215A0" w:rsidRDefault="001215A0" w:rsidP="00DF52A4">
      <w:pPr>
        <w:rPr>
          <w:sz w:val="22"/>
          <w:szCs w:val="22"/>
        </w:rPr>
      </w:pPr>
    </w:p>
    <w:p w14:paraId="63BEFB2A" w14:textId="30B65586" w:rsidR="001215A0" w:rsidRDefault="001215A0" w:rsidP="00DF52A4">
      <w:pPr>
        <w:rPr>
          <w:sz w:val="22"/>
          <w:szCs w:val="22"/>
        </w:rPr>
      </w:pPr>
    </w:p>
    <w:p w14:paraId="5DFBB24C" w14:textId="1BF3E56E" w:rsidR="001215A0" w:rsidRDefault="001215A0" w:rsidP="00DF52A4">
      <w:pPr>
        <w:rPr>
          <w:sz w:val="22"/>
          <w:szCs w:val="22"/>
        </w:rPr>
      </w:pPr>
    </w:p>
    <w:p w14:paraId="76B55BF0" w14:textId="2695021F" w:rsidR="001215A0" w:rsidRDefault="001215A0" w:rsidP="00DF52A4">
      <w:pPr>
        <w:rPr>
          <w:sz w:val="22"/>
          <w:szCs w:val="22"/>
        </w:rPr>
      </w:pPr>
    </w:p>
    <w:p w14:paraId="3D7F2386" w14:textId="5182915D" w:rsidR="001215A0" w:rsidRDefault="001215A0" w:rsidP="00DF52A4">
      <w:pPr>
        <w:rPr>
          <w:sz w:val="22"/>
          <w:szCs w:val="22"/>
        </w:rPr>
      </w:pPr>
    </w:p>
    <w:p w14:paraId="190F73C8" w14:textId="00D96EB7" w:rsidR="001215A0" w:rsidRDefault="001215A0" w:rsidP="00DF52A4">
      <w:pPr>
        <w:rPr>
          <w:sz w:val="22"/>
          <w:szCs w:val="22"/>
        </w:rPr>
      </w:pPr>
    </w:p>
    <w:p w14:paraId="307918A8" w14:textId="30B3A506" w:rsidR="001215A0" w:rsidRDefault="001215A0" w:rsidP="00DF52A4">
      <w:pPr>
        <w:rPr>
          <w:sz w:val="22"/>
          <w:szCs w:val="22"/>
        </w:rPr>
      </w:pPr>
    </w:p>
    <w:p w14:paraId="76CE9ACD" w14:textId="6F1594D5" w:rsidR="001215A0" w:rsidRDefault="001215A0" w:rsidP="00DF52A4">
      <w:pPr>
        <w:rPr>
          <w:sz w:val="22"/>
          <w:szCs w:val="22"/>
        </w:rPr>
      </w:pPr>
    </w:p>
    <w:p w14:paraId="29FB9642" w14:textId="33C02497" w:rsidR="001215A0" w:rsidRDefault="001215A0" w:rsidP="00DF52A4">
      <w:pPr>
        <w:rPr>
          <w:sz w:val="22"/>
          <w:szCs w:val="22"/>
        </w:rPr>
      </w:pPr>
    </w:p>
    <w:p w14:paraId="6D487AB0" w14:textId="109796DE" w:rsidR="001215A0" w:rsidRDefault="001215A0" w:rsidP="00DF52A4">
      <w:pPr>
        <w:rPr>
          <w:sz w:val="22"/>
          <w:szCs w:val="22"/>
        </w:rPr>
      </w:pPr>
    </w:p>
    <w:p w14:paraId="22838FE7" w14:textId="2C344ECF" w:rsidR="001215A0" w:rsidRDefault="001215A0" w:rsidP="00DF52A4">
      <w:pPr>
        <w:rPr>
          <w:sz w:val="22"/>
          <w:szCs w:val="22"/>
        </w:rPr>
      </w:pPr>
    </w:p>
    <w:p w14:paraId="6DC03662" w14:textId="01F34FFB" w:rsidR="001215A0" w:rsidRDefault="001215A0" w:rsidP="00DF52A4">
      <w:pPr>
        <w:rPr>
          <w:sz w:val="22"/>
          <w:szCs w:val="22"/>
        </w:rPr>
      </w:pPr>
    </w:p>
    <w:p w14:paraId="6E5005C1" w14:textId="0EF9B873" w:rsidR="001215A0" w:rsidRDefault="001215A0" w:rsidP="00DF52A4">
      <w:pPr>
        <w:rPr>
          <w:sz w:val="22"/>
          <w:szCs w:val="22"/>
        </w:rPr>
      </w:pPr>
    </w:p>
    <w:p w14:paraId="1D25DD96" w14:textId="50B273BF" w:rsidR="001215A0" w:rsidRDefault="001215A0" w:rsidP="00DF52A4">
      <w:pPr>
        <w:rPr>
          <w:sz w:val="22"/>
          <w:szCs w:val="22"/>
        </w:rPr>
      </w:pPr>
    </w:p>
    <w:p w14:paraId="690F3F53" w14:textId="08FD444C" w:rsidR="001215A0" w:rsidRDefault="001215A0" w:rsidP="00DF52A4">
      <w:pPr>
        <w:rPr>
          <w:sz w:val="22"/>
          <w:szCs w:val="22"/>
        </w:rPr>
      </w:pPr>
    </w:p>
    <w:p w14:paraId="7731D5B9" w14:textId="4DE10A4D" w:rsidR="001215A0" w:rsidRDefault="001215A0" w:rsidP="00DF52A4">
      <w:pPr>
        <w:rPr>
          <w:sz w:val="22"/>
          <w:szCs w:val="22"/>
        </w:rPr>
      </w:pPr>
    </w:p>
    <w:p w14:paraId="4D54FB9F" w14:textId="5045DFD2" w:rsidR="001215A0" w:rsidRDefault="001215A0" w:rsidP="00DF52A4">
      <w:pPr>
        <w:rPr>
          <w:sz w:val="22"/>
          <w:szCs w:val="22"/>
        </w:rPr>
      </w:pPr>
    </w:p>
    <w:p w14:paraId="23A86C0F" w14:textId="0F463D17" w:rsidR="001215A0" w:rsidRDefault="001215A0" w:rsidP="00DF52A4">
      <w:pPr>
        <w:rPr>
          <w:sz w:val="22"/>
          <w:szCs w:val="22"/>
        </w:rPr>
      </w:pPr>
    </w:p>
    <w:p w14:paraId="14A25354" w14:textId="32638B4B" w:rsidR="001215A0" w:rsidRDefault="001215A0" w:rsidP="00DF52A4">
      <w:pPr>
        <w:rPr>
          <w:sz w:val="22"/>
          <w:szCs w:val="22"/>
        </w:rPr>
      </w:pPr>
    </w:p>
    <w:p w14:paraId="2FE3848E" w14:textId="4660F9ED" w:rsidR="001215A0" w:rsidRDefault="001215A0" w:rsidP="00DF52A4">
      <w:pPr>
        <w:rPr>
          <w:sz w:val="22"/>
          <w:szCs w:val="22"/>
        </w:rPr>
      </w:pPr>
    </w:p>
    <w:p w14:paraId="1160D7BC" w14:textId="4B410A95" w:rsidR="001215A0" w:rsidRDefault="001215A0" w:rsidP="00DF52A4">
      <w:pPr>
        <w:rPr>
          <w:sz w:val="22"/>
          <w:szCs w:val="22"/>
        </w:rPr>
      </w:pPr>
    </w:p>
    <w:p w14:paraId="193FD451" w14:textId="40C0E744" w:rsidR="001215A0" w:rsidRDefault="001215A0" w:rsidP="00DF52A4">
      <w:pPr>
        <w:rPr>
          <w:sz w:val="22"/>
          <w:szCs w:val="22"/>
        </w:rPr>
      </w:pPr>
    </w:p>
    <w:p w14:paraId="681EE10D" w14:textId="77777777" w:rsidR="00C912D4" w:rsidRPr="0099099B" w:rsidRDefault="00C912D4" w:rsidP="007A2385">
      <w:pPr>
        <w:rPr>
          <w:sz w:val="22"/>
          <w:szCs w:val="22"/>
        </w:rPr>
      </w:pPr>
    </w:p>
    <w:p w14:paraId="60441309" w14:textId="4BF012A1" w:rsidR="00DF52A4" w:rsidRPr="0099099B" w:rsidRDefault="00DF52A4" w:rsidP="00DF52A4">
      <w:pPr>
        <w:pStyle w:val="22"/>
        <w:keepNext w:val="0"/>
        <w:tabs>
          <w:tab w:val="left" w:pos="708"/>
        </w:tabs>
        <w:spacing w:before="0" w:after="0"/>
        <w:jc w:val="right"/>
        <w:rPr>
          <w:rFonts w:ascii="Times New Roman" w:hAnsi="Times New Roman" w:cs="Times New Roman"/>
          <w:i w:val="0"/>
          <w:sz w:val="22"/>
          <w:szCs w:val="22"/>
        </w:rPr>
      </w:pPr>
      <w:r w:rsidRPr="0099099B">
        <w:rPr>
          <w:rFonts w:ascii="Times New Roman" w:hAnsi="Times New Roman" w:cs="Times New Roman"/>
          <w:bCs w:val="0"/>
          <w:i w:val="0"/>
          <w:sz w:val="22"/>
          <w:szCs w:val="22"/>
        </w:rPr>
        <w:lastRenderedPageBreak/>
        <w:t xml:space="preserve">Форма № 3 «Предложение об условиях исполнения договора» </w:t>
      </w:r>
    </w:p>
    <w:tbl>
      <w:tblPr>
        <w:tblW w:w="10598" w:type="dxa"/>
        <w:tblLayout w:type="fixed"/>
        <w:tblLook w:val="04A0" w:firstRow="1" w:lastRow="0" w:firstColumn="1" w:lastColumn="0" w:noHBand="0" w:noVBand="1"/>
      </w:tblPr>
      <w:tblGrid>
        <w:gridCol w:w="851"/>
        <w:gridCol w:w="5103"/>
        <w:gridCol w:w="1843"/>
        <w:gridCol w:w="1417"/>
        <w:gridCol w:w="1384"/>
      </w:tblGrid>
      <w:tr w:rsidR="00DF52A4" w:rsidRPr="0099099B" w14:paraId="38CC85EA" w14:textId="77777777" w:rsidTr="007C00B3">
        <w:trPr>
          <w:trHeight w:val="1041"/>
        </w:trPr>
        <w:tc>
          <w:tcPr>
            <w:tcW w:w="10598" w:type="dxa"/>
            <w:gridSpan w:val="5"/>
          </w:tcPr>
          <w:p w14:paraId="2E9B2B1E" w14:textId="77777777" w:rsidR="00DF52A4" w:rsidRPr="0099099B" w:rsidRDefault="00DF52A4" w:rsidP="0018425A">
            <w:pPr>
              <w:suppressAutoHyphens/>
              <w:rPr>
                <w:sz w:val="22"/>
                <w:szCs w:val="22"/>
              </w:rPr>
            </w:pPr>
          </w:p>
          <w:p w14:paraId="11D1F87D" w14:textId="77777777" w:rsidR="00DF52A4" w:rsidRPr="0099099B" w:rsidRDefault="00DF52A4" w:rsidP="0018425A">
            <w:pPr>
              <w:suppressAutoHyphens/>
              <w:rPr>
                <w:i/>
                <w:sz w:val="22"/>
                <w:szCs w:val="22"/>
              </w:rPr>
            </w:pPr>
            <w:r w:rsidRPr="0099099B">
              <w:rPr>
                <w:i/>
                <w:sz w:val="22"/>
                <w:szCs w:val="22"/>
              </w:rPr>
              <w:t>Оформить на бланке участника закупки</w:t>
            </w:r>
          </w:p>
          <w:p w14:paraId="3F369E0A" w14:textId="77777777" w:rsidR="00DF52A4" w:rsidRPr="0099099B" w:rsidRDefault="00DF52A4" w:rsidP="0018425A">
            <w:pPr>
              <w:suppressAutoHyphens/>
              <w:rPr>
                <w:i/>
                <w:sz w:val="22"/>
                <w:szCs w:val="22"/>
              </w:rPr>
            </w:pPr>
            <w:r w:rsidRPr="0099099B">
              <w:rPr>
                <w:i/>
                <w:sz w:val="22"/>
                <w:szCs w:val="22"/>
              </w:rPr>
              <w:t>с указанием даты и исходящего номера</w:t>
            </w:r>
          </w:p>
          <w:p w14:paraId="2D59BC2D" w14:textId="77777777" w:rsidR="00DF52A4" w:rsidRPr="0099099B" w:rsidRDefault="00DF52A4" w:rsidP="0018425A">
            <w:pPr>
              <w:suppressAutoHyphens/>
              <w:rPr>
                <w:i/>
                <w:sz w:val="22"/>
                <w:szCs w:val="22"/>
              </w:rPr>
            </w:pPr>
          </w:p>
          <w:p w14:paraId="6694DC51" w14:textId="77777777" w:rsidR="00DF52A4" w:rsidRPr="0099099B" w:rsidRDefault="00DF52A4" w:rsidP="0018425A">
            <w:pPr>
              <w:widowControl w:val="0"/>
              <w:jc w:val="center"/>
              <w:rPr>
                <w:b/>
                <w:sz w:val="22"/>
                <w:szCs w:val="22"/>
              </w:rPr>
            </w:pPr>
            <w:r w:rsidRPr="0099099B">
              <w:rPr>
                <w:b/>
                <w:sz w:val="22"/>
                <w:szCs w:val="22"/>
              </w:rPr>
              <w:t>ПРЕДЛОЖЕНИЕ ОБ УСЛОВИЯХ ИСПОЛНЕНИЯ ДОГОВОРА</w:t>
            </w:r>
          </w:p>
          <w:p w14:paraId="77D504AF" w14:textId="4FEBA3CC" w:rsidR="00DF52A4" w:rsidRDefault="00D41FF5" w:rsidP="0018425A">
            <w:pPr>
              <w:widowControl w:val="0"/>
              <w:jc w:val="center"/>
              <w:rPr>
                <w:b/>
                <w:sz w:val="22"/>
                <w:szCs w:val="22"/>
              </w:rPr>
            </w:pPr>
            <w:r w:rsidRPr="0099099B">
              <w:rPr>
                <w:b/>
                <w:sz w:val="22"/>
                <w:szCs w:val="22"/>
              </w:rPr>
              <w:t>на предмет:</w:t>
            </w:r>
          </w:p>
          <w:p w14:paraId="43972EE5" w14:textId="77777777" w:rsidR="00A10110" w:rsidRPr="00DE7B64" w:rsidRDefault="00A10110" w:rsidP="00A10110">
            <w:pPr>
              <w:suppressAutoHyphens/>
              <w:ind w:right="141"/>
              <w:jc w:val="center"/>
              <w:rPr>
                <w:b/>
                <w:i/>
                <w:iCs/>
                <w:sz w:val="22"/>
                <w:szCs w:val="22"/>
              </w:rPr>
            </w:pPr>
            <w:r w:rsidRPr="00DE7B64">
              <w:rPr>
                <w:b/>
                <w:i/>
                <w:iCs/>
                <w:sz w:val="22"/>
                <w:szCs w:val="22"/>
              </w:rPr>
              <w:t>«Выполнение работ по научно-техническому сопровождению инженерно-геологических изысканий и независимому контролю качества проектирования по объекту «Западный транспортно-логистический узел»</w:t>
            </w:r>
          </w:p>
          <w:p w14:paraId="1DF7B994" w14:textId="77777777" w:rsidR="00A10110" w:rsidRPr="0099099B" w:rsidRDefault="00A10110" w:rsidP="0018425A">
            <w:pPr>
              <w:widowControl w:val="0"/>
              <w:jc w:val="center"/>
              <w:rPr>
                <w:b/>
                <w:sz w:val="22"/>
                <w:szCs w:val="22"/>
              </w:rPr>
            </w:pPr>
          </w:p>
          <w:p w14:paraId="2DB99424" w14:textId="785F2E6A" w:rsidR="00DF52A4" w:rsidRPr="0099099B" w:rsidRDefault="00DF52A4" w:rsidP="0018425A">
            <w:pPr>
              <w:suppressAutoHyphens/>
              <w:ind w:right="-675"/>
              <w:jc w:val="center"/>
              <w:rPr>
                <w:sz w:val="22"/>
                <w:szCs w:val="22"/>
              </w:rPr>
            </w:pPr>
            <w:r w:rsidRPr="0099099B">
              <w:rPr>
                <w:sz w:val="22"/>
                <w:szCs w:val="22"/>
              </w:rPr>
              <w:t>от ___________________________________________________________________________</w:t>
            </w:r>
          </w:p>
          <w:p w14:paraId="43750444" w14:textId="77777777" w:rsidR="00DF52A4" w:rsidRPr="0099099B" w:rsidRDefault="00DF52A4" w:rsidP="0018425A">
            <w:pPr>
              <w:suppressAutoHyphens/>
              <w:jc w:val="center"/>
              <w:rPr>
                <w:sz w:val="22"/>
                <w:szCs w:val="22"/>
              </w:rPr>
            </w:pPr>
            <w:r w:rsidRPr="0099099B">
              <w:rPr>
                <w:sz w:val="22"/>
                <w:szCs w:val="22"/>
              </w:rPr>
              <w:t>(наименование участника закупки с указанием организационно-правовой формы, место нахождения)</w:t>
            </w:r>
          </w:p>
          <w:p w14:paraId="7B3180B6" w14:textId="35E4D723" w:rsidR="002953D2" w:rsidRPr="0099099B" w:rsidRDefault="00DF52A4" w:rsidP="005D3781">
            <w:pPr>
              <w:suppressAutoHyphens/>
              <w:ind w:firstLine="709"/>
              <w:jc w:val="both"/>
              <w:rPr>
                <w:sz w:val="22"/>
                <w:szCs w:val="22"/>
              </w:rPr>
            </w:pPr>
            <w:r w:rsidRPr="0099099B">
              <w:rPr>
                <w:sz w:val="22"/>
                <w:szCs w:val="22"/>
              </w:rPr>
              <w:t xml:space="preserve">1. Сообщаем о своем согласии со всеми условиями Приложения № 2 «Проект договора» и Приложения </w:t>
            </w:r>
            <w:r w:rsidRPr="003E2B38">
              <w:rPr>
                <w:sz w:val="22"/>
                <w:szCs w:val="22"/>
              </w:rPr>
              <w:t xml:space="preserve">№ 1 </w:t>
            </w:r>
            <w:r w:rsidR="003E2B38" w:rsidRPr="003E2B38">
              <w:rPr>
                <w:sz w:val="22"/>
                <w:szCs w:val="22"/>
              </w:rPr>
              <w:t>«</w:t>
            </w:r>
            <w:r w:rsidR="005D3781">
              <w:rPr>
                <w:sz w:val="22"/>
                <w:szCs w:val="22"/>
              </w:rPr>
              <w:t xml:space="preserve">Задание на </w:t>
            </w:r>
            <w:r w:rsidR="005D3781" w:rsidRPr="005D3781">
              <w:rPr>
                <w:sz w:val="22"/>
                <w:szCs w:val="22"/>
              </w:rPr>
              <w:t>выполнение работ по научно-техническому сопровождению инженерно-геологических изысканий и независимому контролю качества проектирования</w:t>
            </w:r>
            <w:r w:rsidR="005D3781">
              <w:rPr>
                <w:sz w:val="22"/>
                <w:szCs w:val="22"/>
              </w:rPr>
              <w:t xml:space="preserve"> </w:t>
            </w:r>
            <w:r w:rsidR="005D3781" w:rsidRPr="005D3781">
              <w:rPr>
                <w:sz w:val="22"/>
                <w:szCs w:val="22"/>
              </w:rPr>
              <w:t>по объекту «Западный транспортно-логистический узел»</w:t>
            </w:r>
            <w:r w:rsidR="005D3781">
              <w:rPr>
                <w:sz w:val="22"/>
                <w:szCs w:val="22"/>
              </w:rPr>
              <w:t>.</w:t>
            </w:r>
          </w:p>
          <w:p w14:paraId="3523C86B" w14:textId="55ABD62B" w:rsidR="00874015" w:rsidRPr="0099099B" w:rsidRDefault="00DF52A4" w:rsidP="0031427D">
            <w:pPr>
              <w:suppressAutoHyphens/>
              <w:ind w:firstLine="709"/>
              <w:jc w:val="both"/>
              <w:rPr>
                <w:sz w:val="22"/>
                <w:szCs w:val="22"/>
              </w:rPr>
            </w:pPr>
            <w:r w:rsidRPr="0099099B">
              <w:rPr>
                <w:sz w:val="22"/>
                <w:szCs w:val="22"/>
              </w:rPr>
              <w:t>2. В случае принятия нашей Заявки на участие в открытом запросе предложений обязуемся осуществить выполнение работ на следующих условиях:</w:t>
            </w:r>
          </w:p>
        </w:tc>
      </w:tr>
      <w:tr w:rsidR="00DF52A4" w:rsidRPr="00156615" w14:paraId="67C41DD2" w14:textId="77777777" w:rsidTr="00156615">
        <w:trPr>
          <w:trHeight w:val="511"/>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3A4212" w14:textId="77777777" w:rsidR="00DF52A4" w:rsidRPr="00156615" w:rsidRDefault="00DF52A4" w:rsidP="00A028F5">
            <w:pPr>
              <w:spacing w:line="276" w:lineRule="auto"/>
              <w:jc w:val="center"/>
              <w:rPr>
                <w:b/>
                <w:sz w:val="22"/>
                <w:szCs w:val="22"/>
              </w:rPr>
            </w:pPr>
            <w:r w:rsidRPr="00156615">
              <w:rPr>
                <w:b/>
                <w:sz w:val="22"/>
                <w:szCs w:val="22"/>
              </w:rPr>
              <w:t>№ Этапа</w:t>
            </w:r>
          </w:p>
        </w:tc>
        <w:tc>
          <w:tcPr>
            <w:tcW w:w="5103" w:type="dxa"/>
            <w:tcBorders>
              <w:top w:val="single" w:sz="4" w:space="0" w:color="auto"/>
              <w:left w:val="nil"/>
              <w:bottom w:val="single" w:sz="4" w:space="0" w:color="auto"/>
              <w:right w:val="single" w:sz="4" w:space="0" w:color="auto"/>
            </w:tcBorders>
            <w:shd w:val="clear" w:color="auto" w:fill="auto"/>
            <w:vAlign w:val="center"/>
            <w:hideMark/>
          </w:tcPr>
          <w:p w14:paraId="6B055AC4" w14:textId="77777777" w:rsidR="003516D6" w:rsidRPr="00156615" w:rsidRDefault="00DF52A4" w:rsidP="00D76060">
            <w:pPr>
              <w:suppressAutoHyphens/>
              <w:jc w:val="center"/>
              <w:rPr>
                <w:b/>
                <w:sz w:val="22"/>
                <w:szCs w:val="22"/>
              </w:rPr>
            </w:pPr>
            <w:r w:rsidRPr="00156615">
              <w:rPr>
                <w:b/>
                <w:sz w:val="22"/>
                <w:szCs w:val="22"/>
              </w:rPr>
              <w:t xml:space="preserve">Наименование </w:t>
            </w:r>
            <w:r w:rsidR="00220BAB" w:rsidRPr="00156615">
              <w:rPr>
                <w:b/>
                <w:sz w:val="22"/>
                <w:szCs w:val="22"/>
              </w:rPr>
              <w:t>работ</w:t>
            </w:r>
            <w:r w:rsidR="00A47A91" w:rsidRPr="00156615">
              <w:rPr>
                <w:b/>
                <w:sz w:val="22"/>
                <w:szCs w:val="22"/>
              </w:rPr>
              <w:t>:</w:t>
            </w:r>
          </w:p>
          <w:p w14:paraId="4778142D" w14:textId="3539A22C" w:rsidR="00DF52A4" w:rsidRPr="005D3781" w:rsidRDefault="00A10110" w:rsidP="00B70F7D">
            <w:pPr>
              <w:suppressAutoHyphens/>
              <w:ind w:right="141"/>
              <w:jc w:val="center"/>
              <w:rPr>
                <w:b/>
                <w:i/>
                <w:iCs/>
                <w:sz w:val="22"/>
                <w:szCs w:val="22"/>
              </w:rPr>
            </w:pPr>
            <w:r w:rsidRPr="00DE7B64">
              <w:rPr>
                <w:b/>
                <w:i/>
                <w:iCs/>
                <w:sz w:val="22"/>
                <w:szCs w:val="22"/>
              </w:rPr>
              <w:t>«Выполнение работ по научно-техническому сопровождению инженерно-геологических изысканий и независимому контролю качества проектирования по объекту «Западный транспортно-логистический узел»</w:t>
            </w:r>
          </w:p>
        </w:tc>
        <w:tc>
          <w:tcPr>
            <w:tcW w:w="1843" w:type="dxa"/>
            <w:tcBorders>
              <w:top w:val="single" w:sz="4" w:space="0" w:color="auto"/>
              <w:left w:val="nil"/>
              <w:bottom w:val="single" w:sz="4" w:space="0" w:color="auto"/>
              <w:right w:val="single" w:sz="4" w:space="0" w:color="auto"/>
            </w:tcBorders>
            <w:vAlign w:val="center"/>
          </w:tcPr>
          <w:p w14:paraId="64AAEFAB" w14:textId="77777777" w:rsidR="00DF52A4" w:rsidRPr="00156615" w:rsidRDefault="00DF52A4" w:rsidP="00D76060">
            <w:pPr>
              <w:jc w:val="center"/>
              <w:rPr>
                <w:b/>
                <w:sz w:val="22"/>
                <w:szCs w:val="22"/>
              </w:rPr>
            </w:pPr>
          </w:p>
          <w:p w14:paraId="0CB94D7D" w14:textId="77777777" w:rsidR="00DF52A4" w:rsidRPr="00156615" w:rsidRDefault="00CC0FD5" w:rsidP="00D76060">
            <w:pPr>
              <w:jc w:val="center"/>
              <w:rPr>
                <w:b/>
                <w:sz w:val="22"/>
                <w:szCs w:val="22"/>
              </w:rPr>
            </w:pPr>
            <w:r w:rsidRPr="00156615">
              <w:rPr>
                <w:b/>
                <w:sz w:val="22"/>
                <w:szCs w:val="22"/>
              </w:rPr>
              <w:t>Распределение % стоимости</w:t>
            </w:r>
            <w:r w:rsidR="00DF52A4" w:rsidRPr="00156615">
              <w:rPr>
                <w:b/>
                <w:sz w:val="22"/>
                <w:szCs w:val="22"/>
              </w:rPr>
              <w:t xml:space="preserve"> </w:t>
            </w:r>
            <w:r w:rsidR="00A028F5" w:rsidRPr="00156615">
              <w:rPr>
                <w:b/>
                <w:sz w:val="22"/>
                <w:szCs w:val="22"/>
              </w:rPr>
              <w:t>работ</w:t>
            </w:r>
            <w:r w:rsidR="00DF52A4" w:rsidRPr="00156615">
              <w:rPr>
                <w:b/>
                <w:sz w:val="22"/>
                <w:szCs w:val="22"/>
              </w:rPr>
              <w:t xml:space="preserve"> по Этапам</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DB40B" w14:textId="7A601572" w:rsidR="002476A8" w:rsidRPr="00156615" w:rsidRDefault="00DF52A4" w:rsidP="00D76060">
            <w:pPr>
              <w:jc w:val="center"/>
              <w:rPr>
                <w:b/>
                <w:sz w:val="22"/>
                <w:szCs w:val="22"/>
              </w:rPr>
            </w:pPr>
            <w:r w:rsidRPr="00156615">
              <w:rPr>
                <w:b/>
                <w:sz w:val="22"/>
                <w:szCs w:val="22"/>
              </w:rPr>
              <w:t>Стоимость</w:t>
            </w:r>
            <w:r w:rsidR="002476A8" w:rsidRPr="00156615">
              <w:rPr>
                <w:b/>
                <w:sz w:val="22"/>
                <w:szCs w:val="22"/>
              </w:rPr>
              <w:t xml:space="preserve"> </w:t>
            </w:r>
          </w:p>
          <w:p w14:paraId="3BDE6A22" w14:textId="0F2CB58E" w:rsidR="00DF52A4" w:rsidRPr="00156615" w:rsidRDefault="002476A8" w:rsidP="00D76060">
            <w:pPr>
              <w:jc w:val="center"/>
              <w:rPr>
                <w:b/>
                <w:sz w:val="22"/>
                <w:szCs w:val="22"/>
              </w:rPr>
            </w:pPr>
            <w:r w:rsidRPr="00156615">
              <w:rPr>
                <w:b/>
                <w:sz w:val="22"/>
                <w:szCs w:val="22"/>
              </w:rPr>
              <w:t>в</w:t>
            </w:r>
            <w:r w:rsidR="00DF52A4" w:rsidRPr="00156615">
              <w:rPr>
                <w:b/>
                <w:sz w:val="22"/>
                <w:szCs w:val="22"/>
              </w:rPr>
              <w:t xml:space="preserve"> руб.                            без НДС-20%</w:t>
            </w:r>
          </w:p>
        </w:tc>
        <w:tc>
          <w:tcPr>
            <w:tcW w:w="1384" w:type="dxa"/>
            <w:tcBorders>
              <w:top w:val="single" w:sz="4" w:space="0" w:color="auto"/>
              <w:left w:val="nil"/>
              <w:bottom w:val="single" w:sz="4" w:space="0" w:color="auto"/>
              <w:right w:val="single" w:sz="4" w:space="0" w:color="auto"/>
            </w:tcBorders>
            <w:shd w:val="clear" w:color="auto" w:fill="auto"/>
            <w:vAlign w:val="center"/>
            <w:hideMark/>
          </w:tcPr>
          <w:p w14:paraId="7F310304" w14:textId="382BFAB4" w:rsidR="002476A8" w:rsidRPr="00156615" w:rsidRDefault="00DF52A4" w:rsidP="00D76060">
            <w:pPr>
              <w:jc w:val="center"/>
              <w:rPr>
                <w:b/>
                <w:sz w:val="22"/>
                <w:szCs w:val="22"/>
              </w:rPr>
            </w:pPr>
            <w:r w:rsidRPr="00156615">
              <w:rPr>
                <w:b/>
                <w:sz w:val="22"/>
                <w:szCs w:val="22"/>
              </w:rPr>
              <w:t xml:space="preserve">Стоимость </w:t>
            </w:r>
          </w:p>
          <w:p w14:paraId="5E9A7D41" w14:textId="4C78AF60" w:rsidR="00DF52A4" w:rsidRPr="00156615" w:rsidRDefault="002476A8" w:rsidP="00D76060">
            <w:pPr>
              <w:jc w:val="center"/>
              <w:rPr>
                <w:b/>
                <w:sz w:val="22"/>
                <w:szCs w:val="22"/>
              </w:rPr>
            </w:pPr>
            <w:r w:rsidRPr="00156615">
              <w:rPr>
                <w:b/>
                <w:sz w:val="22"/>
                <w:szCs w:val="22"/>
              </w:rPr>
              <w:t xml:space="preserve">в </w:t>
            </w:r>
            <w:r w:rsidR="00DF52A4" w:rsidRPr="00156615">
              <w:rPr>
                <w:b/>
                <w:sz w:val="22"/>
                <w:szCs w:val="22"/>
              </w:rPr>
              <w:t>руб.</w:t>
            </w:r>
            <w:r w:rsidR="009D65BE" w:rsidRPr="00156615">
              <w:rPr>
                <w:b/>
                <w:sz w:val="22"/>
                <w:szCs w:val="22"/>
              </w:rPr>
              <w:t>,</w:t>
            </w:r>
            <w:r w:rsidR="00DF52A4" w:rsidRPr="00156615">
              <w:rPr>
                <w:b/>
                <w:sz w:val="22"/>
                <w:szCs w:val="22"/>
              </w:rPr>
              <w:t xml:space="preserve">            </w:t>
            </w:r>
            <w:r w:rsidR="00C10029" w:rsidRPr="00156615">
              <w:rPr>
                <w:b/>
                <w:sz w:val="22"/>
                <w:szCs w:val="22"/>
              </w:rPr>
              <w:t xml:space="preserve">                 </w:t>
            </w:r>
            <w:r w:rsidR="00996BD2" w:rsidRPr="00156615">
              <w:rPr>
                <w:b/>
                <w:sz w:val="22"/>
                <w:szCs w:val="22"/>
              </w:rPr>
              <w:t xml:space="preserve">в </w:t>
            </w:r>
            <w:proofErr w:type="gramStart"/>
            <w:r w:rsidR="00996BD2" w:rsidRPr="00156615">
              <w:rPr>
                <w:b/>
                <w:sz w:val="22"/>
                <w:szCs w:val="22"/>
              </w:rPr>
              <w:t>т.ч.</w:t>
            </w:r>
            <w:proofErr w:type="gramEnd"/>
            <w:r w:rsidR="00996BD2" w:rsidRPr="00156615">
              <w:rPr>
                <w:b/>
                <w:sz w:val="22"/>
                <w:szCs w:val="22"/>
              </w:rPr>
              <w:t xml:space="preserve"> </w:t>
            </w:r>
            <w:r w:rsidRPr="00156615">
              <w:rPr>
                <w:b/>
                <w:sz w:val="22"/>
                <w:szCs w:val="22"/>
              </w:rPr>
              <w:t xml:space="preserve"> </w:t>
            </w:r>
            <w:r w:rsidR="00C10029" w:rsidRPr="00156615">
              <w:rPr>
                <w:b/>
                <w:sz w:val="22"/>
                <w:szCs w:val="22"/>
              </w:rPr>
              <w:t>НДС-20%</w:t>
            </w:r>
            <w:r w:rsidR="00CD5492" w:rsidRPr="00156615">
              <w:rPr>
                <w:b/>
                <w:sz w:val="22"/>
                <w:szCs w:val="22"/>
              </w:rPr>
              <w:t>*</w:t>
            </w:r>
          </w:p>
        </w:tc>
      </w:tr>
      <w:tr w:rsidR="00C912D4" w:rsidRPr="00156615" w14:paraId="1728E3C9" w14:textId="77777777" w:rsidTr="00156615">
        <w:trPr>
          <w:trHeight w:val="854"/>
        </w:trPr>
        <w:tc>
          <w:tcPr>
            <w:tcW w:w="851" w:type="dxa"/>
            <w:tcBorders>
              <w:top w:val="nil"/>
              <w:left w:val="single" w:sz="4" w:space="0" w:color="auto"/>
              <w:bottom w:val="single" w:sz="4" w:space="0" w:color="auto"/>
              <w:right w:val="single" w:sz="4" w:space="0" w:color="auto"/>
            </w:tcBorders>
            <w:shd w:val="clear" w:color="auto" w:fill="auto"/>
            <w:vAlign w:val="center"/>
          </w:tcPr>
          <w:p w14:paraId="69B9011D" w14:textId="77777777" w:rsidR="00C912D4" w:rsidRPr="00156615" w:rsidRDefault="00C912D4" w:rsidP="00C912D4">
            <w:pPr>
              <w:spacing w:line="276" w:lineRule="auto"/>
              <w:ind w:left="-426" w:right="-398"/>
              <w:jc w:val="center"/>
              <w:rPr>
                <w:sz w:val="22"/>
                <w:szCs w:val="22"/>
              </w:rPr>
            </w:pPr>
            <w:r w:rsidRPr="00156615">
              <w:rPr>
                <w:sz w:val="22"/>
                <w:szCs w:val="22"/>
              </w:rPr>
              <w:t>1</w:t>
            </w:r>
          </w:p>
        </w:tc>
        <w:tc>
          <w:tcPr>
            <w:tcW w:w="5103" w:type="dxa"/>
            <w:tcBorders>
              <w:top w:val="single" w:sz="4" w:space="0" w:color="auto"/>
              <w:bottom w:val="single" w:sz="4" w:space="0" w:color="auto"/>
              <w:right w:val="single" w:sz="4" w:space="0" w:color="auto"/>
            </w:tcBorders>
            <w:vAlign w:val="center"/>
          </w:tcPr>
          <w:p w14:paraId="796CB117" w14:textId="2A5688A5" w:rsidR="00C912D4" w:rsidRPr="00156615" w:rsidRDefault="005D3781" w:rsidP="00C912D4">
            <w:pPr>
              <w:spacing w:line="276" w:lineRule="auto"/>
              <w:rPr>
                <w:sz w:val="22"/>
                <w:szCs w:val="22"/>
              </w:rPr>
            </w:pPr>
            <w:r w:rsidRPr="005D3781">
              <w:rPr>
                <w:sz w:val="22"/>
                <w:szCs w:val="22"/>
              </w:rPr>
              <w:t>Научно-техническое сопровождение инженерно-геологических изысканий</w:t>
            </w:r>
          </w:p>
        </w:tc>
        <w:tc>
          <w:tcPr>
            <w:tcW w:w="1843" w:type="dxa"/>
            <w:tcBorders>
              <w:top w:val="single" w:sz="4" w:space="0" w:color="auto"/>
              <w:left w:val="single" w:sz="4" w:space="0" w:color="auto"/>
              <w:bottom w:val="single" w:sz="4" w:space="0" w:color="auto"/>
              <w:right w:val="single" w:sz="6" w:space="0" w:color="auto"/>
            </w:tcBorders>
            <w:vAlign w:val="center"/>
          </w:tcPr>
          <w:p w14:paraId="0251220D" w14:textId="3995724C" w:rsidR="00C912D4" w:rsidRPr="00156615" w:rsidRDefault="005D3781" w:rsidP="00156615">
            <w:pPr>
              <w:jc w:val="center"/>
              <w:rPr>
                <w:sz w:val="22"/>
                <w:szCs w:val="22"/>
              </w:rPr>
            </w:pPr>
            <w:r>
              <w:rPr>
                <w:sz w:val="22"/>
                <w:szCs w:val="22"/>
              </w:rPr>
              <w:t>3</w:t>
            </w:r>
            <w:r w:rsidR="00156615" w:rsidRPr="00156615">
              <w:rPr>
                <w:sz w:val="22"/>
                <w:szCs w:val="22"/>
              </w:rPr>
              <w:t xml:space="preserve">0% </w:t>
            </w:r>
            <w:r w:rsidR="00EC5BE6" w:rsidRPr="00156615">
              <w:rPr>
                <w:sz w:val="22"/>
                <w:szCs w:val="22"/>
              </w:rPr>
              <w:t>от предложенной стоимости</w:t>
            </w:r>
          </w:p>
        </w:tc>
        <w:tc>
          <w:tcPr>
            <w:tcW w:w="1417" w:type="dxa"/>
            <w:tcBorders>
              <w:top w:val="single" w:sz="4" w:space="0" w:color="auto"/>
              <w:left w:val="single" w:sz="6" w:space="0" w:color="auto"/>
              <w:bottom w:val="single" w:sz="4" w:space="0" w:color="auto"/>
              <w:right w:val="single" w:sz="6" w:space="0" w:color="auto"/>
            </w:tcBorders>
            <w:vAlign w:val="center"/>
          </w:tcPr>
          <w:p w14:paraId="7D9403B7" w14:textId="50237869" w:rsidR="00C912D4" w:rsidRPr="00156615" w:rsidRDefault="00C912D4" w:rsidP="00C912D4">
            <w:pPr>
              <w:jc w:val="center"/>
              <w:outlineLvl w:val="0"/>
              <w:rPr>
                <w:sz w:val="22"/>
                <w:szCs w:val="22"/>
              </w:rPr>
            </w:pPr>
          </w:p>
        </w:tc>
        <w:tc>
          <w:tcPr>
            <w:tcW w:w="1384" w:type="dxa"/>
            <w:tcBorders>
              <w:top w:val="nil"/>
              <w:left w:val="nil"/>
              <w:bottom w:val="single" w:sz="4" w:space="0" w:color="auto"/>
              <w:right w:val="single" w:sz="4" w:space="0" w:color="auto"/>
            </w:tcBorders>
            <w:shd w:val="clear" w:color="auto" w:fill="auto"/>
            <w:vAlign w:val="center"/>
          </w:tcPr>
          <w:p w14:paraId="325F9020" w14:textId="77777777" w:rsidR="00C912D4" w:rsidRPr="00156615" w:rsidRDefault="00C912D4" w:rsidP="00C912D4">
            <w:pPr>
              <w:jc w:val="center"/>
              <w:outlineLvl w:val="0"/>
              <w:rPr>
                <w:sz w:val="22"/>
                <w:szCs w:val="22"/>
              </w:rPr>
            </w:pPr>
          </w:p>
        </w:tc>
      </w:tr>
      <w:tr w:rsidR="008C1B29" w:rsidRPr="00156615" w14:paraId="0E4EA9DF" w14:textId="77777777" w:rsidTr="00156615">
        <w:trPr>
          <w:trHeight w:val="839"/>
        </w:trPr>
        <w:tc>
          <w:tcPr>
            <w:tcW w:w="851" w:type="dxa"/>
            <w:tcBorders>
              <w:top w:val="nil"/>
              <w:left w:val="single" w:sz="4" w:space="0" w:color="auto"/>
              <w:bottom w:val="single" w:sz="4" w:space="0" w:color="auto"/>
              <w:right w:val="single" w:sz="4" w:space="0" w:color="auto"/>
            </w:tcBorders>
            <w:shd w:val="clear" w:color="auto" w:fill="auto"/>
            <w:vAlign w:val="center"/>
          </w:tcPr>
          <w:p w14:paraId="37AD3023" w14:textId="3339CAC7" w:rsidR="008C1B29" w:rsidRPr="00156615" w:rsidRDefault="008C1B29" w:rsidP="00C912D4">
            <w:pPr>
              <w:spacing w:line="276" w:lineRule="auto"/>
              <w:ind w:left="-426" w:right="-398"/>
              <w:jc w:val="center"/>
              <w:rPr>
                <w:sz w:val="22"/>
                <w:szCs w:val="22"/>
              </w:rPr>
            </w:pPr>
            <w:r w:rsidRPr="00156615">
              <w:rPr>
                <w:sz w:val="22"/>
                <w:szCs w:val="22"/>
              </w:rPr>
              <w:t>2</w:t>
            </w:r>
          </w:p>
        </w:tc>
        <w:tc>
          <w:tcPr>
            <w:tcW w:w="5103" w:type="dxa"/>
            <w:tcBorders>
              <w:top w:val="single" w:sz="4" w:space="0" w:color="auto"/>
              <w:bottom w:val="single" w:sz="4" w:space="0" w:color="auto"/>
              <w:right w:val="single" w:sz="4" w:space="0" w:color="auto"/>
            </w:tcBorders>
            <w:vAlign w:val="center"/>
          </w:tcPr>
          <w:p w14:paraId="0A1C7467" w14:textId="6EDBBEA8" w:rsidR="008C1B29" w:rsidRPr="00156615" w:rsidRDefault="005D3781" w:rsidP="00C912D4">
            <w:pPr>
              <w:spacing w:line="276" w:lineRule="auto"/>
              <w:rPr>
                <w:color w:val="000000" w:themeColor="text1"/>
                <w:sz w:val="22"/>
                <w:szCs w:val="22"/>
              </w:rPr>
            </w:pPr>
            <w:r w:rsidRPr="005D3781">
              <w:rPr>
                <w:color w:val="000000" w:themeColor="text1"/>
                <w:sz w:val="22"/>
                <w:szCs w:val="22"/>
              </w:rPr>
              <w:t>Независимый контроль качества проектирования гидротехнических сооружений</w:t>
            </w:r>
          </w:p>
        </w:tc>
        <w:tc>
          <w:tcPr>
            <w:tcW w:w="1843" w:type="dxa"/>
            <w:tcBorders>
              <w:top w:val="single" w:sz="4" w:space="0" w:color="auto"/>
              <w:left w:val="single" w:sz="4" w:space="0" w:color="auto"/>
              <w:bottom w:val="single" w:sz="4" w:space="0" w:color="auto"/>
              <w:right w:val="single" w:sz="6" w:space="0" w:color="auto"/>
            </w:tcBorders>
            <w:vAlign w:val="center"/>
          </w:tcPr>
          <w:p w14:paraId="00AA440D" w14:textId="23A34DA9" w:rsidR="008C1B29" w:rsidRPr="00156615" w:rsidRDefault="005D3781" w:rsidP="00C912D4">
            <w:pPr>
              <w:jc w:val="center"/>
              <w:rPr>
                <w:sz w:val="22"/>
                <w:szCs w:val="22"/>
              </w:rPr>
            </w:pPr>
            <w:r>
              <w:rPr>
                <w:sz w:val="22"/>
                <w:szCs w:val="22"/>
              </w:rPr>
              <w:t>6</w:t>
            </w:r>
            <w:r w:rsidR="00156615" w:rsidRPr="00156615">
              <w:rPr>
                <w:sz w:val="22"/>
                <w:szCs w:val="22"/>
              </w:rPr>
              <w:t xml:space="preserve">0 % </w:t>
            </w:r>
            <w:r w:rsidR="00EC5BE6" w:rsidRPr="00156615">
              <w:rPr>
                <w:sz w:val="22"/>
                <w:szCs w:val="22"/>
              </w:rPr>
              <w:t>от предложенной стоимости</w:t>
            </w:r>
          </w:p>
        </w:tc>
        <w:tc>
          <w:tcPr>
            <w:tcW w:w="1417" w:type="dxa"/>
            <w:tcBorders>
              <w:top w:val="single" w:sz="4" w:space="0" w:color="auto"/>
              <w:left w:val="single" w:sz="6" w:space="0" w:color="auto"/>
              <w:bottom w:val="single" w:sz="4" w:space="0" w:color="auto"/>
              <w:right w:val="single" w:sz="6" w:space="0" w:color="auto"/>
            </w:tcBorders>
            <w:vAlign w:val="center"/>
          </w:tcPr>
          <w:p w14:paraId="1F0155C8" w14:textId="77777777" w:rsidR="008C1B29" w:rsidRPr="00156615" w:rsidRDefault="008C1B29" w:rsidP="00C912D4">
            <w:pPr>
              <w:jc w:val="center"/>
              <w:outlineLvl w:val="0"/>
              <w:rPr>
                <w:sz w:val="22"/>
                <w:szCs w:val="22"/>
              </w:rPr>
            </w:pPr>
          </w:p>
        </w:tc>
        <w:tc>
          <w:tcPr>
            <w:tcW w:w="1384" w:type="dxa"/>
            <w:tcBorders>
              <w:top w:val="nil"/>
              <w:left w:val="nil"/>
              <w:bottom w:val="single" w:sz="4" w:space="0" w:color="auto"/>
              <w:right w:val="single" w:sz="4" w:space="0" w:color="auto"/>
            </w:tcBorders>
            <w:shd w:val="clear" w:color="auto" w:fill="auto"/>
            <w:vAlign w:val="center"/>
          </w:tcPr>
          <w:p w14:paraId="11448FD5" w14:textId="77777777" w:rsidR="008C1B29" w:rsidRPr="00156615" w:rsidRDefault="008C1B29" w:rsidP="00C912D4">
            <w:pPr>
              <w:jc w:val="center"/>
              <w:outlineLvl w:val="0"/>
              <w:rPr>
                <w:sz w:val="22"/>
                <w:szCs w:val="22"/>
              </w:rPr>
            </w:pPr>
          </w:p>
        </w:tc>
      </w:tr>
      <w:tr w:rsidR="008C1B29" w:rsidRPr="00156615" w14:paraId="17981F11" w14:textId="77777777" w:rsidTr="00156615">
        <w:trPr>
          <w:trHeight w:val="708"/>
        </w:trPr>
        <w:tc>
          <w:tcPr>
            <w:tcW w:w="851" w:type="dxa"/>
            <w:tcBorders>
              <w:top w:val="nil"/>
              <w:left w:val="single" w:sz="4" w:space="0" w:color="auto"/>
              <w:bottom w:val="single" w:sz="4" w:space="0" w:color="auto"/>
              <w:right w:val="single" w:sz="4" w:space="0" w:color="auto"/>
            </w:tcBorders>
            <w:shd w:val="clear" w:color="auto" w:fill="auto"/>
            <w:vAlign w:val="center"/>
          </w:tcPr>
          <w:p w14:paraId="4ECD8AA3" w14:textId="4B2504D7" w:rsidR="008C1B29" w:rsidRPr="00156615" w:rsidRDefault="008C1B29" w:rsidP="00C912D4">
            <w:pPr>
              <w:spacing w:line="276" w:lineRule="auto"/>
              <w:ind w:left="-426" w:right="-398"/>
              <w:jc w:val="center"/>
              <w:rPr>
                <w:sz w:val="22"/>
                <w:szCs w:val="22"/>
              </w:rPr>
            </w:pPr>
            <w:r w:rsidRPr="00156615">
              <w:rPr>
                <w:sz w:val="22"/>
                <w:szCs w:val="22"/>
              </w:rPr>
              <w:t>3</w:t>
            </w:r>
          </w:p>
        </w:tc>
        <w:tc>
          <w:tcPr>
            <w:tcW w:w="5103" w:type="dxa"/>
            <w:tcBorders>
              <w:top w:val="single" w:sz="4" w:space="0" w:color="auto"/>
              <w:bottom w:val="single" w:sz="4" w:space="0" w:color="auto"/>
              <w:right w:val="single" w:sz="4" w:space="0" w:color="auto"/>
            </w:tcBorders>
            <w:vAlign w:val="center"/>
          </w:tcPr>
          <w:p w14:paraId="3E4C6E86" w14:textId="5F2406E3" w:rsidR="008C1B29" w:rsidRPr="00156615" w:rsidRDefault="005D3781" w:rsidP="00C912D4">
            <w:pPr>
              <w:spacing w:line="276" w:lineRule="auto"/>
              <w:rPr>
                <w:color w:val="000000" w:themeColor="text1"/>
                <w:sz w:val="22"/>
                <w:szCs w:val="22"/>
              </w:rPr>
            </w:pPr>
            <w:r w:rsidRPr="005D3781">
              <w:rPr>
                <w:color w:val="000000" w:themeColor="text1"/>
                <w:sz w:val="22"/>
                <w:szCs w:val="22"/>
              </w:rPr>
              <w:t>Сопровождение курируемых разделов ПД в ГГЭ</w:t>
            </w:r>
          </w:p>
        </w:tc>
        <w:tc>
          <w:tcPr>
            <w:tcW w:w="1843" w:type="dxa"/>
            <w:tcBorders>
              <w:top w:val="single" w:sz="4" w:space="0" w:color="auto"/>
              <w:left w:val="single" w:sz="4" w:space="0" w:color="auto"/>
              <w:bottom w:val="single" w:sz="4" w:space="0" w:color="auto"/>
              <w:right w:val="single" w:sz="6" w:space="0" w:color="auto"/>
            </w:tcBorders>
            <w:vAlign w:val="center"/>
          </w:tcPr>
          <w:p w14:paraId="1538E652" w14:textId="1E6DF798" w:rsidR="008C1B29" w:rsidRPr="00156615" w:rsidRDefault="005D3781" w:rsidP="00C912D4">
            <w:pPr>
              <w:jc w:val="center"/>
              <w:rPr>
                <w:sz w:val="22"/>
                <w:szCs w:val="22"/>
              </w:rPr>
            </w:pPr>
            <w:r>
              <w:rPr>
                <w:sz w:val="22"/>
                <w:szCs w:val="22"/>
              </w:rPr>
              <w:t>1</w:t>
            </w:r>
            <w:r w:rsidR="00156615" w:rsidRPr="00156615">
              <w:rPr>
                <w:sz w:val="22"/>
                <w:szCs w:val="22"/>
              </w:rPr>
              <w:t xml:space="preserve">0% </w:t>
            </w:r>
            <w:r w:rsidR="00EC5BE6" w:rsidRPr="00156615">
              <w:rPr>
                <w:sz w:val="22"/>
                <w:szCs w:val="22"/>
              </w:rPr>
              <w:t>от предложенной стоимости</w:t>
            </w:r>
          </w:p>
        </w:tc>
        <w:tc>
          <w:tcPr>
            <w:tcW w:w="1417" w:type="dxa"/>
            <w:tcBorders>
              <w:top w:val="single" w:sz="4" w:space="0" w:color="auto"/>
              <w:left w:val="single" w:sz="6" w:space="0" w:color="auto"/>
              <w:bottom w:val="single" w:sz="4" w:space="0" w:color="auto"/>
              <w:right w:val="single" w:sz="6" w:space="0" w:color="auto"/>
            </w:tcBorders>
            <w:vAlign w:val="center"/>
          </w:tcPr>
          <w:p w14:paraId="42E890E2" w14:textId="77777777" w:rsidR="008C1B29" w:rsidRPr="00156615" w:rsidRDefault="008C1B29" w:rsidP="00C912D4">
            <w:pPr>
              <w:jc w:val="center"/>
              <w:outlineLvl w:val="0"/>
              <w:rPr>
                <w:sz w:val="22"/>
                <w:szCs w:val="22"/>
              </w:rPr>
            </w:pPr>
          </w:p>
        </w:tc>
        <w:tc>
          <w:tcPr>
            <w:tcW w:w="1384" w:type="dxa"/>
            <w:tcBorders>
              <w:top w:val="nil"/>
              <w:left w:val="nil"/>
              <w:bottom w:val="single" w:sz="4" w:space="0" w:color="auto"/>
              <w:right w:val="single" w:sz="4" w:space="0" w:color="auto"/>
            </w:tcBorders>
            <w:shd w:val="clear" w:color="auto" w:fill="auto"/>
            <w:vAlign w:val="center"/>
          </w:tcPr>
          <w:p w14:paraId="6F0B17AC" w14:textId="77777777" w:rsidR="008C1B29" w:rsidRPr="00156615" w:rsidRDefault="008C1B29" w:rsidP="00C912D4">
            <w:pPr>
              <w:jc w:val="center"/>
              <w:outlineLvl w:val="0"/>
              <w:rPr>
                <w:sz w:val="22"/>
                <w:szCs w:val="22"/>
              </w:rPr>
            </w:pPr>
          </w:p>
        </w:tc>
      </w:tr>
      <w:tr w:rsidR="00C912D4" w:rsidRPr="00156615" w14:paraId="40056C3D" w14:textId="77777777" w:rsidTr="00031C09">
        <w:trPr>
          <w:trHeight w:val="512"/>
        </w:trPr>
        <w:tc>
          <w:tcPr>
            <w:tcW w:w="5954" w:type="dxa"/>
            <w:gridSpan w:val="2"/>
            <w:tcBorders>
              <w:top w:val="nil"/>
              <w:left w:val="single" w:sz="4" w:space="0" w:color="auto"/>
              <w:bottom w:val="single" w:sz="4" w:space="0" w:color="auto"/>
              <w:right w:val="single" w:sz="4" w:space="0" w:color="auto"/>
            </w:tcBorders>
            <w:shd w:val="clear" w:color="auto" w:fill="auto"/>
            <w:vAlign w:val="center"/>
            <w:hideMark/>
          </w:tcPr>
          <w:p w14:paraId="26057982" w14:textId="77777777" w:rsidR="00C912D4" w:rsidRPr="00156615" w:rsidRDefault="00C912D4" w:rsidP="00C912D4">
            <w:pPr>
              <w:jc w:val="right"/>
              <w:rPr>
                <w:b/>
                <w:sz w:val="22"/>
                <w:szCs w:val="22"/>
              </w:rPr>
            </w:pPr>
            <w:r w:rsidRPr="00156615">
              <w:rPr>
                <w:b/>
                <w:sz w:val="22"/>
                <w:szCs w:val="22"/>
              </w:rPr>
              <w:t>ИТОГО</w:t>
            </w:r>
          </w:p>
        </w:tc>
        <w:tc>
          <w:tcPr>
            <w:tcW w:w="1843" w:type="dxa"/>
            <w:tcBorders>
              <w:top w:val="single" w:sz="4" w:space="0" w:color="auto"/>
              <w:left w:val="nil"/>
              <w:bottom w:val="single" w:sz="4" w:space="0" w:color="auto"/>
              <w:right w:val="single" w:sz="4" w:space="0" w:color="auto"/>
            </w:tcBorders>
            <w:vAlign w:val="center"/>
          </w:tcPr>
          <w:p w14:paraId="3B133AA2" w14:textId="77777777" w:rsidR="00C912D4" w:rsidRPr="00156615" w:rsidRDefault="00C912D4" w:rsidP="00C912D4">
            <w:pPr>
              <w:jc w:val="center"/>
              <w:rPr>
                <w:b/>
                <w:bCs/>
                <w:sz w:val="22"/>
                <w:szCs w:val="22"/>
              </w:rPr>
            </w:pPr>
            <w:r w:rsidRPr="00156615">
              <w:rPr>
                <w:b/>
                <w:bCs/>
                <w:sz w:val="22"/>
                <w:szCs w:val="22"/>
              </w:rPr>
              <w:t>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D1A7D" w14:textId="77777777" w:rsidR="00C912D4" w:rsidRPr="00156615" w:rsidRDefault="00C912D4" w:rsidP="00C912D4">
            <w:pPr>
              <w:jc w:val="center"/>
              <w:rPr>
                <w:sz w:val="22"/>
                <w:szCs w:val="22"/>
              </w:rPr>
            </w:pPr>
          </w:p>
        </w:tc>
        <w:tc>
          <w:tcPr>
            <w:tcW w:w="1384" w:type="dxa"/>
            <w:tcBorders>
              <w:top w:val="nil"/>
              <w:left w:val="nil"/>
              <w:bottom w:val="single" w:sz="4" w:space="0" w:color="auto"/>
              <w:right w:val="single" w:sz="4" w:space="0" w:color="auto"/>
            </w:tcBorders>
            <w:shd w:val="clear" w:color="auto" w:fill="auto"/>
            <w:vAlign w:val="center"/>
            <w:hideMark/>
          </w:tcPr>
          <w:p w14:paraId="50AE0BBF" w14:textId="77777777" w:rsidR="00C912D4" w:rsidRPr="00156615" w:rsidRDefault="00C912D4" w:rsidP="00C912D4">
            <w:pPr>
              <w:jc w:val="center"/>
              <w:rPr>
                <w:sz w:val="22"/>
                <w:szCs w:val="22"/>
              </w:rPr>
            </w:pPr>
          </w:p>
        </w:tc>
      </w:tr>
    </w:tbl>
    <w:p w14:paraId="661916C6" w14:textId="45E648C5" w:rsidR="00A459C6" w:rsidRPr="0099099B" w:rsidRDefault="00A459C6" w:rsidP="00A459C6">
      <w:pPr>
        <w:jc w:val="both"/>
        <w:rPr>
          <w:i/>
          <w:sz w:val="22"/>
          <w:szCs w:val="22"/>
          <w:u w:val="single"/>
        </w:rPr>
      </w:pPr>
      <w:r w:rsidRPr="00156615">
        <w:rPr>
          <w:b/>
          <w:i/>
          <w:sz w:val="22"/>
          <w:szCs w:val="22"/>
        </w:rPr>
        <w:t xml:space="preserve">Приложение: </w:t>
      </w:r>
      <w:r w:rsidRPr="00156615">
        <w:rPr>
          <w:i/>
          <w:sz w:val="22"/>
          <w:szCs w:val="22"/>
          <w:u w:val="single"/>
        </w:rPr>
        <w:t>Смета, выполненная участником закупки, подтверждающая ценовое предложен</w:t>
      </w:r>
      <w:r w:rsidRPr="0099099B">
        <w:rPr>
          <w:i/>
          <w:sz w:val="22"/>
          <w:szCs w:val="22"/>
          <w:u w:val="single"/>
        </w:rPr>
        <w:t>ие.</w:t>
      </w:r>
    </w:p>
    <w:p w14:paraId="63D1DCA6" w14:textId="7CB23310" w:rsidR="00A459C6" w:rsidRPr="0099099B" w:rsidRDefault="00DF52A4" w:rsidP="00DF52A4">
      <w:pPr>
        <w:jc w:val="both"/>
        <w:rPr>
          <w:i/>
          <w:sz w:val="22"/>
          <w:szCs w:val="22"/>
          <w:u w:val="single"/>
        </w:rPr>
      </w:pPr>
      <w:r w:rsidRPr="0099099B">
        <w:rPr>
          <w:sz w:val="22"/>
          <w:szCs w:val="22"/>
        </w:rPr>
        <w:tab/>
      </w:r>
    </w:p>
    <w:p w14:paraId="0D2695E9" w14:textId="4CECD3C2" w:rsidR="004902F1" w:rsidRPr="0099099B" w:rsidRDefault="00CD5492" w:rsidP="00DF52A4">
      <w:pPr>
        <w:jc w:val="both"/>
        <w:rPr>
          <w:i/>
          <w:sz w:val="22"/>
          <w:szCs w:val="22"/>
        </w:rPr>
      </w:pPr>
      <w:r w:rsidRPr="0099099B">
        <w:rPr>
          <w:i/>
          <w:sz w:val="22"/>
          <w:szCs w:val="22"/>
        </w:rPr>
        <w:t>*</w:t>
      </w:r>
      <w:r w:rsidR="00DF52A4" w:rsidRPr="0099099B">
        <w:rPr>
          <w:i/>
          <w:sz w:val="22"/>
          <w:szCs w:val="22"/>
        </w:rPr>
        <w:t xml:space="preserve">В случае если в закупках принимают </w:t>
      </w:r>
      <w:r w:rsidR="008B1935" w:rsidRPr="0099099B">
        <w:rPr>
          <w:i/>
          <w:sz w:val="22"/>
          <w:szCs w:val="22"/>
        </w:rPr>
        <w:t>участие Участники</w:t>
      </w:r>
      <w:r w:rsidR="00DF52A4" w:rsidRPr="0099099B">
        <w:rPr>
          <w:i/>
          <w:sz w:val="22"/>
          <w:szCs w:val="22"/>
        </w:rPr>
        <w:t>, находящиеся в соответствии с Налоговым Кодексом Российской Федерации на специальном налоговом режиме (прилагается копия документа, подтверждающего освобождение от НДС), то столбец «Стоимость в руб.</w:t>
      </w:r>
      <w:r w:rsidR="009D65BE" w:rsidRPr="0099099B">
        <w:rPr>
          <w:i/>
          <w:sz w:val="22"/>
          <w:szCs w:val="22"/>
        </w:rPr>
        <w:t>,</w:t>
      </w:r>
      <w:r w:rsidR="00DF52A4" w:rsidRPr="0099099B">
        <w:rPr>
          <w:i/>
          <w:sz w:val="22"/>
          <w:szCs w:val="22"/>
        </w:rPr>
        <w:t xml:space="preserve"> в </w:t>
      </w:r>
      <w:proofErr w:type="gramStart"/>
      <w:r w:rsidR="00DF52A4" w:rsidRPr="0099099B">
        <w:rPr>
          <w:i/>
          <w:sz w:val="22"/>
          <w:szCs w:val="22"/>
        </w:rPr>
        <w:t>т.ч.</w:t>
      </w:r>
      <w:proofErr w:type="gramEnd"/>
      <w:r w:rsidR="00DF52A4" w:rsidRPr="0099099B">
        <w:rPr>
          <w:i/>
          <w:sz w:val="22"/>
          <w:szCs w:val="22"/>
        </w:rPr>
        <w:t xml:space="preserve"> НДС</w:t>
      </w:r>
      <w:r w:rsidR="009D65BE" w:rsidRPr="0099099B">
        <w:rPr>
          <w:i/>
          <w:sz w:val="22"/>
          <w:szCs w:val="22"/>
        </w:rPr>
        <w:t>-</w:t>
      </w:r>
      <w:r w:rsidR="00DF52A4" w:rsidRPr="0099099B">
        <w:rPr>
          <w:i/>
          <w:sz w:val="22"/>
          <w:szCs w:val="22"/>
        </w:rPr>
        <w:t>20%» не заполняется.</w:t>
      </w:r>
    </w:p>
    <w:p w14:paraId="1C51C44B" w14:textId="1CC1CBBA" w:rsidR="004902F1" w:rsidRPr="0099099B" w:rsidRDefault="00156615" w:rsidP="00DF52A4">
      <w:pPr>
        <w:jc w:val="both"/>
        <w:rPr>
          <w:i/>
          <w:sz w:val="22"/>
          <w:szCs w:val="22"/>
        </w:rPr>
      </w:pPr>
      <w:r>
        <w:rPr>
          <w:i/>
          <w:sz w:val="22"/>
          <w:szCs w:val="22"/>
        </w:rPr>
        <w:t>Е</w:t>
      </w:r>
      <w:r w:rsidR="0031427D" w:rsidRPr="0031427D">
        <w:rPr>
          <w:i/>
          <w:sz w:val="22"/>
          <w:szCs w:val="22"/>
        </w:rPr>
        <w:t>сли Подрядчик имеет право на освобождение от уплаты НДС, в связи с установлением для Подрядчика упрощенной системы налогообложения в соответствии со ст. 346.11 НК РФ, Подрядчик в обязательном порядке представляет Заказчику копию документа, подтверждающую освобождение от НДС.</w:t>
      </w:r>
    </w:p>
    <w:p w14:paraId="1F34CD33" w14:textId="34295FC6" w:rsidR="004902F1" w:rsidRDefault="004902F1" w:rsidP="00DF52A4">
      <w:pPr>
        <w:jc w:val="both"/>
        <w:rPr>
          <w:i/>
          <w:sz w:val="22"/>
          <w:szCs w:val="22"/>
        </w:rPr>
      </w:pPr>
      <w:r w:rsidRPr="0099099B">
        <w:rPr>
          <w:i/>
          <w:sz w:val="22"/>
          <w:szCs w:val="22"/>
        </w:rPr>
        <w:t xml:space="preserve">Данная таблица заполняется </w:t>
      </w:r>
      <w:r w:rsidRPr="0099099B">
        <w:rPr>
          <w:i/>
          <w:sz w:val="22"/>
          <w:szCs w:val="22"/>
          <w:u w:val="single"/>
        </w:rPr>
        <w:t>в строгом соответствии</w:t>
      </w:r>
      <w:r w:rsidRPr="0099099B">
        <w:rPr>
          <w:i/>
          <w:sz w:val="22"/>
          <w:szCs w:val="22"/>
        </w:rPr>
        <w:t xml:space="preserve"> с документацией.</w:t>
      </w:r>
    </w:p>
    <w:p w14:paraId="324C0326" w14:textId="77777777" w:rsidR="00156615" w:rsidRPr="0099099B" w:rsidRDefault="00156615" w:rsidP="00DF52A4">
      <w:pPr>
        <w:jc w:val="both"/>
        <w:rPr>
          <w:i/>
          <w:sz w:val="22"/>
          <w:szCs w:val="22"/>
        </w:rPr>
      </w:pPr>
    </w:p>
    <w:p w14:paraId="47B0DC78" w14:textId="77777777" w:rsidR="00DF52A4" w:rsidRPr="0099099B" w:rsidRDefault="00DF52A4" w:rsidP="00DF52A4">
      <w:pPr>
        <w:widowControl w:val="0"/>
        <w:adjustRightInd w:val="0"/>
        <w:jc w:val="both"/>
        <w:textAlignment w:val="baseline"/>
        <w:rPr>
          <w:sz w:val="22"/>
          <w:szCs w:val="22"/>
        </w:rPr>
      </w:pPr>
      <w:r w:rsidRPr="0099099B">
        <w:rPr>
          <w:i/>
          <w:sz w:val="22"/>
          <w:szCs w:val="22"/>
        </w:rPr>
        <w:t xml:space="preserve"> </w:t>
      </w:r>
    </w:p>
    <w:tbl>
      <w:tblPr>
        <w:tblW w:w="5069" w:type="pct"/>
        <w:tblInd w:w="28" w:type="dxa"/>
        <w:tblCellMar>
          <w:left w:w="28" w:type="dxa"/>
          <w:right w:w="28" w:type="dxa"/>
        </w:tblCellMar>
        <w:tblLook w:val="04A0" w:firstRow="1" w:lastRow="0" w:firstColumn="1" w:lastColumn="0" w:noHBand="0" w:noVBand="1"/>
      </w:tblPr>
      <w:tblGrid>
        <w:gridCol w:w="5485"/>
        <w:gridCol w:w="617"/>
        <w:gridCol w:w="1360"/>
        <w:gridCol w:w="354"/>
        <w:gridCol w:w="2644"/>
      </w:tblGrid>
      <w:tr w:rsidR="00DF52A4" w:rsidRPr="0099099B" w14:paraId="46D4190D" w14:textId="77777777" w:rsidTr="0018425A">
        <w:trPr>
          <w:cantSplit/>
        </w:trPr>
        <w:tc>
          <w:tcPr>
            <w:tcW w:w="2622" w:type="pct"/>
            <w:tcBorders>
              <w:top w:val="single" w:sz="4" w:space="0" w:color="auto"/>
              <w:left w:val="nil"/>
              <w:bottom w:val="nil"/>
              <w:right w:val="nil"/>
            </w:tcBorders>
            <w:hideMark/>
          </w:tcPr>
          <w:p w14:paraId="6706B13F" w14:textId="77777777" w:rsidR="00DF52A4" w:rsidRPr="0099099B" w:rsidRDefault="00DF52A4" w:rsidP="0018425A">
            <w:pPr>
              <w:rPr>
                <w:sz w:val="22"/>
                <w:szCs w:val="22"/>
              </w:rPr>
            </w:pPr>
            <w:r w:rsidRPr="0099099B">
              <w:rPr>
                <w:sz w:val="22"/>
                <w:szCs w:val="22"/>
              </w:rPr>
              <w:t>(Должность подписавшего лица)</w:t>
            </w:r>
          </w:p>
        </w:tc>
        <w:tc>
          <w:tcPr>
            <w:tcW w:w="295" w:type="pct"/>
          </w:tcPr>
          <w:p w14:paraId="06CAACEF" w14:textId="77777777" w:rsidR="00DF52A4" w:rsidRPr="0099099B" w:rsidRDefault="00DF52A4" w:rsidP="0018425A">
            <w:pPr>
              <w:rPr>
                <w:sz w:val="22"/>
                <w:szCs w:val="22"/>
              </w:rPr>
            </w:pPr>
          </w:p>
        </w:tc>
        <w:tc>
          <w:tcPr>
            <w:tcW w:w="650" w:type="pct"/>
            <w:tcBorders>
              <w:top w:val="single" w:sz="4" w:space="0" w:color="auto"/>
              <w:left w:val="nil"/>
              <w:bottom w:val="nil"/>
              <w:right w:val="nil"/>
            </w:tcBorders>
            <w:hideMark/>
          </w:tcPr>
          <w:p w14:paraId="285907A5" w14:textId="77777777" w:rsidR="00DF52A4" w:rsidRPr="0099099B" w:rsidRDefault="00DF52A4" w:rsidP="00522C25">
            <w:pPr>
              <w:jc w:val="center"/>
              <w:rPr>
                <w:sz w:val="22"/>
                <w:szCs w:val="22"/>
              </w:rPr>
            </w:pPr>
            <w:r w:rsidRPr="0099099B">
              <w:rPr>
                <w:sz w:val="22"/>
                <w:szCs w:val="22"/>
              </w:rPr>
              <w:t>(подпись)</w:t>
            </w:r>
          </w:p>
        </w:tc>
        <w:tc>
          <w:tcPr>
            <w:tcW w:w="169" w:type="pct"/>
          </w:tcPr>
          <w:p w14:paraId="7A870EF8" w14:textId="77777777" w:rsidR="00DF52A4" w:rsidRPr="0099099B" w:rsidRDefault="00DF52A4" w:rsidP="0018425A">
            <w:pPr>
              <w:rPr>
                <w:sz w:val="22"/>
                <w:szCs w:val="22"/>
              </w:rPr>
            </w:pPr>
          </w:p>
        </w:tc>
        <w:tc>
          <w:tcPr>
            <w:tcW w:w="1264" w:type="pct"/>
            <w:tcBorders>
              <w:top w:val="single" w:sz="4" w:space="0" w:color="auto"/>
              <w:left w:val="nil"/>
              <w:bottom w:val="nil"/>
              <w:right w:val="nil"/>
            </w:tcBorders>
            <w:hideMark/>
          </w:tcPr>
          <w:p w14:paraId="2A562B9E" w14:textId="77777777" w:rsidR="00DF52A4" w:rsidRPr="0099099B" w:rsidRDefault="00522C25" w:rsidP="00522C25">
            <w:pPr>
              <w:jc w:val="center"/>
              <w:rPr>
                <w:sz w:val="22"/>
                <w:szCs w:val="22"/>
              </w:rPr>
            </w:pPr>
            <w:r w:rsidRPr="0099099B">
              <w:rPr>
                <w:sz w:val="22"/>
                <w:szCs w:val="22"/>
              </w:rPr>
              <w:t>(Фамилия И.</w:t>
            </w:r>
            <w:r w:rsidR="00DF52A4" w:rsidRPr="0099099B">
              <w:rPr>
                <w:sz w:val="22"/>
                <w:szCs w:val="22"/>
              </w:rPr>
              <w:t>О.)</w:t>
            </w:r>
          </w:p>
        </w:tc>
      </w:tr>
      <w:tr w:rsidR="00DF52A4" w:rsidRPr="0099099B" w14:paraId="69DD4104" w14:textId="77777777" w:rsidTr="0018425A">
        <w:trPr>
          <w:cantSplit/>
          <w:trHeight w:val="578"/>
        </w:trPr>
        <w:tc>
          <w:tcPr>
            <w:tcW w:w="2622" w:type="pct"/>
            <w:vAlign w:val="center"/>
            <w:hideMark/>
          </w:tcPr>
          <w:p w14:paraId="51D1DA98" w14:textId="2DF779CA" w:rsidR="00DF52A4" w:rsidRPr="0099099B" w:rsidRDefault="008B78E9" w:rsidP="0018425A">
            <w:pPr>
              <w:rPr>
                <w:sz w:val="22"/>
                <w:szCs w:val="22"/>
              </w:rPr>
            </w:pPr>
            <w:r w:rsidRPr="0099099B">
              <w:rPr>
                <w:sz w:val="22"/>
                <w:szCs w:val="22"/>
              </w:rPr>
              <w:t xml:space="preserve">«____» _____________ </w:t>
            </w:r>
            <w:r w:rsidR="00E522AB">
              <w:rPr>
                <w:sz w:val="22"/>
                <w:szCs w:val="22"/>
              </w:rPr>
              <w:t>2023</w:t>
            </w:r>
            <w:r w:rsidR="00DF52A4" w:rsidRPr="0099099B">
              <w:rPr>
                <w:sz w:val="22"/>
                <w:szCs w:val="22"/>
              </w:rPr>
              <w:t xml:space="preserve"> год</w:t>
            </w:r>
          </w:p>
        </w:tc>
        <w:tc>
          <w:tcPr>
            <w:tcW w:w="295" w:type="pct"/>
            <w:hideMark/>
          </w:tcPr>
          <w:p w14:paraId="7ABBCF02" w14:textId="77777777" w:rsidR="00DF52A4" w:rsidRPr="0099099B" w:rsidRDefault="00DF52A4" w:rsidP="0018425A">
            <w:pPr>
              <w:rPr>
                <w:sz w:val="22"/>
                <w:szCs w:val="22"/>
              </w:rPr>
            </w:pPr>
            <w:r w:rsidRPr="0099099B">
              <w:rPr>
                <w:sz w:val="22"/>
                <w:szCs w:val="22"/>
              </w:rPr>
              <w:t>М.П.</w:t>
            </w:r>
          </w:p>
        </w:tc>
        <w:tc>
          <w:tcPr>
            <w:tcW w:w="650" w:type="pct"/>
            <w:vAlign w:val="center"/>
          </w:tcPr>
          <w:p w14:paraId="12017F1C" w14:textId="77777777" w:rsidR="00DF52A4" w:rsidRPr="0099099B" w:rsidRDefault="00DF52A4" w:rsidP="0018425A">
            <w:pPr>
              <w:rPr>
                <w:sz w:val="22"/>
                <w:szCs w:val="22"/>
              </w:rPr>
            </w:pPr>
          </w:p>
        </w:tc>
        <w:tc>
          <w:tcPr>
            <w:tcW w:w="169" w:type="pct"/>
          </w:tcPr>
          <w:p w14:paraId="5E76008E" w14:textId="77777777" w:rsidR="00DF52A4" w:rsidRPr="0099099B" w:rsidRDefault="00DF52A4" w:rsidP="0018425A">
            <w:pPr>
              <w:rPr>
                <w:sz w:val="22"/>
                <w:szCs w:val="22"/>
              </w:rPr>
            </w:pPr>
          </w:p>
          <w:p w14:paraId="700027F1" w14:textId="77777777" w:rsidR="00DF52A4" w:rsidRPr="0099099B" w:rsidRDefault="00DF52A4" w:rsidP="0018425A">
            <w:pPr>
              <w:rPr>
                <w:sz w:val="22"/>
                <w:szCs w:val="22"/>
              </w:rPr>
            </w:pPr>
          </w:p>
        </w:tc>
        <w:tc>
          <w:tcPr>
            <w:tcW w:w="1264" w:type="pct"/>
          </w:tcPr>
          <w:p w14:paraId="51093904" w14:textId="77777777" w:rsidR="00DF52A4" w:rsidRPr="0099099B" w:rsidRDefault="00DF52A4" w:rsidP="0018425A">
            <w:pPr>
              <w:rPr>
                <w:sz w:val="22"/>
                <w:szCs w:val="22"/>
              </w:rPr>
            </w:pPr>
          </w:p>
        </w:tc>
      </w:tr>
    </w:tbl>
    <w:p w14:paraId="68F20EAD" w14:textId="4E5FA50D" w:rsidR="00DF52A4" w:rsidRPr="00C10EFB" w:rsidRDefault="00DF52A4" w:rsidP="00C10EFB">
      <w:pPr>
        <w:keepNext/>
        <w:pageBreakBefore/>
        <w:jc w:val="right"/>
        <w:outlineLvl w:val="1"/>
        <w:rPr>
          <w:b/>
          <w:bCs/>
          <w:iCs/>
          <w:sz w:val="22"/>
          <w:szCs w:val="22"/>
        </w:rPr>
      </w:pPr>
      <w:r w:rsidRPr="0099099B">
        <w:rPr>
          <w:b/>
          <w:bCs/>
          <w:iCs/>
          <w:sz w:val="22"/>
          <w:szCs w:val="22"/>
        </w:rPr>
        <w:lastRenderedPageBreak/>
        <w:t xml:space="preserve">Форма № 4 «Предложение участника по неценовым критериям оценки открытого запроса предложений» </w:t>
      </w:r>
      <w:r w:rsidRPr="0099099B">
        <w:rPr>
          <w:b/>
          <w:bCs/>
          <w:i/>
          <w:iCs/>
          <w:sz w:val="22"/>
          <w:szCs w:val="22"/>
        </w:rPr>
        <w:t xml:space="preserve">                                                                                                                      </w:t>
      </w:r>
    </w:p>
    <w:p w14:paraId="2929FFFB" w14:textId="77777777" w:rsidR="00DF52A4" w:rsidRPr="0099099B" w:rsidRDefault="00DF52A4" w:rsidP="00DF52A4">
      <w:pPr>
        <w:rPr>
          <w:i/>
          <w:sz w:val="22"/>
          <w:szCs w:val="22"/>
        </w:rPr>
      </w:pPr>
      <w:r w:rsidRPr="0099099B">
        <w:rPr>
          <w:i/>
          <w:sz w:val="22"/>
          <w:szCs w:val="22"/>
        </w:rPr>
        <w:t>Оформить на бланке участника закупки</w:t>
      </w:r>
    </w:p>
    <w:p w14:paraId="10B1C8F5" w14:textId="2BDBE3A0" w:rsidR="0078488D" w:rsidRPr="0030172E" w:rsidRDefault="00DF52A4" w:rsidP="0030172E">
      <w:pPr>
        <w:rPr>
          <w:i/>
          <w:sz w:val="22"/>
          <w:szCs w:val="22"/>
        </w:rPr>
      </w:pPr>
      <w:r w:rsidRPr="0099099B">
        <w:rPr>
          <w:i/>
          <w:sz w:val="22"/>
          <w:szCs w:val="22"/>
        </w:rPr>
        <w:t>с указанием даты и исходящего номера</w:t>
      </w:r>
    </w:p>
    <w:p w14:paraId="0EDF9A8B" w14:textId="75BF2434" w:rsidR="00DF52A4" w:rsidRPr="0099099B" w:rsidRDefault="0078488D" w:rsidP="00DF52A4">
      <w:pPr>
        <w:spacing w:line="259" w:lineRule="auto"/>
        <w:jc w:val="center"/>
        <w:rPr>
          <w:b/>
          <w:sz w:val="22"/>
          <w:szCs w:val="22"/>
          <w:lang w:eastAsia="ar-SA"/>
        </w:rPr>
      </w:pPr>
      <w:r w:rsidRPr="0099099B">
        <w:rPr>
          <w:b/>
          <w:sz w:val="22"/>
          <w:szCs w:val="22"/>
        </w:rPr>
        <w:t>«</w:t>
      </w:r>
      <w:r w:rsidR="00DF52A4" w:rsidRPr="0099099B">
        <w:rPr>
          <w:b/>
          <w:sz w:val="22"/>
          <w:szCs w:val="22"/>
        </w:rPr>
        <w:t xml:space="preserve">Предложение участника по неценовым критериям оценки открытого запроса предложений на право заключения </w:t>
      </w:r>
      <w:r w:rsidR="002D44D1" w:rsidRPr="0099099B">
        <w:rPr>
          <w:b/>
          <w:sz w:val="22"/>
          <w:szCs w:val="22"/>
        </w:rPr>
        <w:t>договора на предмет</w:t>
      </w:r>
      <w:r w:rsidR="00DF52A4" w:rsidRPr="0099099B">
        <w:rPr>
          <w:b/>
          <w:sz w:val="22"/>
          <w:szCs w:val="22"/>
        </w:rPr>
        <w:t>:</w:t>
      </w:r>
      <w:r w:rsidR="00DF52A4" w:rsidRPr="0099099B">
        <w:rPr>
          <w:b/>
          <w:sz w:val="22"/>
          <w:szCs w:val="22"/>
          <w:lang w:eastAsia="ar-SA"/>
        </w:rPr>
        <w:t xml:space="preserve"> </w:t>
      </w:r>
    </w:p>
    <w:p w14:paraId="50F2B1F5" w14:textId="5E3FBDC2" w:rsidR="00A10110" w:rsidRPr="00C10EFB" w:rsidRDefault="00B70F7D" w:rsidP="00C10EFB">
      <w:pPr>
        <w:suppressAutoHyphens/>
        <w:ind w:right="141"/>
        <w:jc w:val="center"/>
        <w:rPr>
          <w:b/>
          <w:i/>
          <w:iCs/>
          <w:sz w:val="22"/>
          <w:szCs w:val="22"/>
        </w:rPr>
      </w:pPr>
      <w:r w:rsidRPr="00DE7B64">
        <w:rPr>
          <w:b/>
          <w:i/>
          <w:iCs/>
          <w:sz w:val="22"/>
          <w:szCs w:val="22"/>
        </w:rPr>
        <w:t>«Выполнение работ по научно-техническому сопровождению инженерно-геологических изысканий и независимому контролю качества проектирования по объекту «Западный транспортно-логистический узел»</w:t>
      </w:r>
    </w:p>
    <w:p w14:paraId="242A868C" w14:textId="7AD3D768" w:rsidR="00AD19AE" w:rsidRPr="00C10EFB" w:rsidRDefault="005D6D6C" w:rsidP="00C10EFB">
      <w:pPr>
        <w:tabs>
          <w:tab w:val="left" w:pos="284"/>
        </w:tabs>
        <w:autoSpaceDE w:val="0"/>
        <w:autoSpaceDN w:val="0"/>
        <w:adjustRightInd w:val="0"/>
        <w:ind w:right="-314"/>
        <w:jc w:val="both"/>
        <w:rPr>
          <w:b/>
          <w:color w:val="000000"/>
          <w:sz w:val="22"/>
          <w:szCs w:val="22"/>
        </w:rPr>
      </w:pPr>
      <w:r w:rsidRPr="0099099B">
        <w:rPr>
          <w:b/>
          <w:color w:val="000000"/>
          <w:sz w:val="22"/>
          <w:szCs w:val="22"/>
        </w:rPr>
        <w:t>1</w:t>
      </w:r>
      <w:r w:rsidR="006238C4" w:rsidRPr="0099099B">
        <w:rPr>
          <w:b/>
          <w:color w:val="000000"/>
          <w:sz w:val="22"/>
          <w:szCs w:val="22"/>
        </w:rPr>
        <w:t>.</w:t>
      </w:r>
      <w:r w:rsidR="00AD19AE" w:rsidRPr="0099099B">
        <w:rPr>
          <w:b/>
          <w:color w:val="000000"/>
          <w:sz w:val="22"/>
          <w:szCs w:val="22"/>
        </w:rPr>
        <w:t xml:space="preserve"> </w:t>
      </w:r>
      <w:r w:rsidR="002C63E1" w:rsidRPr="002C63E1">
        <w:rPr>
          <w:b/>
          <w:color w:val="000000"/>
          <w:sz w:val="22"/>
          <w:szCs w:val="22"/>
        </w:rPr>
        <w:t>«</w:t>
      </w:r>
      <w:r w:rsidR="00B70F7D" w:rsidRPr="00B70F7D">
        <w:rPr>
          <w:b/>
          <w:color w:val="000000"/>
          <w:sz w:val="22"/>
          <w:szCs w:val="22"/>
        </w:rPr>
        <w:t>Наличие опыта выполнения работ по научно-техническому сопровождению инженерных изысканий или работы по независимому контролю качества проектирования за последние 3 года до момента вскрытия конвертов с Заявками»</w:t>
      </w:r>
      <w:r w:rsidR="00B70F7D">
        <w:rPr>
          <w:b/>
          <w:color w:val="000000"/>
          <w:sz w:val="22"/>
          <w:szCs w:val="22"/>
        </w:rPr>
        <w:t>.</w:t>
      </w:r>
    </w:p>
    <w:tbl>
      <w:tblPr>
        <w:tblW w:w="10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093"/>
        <w:gridCol w:w="1000"/>
        <w:gridCol w:w="1162"/>
        <w:gridCol w:w="1288"/>
        <w:gridCol w:w="953"/>
        <w:gridCol w:w="1032"/>
        <w:gridCol w:w="1648"/>
        <w:gridCol w:w="1488"/>
      </w:tblGrid>
      <w:tr w:rsidR="00AD19AE" w:rsidRPr="00C10EFB" w14:paraId="3084E6B7" w14:textId="77777777" w:rsidTr="000C1BF0">
        <w:trPr>
          <w:trHeight w:val="440"/>
          <w:jc w:val="center"/>
        </w:trPr>
        <w:tc>
          <w:tcPr>
            <w:tcW w:w="709" w:type="dxa"/>
            <w:vMerge w:val="restart"/>
            <w:tcBorders>
              <w:top w:val="single" w:sz="4" w:space="0" w:color="auto"/>
              <w:left w:val="single" w:sz="4" w:space="0" w:color="auto"/>
              <w:right w:val="single" w:sz="4" w:space="0" w:color="auto"/>
            </w:tcBorders>
            <w:vAlign w:val="center"/>
          </w:tcPr>
          <w:p w14:paraId="0E787E0E" w14:textId="77777777" w:rsidR="00AD19AE" w:rsidRPr="00C10EFB" w:rsidRDefault="00AD19AE" w:rsidP="000C1BF0">
            <w:pPr>
              <w:pStyle w:val="af1"/>
              <w:tabs>
                <w:tab w:val="left" w:pos="690"/>
              </w:tabs>
              <w:jc w:val="center"/>
              <w:rPr>
                <w:sz w:val="18"/>
                <w:szCs w:val="18"/>
              </w:rPr>
            </w:pPr>
            <w:r w:rsidRPr="00C10EFB">
              <w:rPr>
                <w:sz w:val="18"/>
                <w:szCs w:val="18"/>
              </w:rPr>
              <w:t>№ п/п</w:t>
            </w:r>
          </w:p>
        </w:tc>
        <w:tc>
          <w:tcPr>
            <w:tcW w:w="1093" w:type="dxa"/>
            <w:vMerge w:val="restart"/>
            <w:tcBorders>
              <w:top w:val="single" w:sz="4" w:space="0" w:color="auto"/>
              <w:left w:val="single" w:sz="4" w:space="0" w:color="auto"/>
              <w:right w:val="single" w:sz="4" w:space="0" w:color="auto"/>
            </w:tcBorders>
            <w:vAlign w:val="center"/>
          </w:tcPr>
          <w:p w14:paraId="3F88A6B8" w14:textId="77777777" w:rsidR="00AD19AE" w:rsidRPr="00C10EFB" w:rsidRDefault="00AD19AE" w:rsidP="000C1BF0">
            <w:pPr>
              <w:pStyle w:val="af1"/>
              <w:tabs>
                <w:tab w:val="left" w:pos="690"/>
              </w:tabs>
              <w:jc w:val="center"/>
              <w:rPr>
                <w:sz w:val="18"/>
                <w:szCs w:val="18"/>
              </w:rPr>
            </w:pPr>
            <w:r w:rsidRPr="00C10EFB">
              <w:rPr>
                <w:sz w:val="18"/>
                <w:szCs w:val="18"/>
              </w:rPr>
              <w:t>№ и дата договора</w:t>
            </w:r>
          </w:p>
        </w:tc>
        <w:tc>
          <w:tcPr>
            <w:tcW w:w="1000" w:type="dxa"/>
            <w:vMerge w:val="restart"/>
            <w:tcBorders>
              <w:top w:val="single" w:sz="4" w:space="0" w:color="auto"/>
              <w:left w:val="single" w:sz="4" w:space="0" w:color="auto"/>
              <w:right w:val="single" w:sz="4" w:space="0" w:color="auto"/>
            </w:tcBorders>
            <w:vAlign w:val="center"/>
            <w:hideMark/>
          </w:tcPr>
          <w:p w14:paraId="7870AD31" w14:textId="77777777" w:rsidR="00AD19AE" w:rsidRPr="00C10EFB" w:rsidRDefault="00AD19AE" w:rsidP="000C1BF0">
            <w:pPr>
              <w:pStyle w:val="af1"/>
              <w:tabs>
                <w:tab w:val="left" w:pos="690"/>
              </w:tabs>
              <w:ind w:left="142"/>
              <w:jc w:val="center"/>
              <w:rPr>
                <w:sz w:val="18"/>
                <w:szCs w:val="18"/>
              </w:rPr>
            </w:pPr>
          </w:p>
          <w:p w14:paraId="15B13487" w14:textId="77777777" w:rsidR="00AD19AE" w:rsidRPr="00C10EFB" w:rsidRDefault="00AD19AE" w:rsidP="000C1BF0">
            <w:pPr>
              <w:pStyle w:val="af1"/>
              <w:tabs>
                <w:tab w:val="left" w:pos="690"/>
              </w:tabs>
              <w:jc w:val="center"/>
              <w:rPr>
                <w:sz w:val="18"/>
                <w:szCs w:val="18"/>
              </w:rPr>
            </w:pPr>
            <w:r w:rsidRPr="00C10EFB">
              <w:rPr>
                <w:sz w:val="18"/>
                <w:szCs w:val="18"/>
              </w:rPr>
              <w:t>Вид работ</w:t>
            </w:r>
          </w:p>
        </w:tc>
        <w:tc>
          <w:tcPr>
            <w:tcW w:w="2450" w:type="dxa"/>
            <w:gridSpan w:val="2"/>
            <w:tcBorders>
              <w:top w:val="single" w:sz="4" w:space="0" w:color="auto"/>
              <w:left w:val="single" w:sz="4" w:space="0" w:color="auto"/>
              <w:bottom w:val="single" w:sz="4" w:space="0" w:color="auto"/>
              <w:right w:val="single" w:sz="4" w:space="0" w:color="auto"/>
            </w:tcBorders>
            <w:vAlign w:val="center"/>
            <w:hideMark/>
          </w:tcPr>
          <w:p w14:paraId="4A38DF1B" w14:textId="77777777" w:rsidR="00AD19AE" w:rsidRPr="00C10EFB" w:rsidRDefault="00AD19AE" w:rsidP="000C1BF0">
            <w:pPr>
              <w:pStyle w:val="af1"/>
              <w:tabs>
                <w:tab w:val="left" w:pos="690"/>
              </w:tabs>
              <w:ind w:left="142"/>
              <w:jc w:val="center"/>
              <w:rPr>
                <w:sz w:val="18"/>
                <w:szCs w:val="18"/>
              </w:rPr>
            </w:pPr>
            <w:r w:rsidRPr="00C10EFB">
              <w:rPr>
                <w:sz w:val="18"/>
                <w:szCs w:val="18"/>
              </w:rPr>
              <w:t>Стоимость выполнения работ, тысяч руб.</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02D3F444" w14:textId="77777777" w:rsidR="00AD19AE" w:rsidRPr="00C10EFB" w:rsidRDefault="00AD19AE" w:rsidP="000C1BF0">
            <w:pPr>
              <w:pStyle w:val="af1"/>
              <w:tabs>
                <w:tab w:val="left" w:pos="690"/>
              </w:tabs>
              <w:ind w:left="142"/>
              <w:jc w:val="center"/>
              <w:rPr>
                <w:sz w:val="18"/>
                <w:szCs w:val="18"/>
              </w:rPr>
            </w:pPr>
            <w:r w:rsidRPr="00C10EFB">
              <w:rPr>
                <w:sz w:val="18"/>
                <w:szCs w:val="18"/>
              </w:rPr>
              <w:t>Период выполнения работ</w:t>
            </w:r>
          </w:p>
        </w:tc>
        <w:tc>
          <w:tcPr>
            <w:tcW w:w="1648" w:type="dxa"/>
            <w:vMerge w:val="restart"/>
            <w:tcBorders>
              <w:top w:val="single" w:sz="4" w:space="0" w:color="auto"/>
              <w:left w:val="single" w:sz="4" w:space="0" w:color="auto"/>
              <w:right w:val="single" w:sz="4" w:space="0" w:color="auto"/>
            </w:tcBorders>
            <w:vAlign w:val="center"/>
            <w:hideMark/>
          </w:tcPr>
          <w:p w14:paraId="184E85EF" w14:textId="77777777" w:rsidR="00AD19AE" w:rsidRPr="00C10EFB" w:rsidRDefault="00AD19AE" w:rsidP="000C1BF0">
            <w:pPr>
              <w:pStyle w:val="af1"/>
              <w:tabs>
                <w:tab w:val="left" w:pos="690"/>
              </w:tabs>
              <w:jc w:val="center"/>
              <w:rPr>
                <w:sz w:val="18"/>
                <w:szCs w:val="18"/>
              </w:rPr>
            </w:pPr>
            <w:r w:rsidRPr="00C10EFB">
              <w:rPr>
                <w:sz w:val="18"/>
                <w:szCs w:val="18"/>
              </w:rPr>
              <w:t>Заказчик</w:t>
            </w:r>
          </w:p>
          <w:p w14:paraId="1774E245" w14:textId="77777777" w:rsidR="00AD19AE" w:rsidRPr="00C10EFB" w:rsidRDefault="00AD19AE" w:rsidP="000C1BF0">
            <w:pPr>
              <w:pStyle w:val="af1"/>
              <w:tabs>
                <w:tab w:val="left" w:pos="690"/>
              </w:tabs>
              <w:jc w:val="center"/>
              <w:rPr>
                <w:sz w:val="18"/>
                <w:szCs w:val="18"/>
              </w:rPr>
            </w:pPr>
            <w:r w:rsidRPr="00C10EFB">
              <w:rPr>
                <w:sz w:val="18"/>
                <w:szCs w:val="18"/>
              </w:rPr>
              <w:t>(адрес, телефон, контактное лицо)</w:t>
            </w:r>
          </w:p>
        </w:tc>
        <w:tc>
          <w:tcPr>
            <w:tcW w:w="1488" w:type="dxa"/>
            <w:vMerge w:val="restart"/>
            <w:tcBorders>
              <w:top w:val="single" w:sz="4" w:space="0" w:color="auto"/>
              <w:left w:val="single" w:sz="4" w:space="0" w:color="auto"/>
              <w:right w:val="single" w:sz="4" w:space="0" w:color="auto"/>
            </w:tcBorders>
            <w:vAlign w:val="center"/>
          </w:tcPr>
          <w:p w14:paraId="7A191D45" w14:textId="77777777" w:rsidR="00AD19AE" w:rsidRPr="00C10EFB" w:rsidRDefault="00AD19AE" w:rsidP="000C1BF0">
            <w:pPr>
              <w:pStyle w:val="af1"/>
              <w:tabs>
                <w:tab w:val="left" w:pos="690"/>
              </w:tabs>
              <w:jc w:val="center"/>
              <w:rPr>
                <w:sz w:val="18"/>
                <w:szCs w:val="18"/>
              </w:rPr>
            </w:pPr>
            <w:r w:rsidRPr="00C10EFB">
              <w:rPr>
                <w:sz w:val="18"/>
                <w:szCs w:val="18"/>
              </w:rPr>
              <w:t>Претензии и замечания к результатам выполненных работ</w:t>
            </w:r>
          </w:p>
        </w:tc>
      </w:tr>
      <w:tr w:rsidR="00AD19AE" w:rsidRPr="00C10EFB" w14:paraId="31406050" w14:textId="77777777" w:rsidTr="00C45098">
        <w:trPr>
          <w:trHeight w:val="559"/>
          <w:jc w:val="center"/>
        </w:trPr>
        <w:tc>
          <w:tcPr>
            <w:tcW w:w="709" w:type="dxa"/>
            <w:vMerge/>
            <w:tcBorders>
              <w:left w:val="single" w:sz="4" w:space="0" w:color="auto"/>
              <w:bottom w:val="single" w:sz="4" w:space="0" w:color="auto"/>
              <w:right w:val="single" w:sz="4" w:space="0" w:color="auto"/>
            </w:tcBorders>
          </w:tcPr>
          <w:p w14:paraId="7593BDB0" w14:textId="77777777" w:rsidR="00AD19AE" w:rsidRPr="00C10EFB" w:rsidRDefault="00AD19AE" w:rsidP="000C1BF0">
            <w:pPr>
              <w:pStyle w:val="af1"/>
              <w:tabs>
                <w:tab w:val="left" w:pos="690"/>
              </w:tabs>
              <w:ind w:left="142"/>
              <w:rPr>
                <w:sz w:val="18"/>
                <w:szCs w:val="18"/>
              </w:rPr>
            </w:pPr>
          </w:p>
        </w:tc>
        <w:tc>
          <w:tcPr>
            <w:tcW w:w="1093" w:type="dxa"/>
            <w:vMerge/>
            <w:tcBorders>
              <w:left w:val="single" w:sz="4" w:space="0" w:color="auto"/>
              <w:bottom w:val="single" w:sz="4" w:space="0" w:color="auto"/>
              <w:right w:val="single" w:sz="4" w:space="0" w:color="auto"/>
            </w:tcBorders>
          </w:tcPr>
          <w:p w14:paraId="3FE10685" w14:textId="77777777" w:rsidR="00AD19AE" w:rsidRPr="00C10EFB" w:rsidRDefault="00AD19AE" w:rsidP="000C1BF0">
            <w:pPr>
              <w:pStyle w:val="af1"/>
              <w:tabs>
                <w:tab w:val="left" w:pos="690"/>
              </w:tabs>
              <w:ind w:left="142"/>
              <w:rPr>
                <w:sz w:val="18"/>
                <w:szCs w:val="18"/>
              </w:rPr>
            </w:pPr>
          </w:p>
        </w:tc>
        <w:tc>
          <w:tcPr>
            <w:tcW w:w="1000" w:type="dxa"/>
            <w:vMerge/>
            <w:tcBorders>
              <w:left w:val="single" w:sz="4" w:space="0" w:color="auto"/>
              <w:bottom w:val="single" w:sz="4" w:space="0" w:color="auto"/>
              <w:right w:val="single" w:sz="4" w:space="0" w:color="auto"/>
            </w:tcBorders>
          </w:tcPr>
          <w:p w14:paraId="36C3E047" w14:textId="77777777" w:rsidR="00AD19AE" w:rsidRPr="00C10EFB" w:rsidRDefault="00AD19AE" w:rsidP="000C1BF0">
            <w:pPr>
              <w:pStyle w:val="af1"/>
              <w:tabs>
                <w:tab w:val="left" w:pos="690"/>
              </w:tabs>
              <w:ind w:left="142"/>
              <w:rPr>
                <w:sz w:val="18"/>
                <w:szCs w:val="18"/>
              </w:rPr>
            </w:pPr>
          </w:p>
        </w:tc>
        <w:tc>
          <w:tcPr>
            <w:tcW w:w="1162" w:type="dxa"/>
            <w:tcBorders>
              <w:top w:val="single" w:sz="4" w:space="0" w:color="auto"/>
              <w:left w:val="single" w:sz="4" w:space="0" w:color="auto"/>
              <w:bottom w:val="single" w:sz="4" w:space="0" w:color="auto"/>
              <w:right w:val="single" w:sz="4" w:space="0" w:color="auto"/>
            </w:tcBorders>
            <w:vAlign w:val="center"/>
            <w:hideMark/>
          </w:tcPr>
          <w:p w14:paraId="137FD3F8" w14:textId="77777777" w:rsidR="00AD19AE" w:rsidRPr="00C10EFB" w:rsidRDefault="00AD19AE" w:rsidP="000C1BF0">
            <w:pPr>
              <w:pStyle w:val="af1"/>
              <w:tabs>
                <w:tab w:val="left" w:pos="690"/>
              </w:tabs>
              <w:ind w:left="142"/>
              <w:rPr>
                <w:sz w:val="18"/>
                <w:szCs w:val="18"/>
              </w:rPr>
            </w:pPr>
            <w:r w:rsidRPr="00C10EFB">
              <w:rPr>
                <w:sz w:val="18"/>
                <w:szCs w:val="18"/>
              </w:rPr>
              <w:t>Общий объем</w:t>
            </w:r>
          </w:p>
        </w:tc>
        <w:tc>
          <w:tcPr>
            <w:tcW w:w="1288" w:type="dxa"/>
            <w:tcBorders>
              <w:top w:val="single" w:sz="4" w:space="0" w:color="auto"/>
              <w:left w:val="single" w:sz="4" w:space="0" w:color="auto"/>
              <w:bottom w:val="single" w:sz="4" w:space="0" w:color="auto"/>
              <w:right w:val="single" w:sz="4" w:space="0" w:color="auto"/>
            </w:tcBorders>
            <w:vAlign w:val="center"/>
            <w:hideMark/>
          </w:tcPr>
          <w:p w14:paraId="29F39235" w14:textId="77777777" w:rsidR="00AD19AE" w:rsidRPr="00C10EFB" w:rsidRDefault="00AD19AE" w:rsidP="000C1BF0">
            <w:pPr>
              <w:pStyle w:val="af1"/>
              <w:tabs>
                <w:tab w:val="left" w:pos="690"/>
              </w:tabs>
              <w:jc w:val="center"/>
              <w:rPr>
                <w:sz w:val="18"/>
                <w:szCs w:val="18"/>
              </w:rPr>
            </w:pPr>
            <w:r w:rsidRPr="00C10EFB">
              <w:rPr>
                <w:sz w:val="18"/>
                <w:szCs w:val="18"/>
              </w:rPr>
              <w:t xml:space="preserve">в </w:t>
            </w:r>
            <w:proofErr w:type="gramStart"/>
            <w:r w:rsidRPr="00C10EFB">
              <w:rPr>
                <w:sz w:val="18"/>
                <w:szCs w:val="18"/>
              </w:rPr>
              <w:t>т.ч.</w:t>
            </w:r>
            <w:proofErr w:type="gramEnd"/>
            <w:r w:rsidRPr="00C10EFB">
              <w:rPr>
                <w:sz w:val="18"/>
                <w:szCs w:val="18"/>
              </w:rPr>
              <w:t xml:space="preserve"> собственными силами</w:t>
            </w:r>
          </w:p>
        </w:tc>
        <w:tc>
          <w:tcPr>
            <w:tcW w:w="953" w:type="dxa"/>
            <w:tcBorders>
              <w:top w:val="single" w:sz="4" w:space="0" w:color="auto"/>
              <w:left w:val="single" w:sz="4" w:space="0" w:color="auto"/>
              <w:bottom w:val="single" w:sz="4" w:space="0" w:color="auto"/>
              <w:right w:val="single" w:sz="4" w:space="0" w:color="auto"/>
            </w:tcBorders>
            <w:vAlign w:val="center"/>
          </w:tcPr>
          <w:p w14:paraId="003CCF2E" w14:textId="77777777" w:rsidR="00AD19AE" w:rsidRPr="00C10EFB" w:rsidRDefault="00AD19AE" w:rsidP="000C1BF0">
            <w:pPr>
              <w:pStyle w:val="af1"/>
              <w:tabs>
                <w:tab w:val="left" w:pos="690"/>
              </w:tabs>
              <w:jc w:val="center"/>
              <w:rPr>
                <w:sz w:val="18"/>
                <w:szCs w:val="18"/>
              </w:rPr>
            </w:pPr>
            <w:r w:rsidRPr="00C10EFB">
              <w:rPr>
                <w:sz w:val="18"/>
                <w:szCs w:val="18"/>
              </w:rPr>
              <w:t>начало</w:t>
            </w:r>
          </w:p>
        </w:tc>
        <w:tc>
          <w:tcPr>
            <w:tcW w:w="1032" w:type="dxa"/>
            <w:tcBorders>
              <w:top w:val="single" w:sz="4" w:space="0" w:color="auto"/>
              <w:left w:val="single" w:sz="4" w:space="0" w:color="auto"/>
              <w:bottom w:val="single" w:sz="4" w:space="0" w:color="auto"/>
              <w:right w:val="single" w:sz="4" w:space="0" w:color="auto"/>
            </w:tcBorders>
            <w:vAlign w:val="center"/>
          </w:tcPr>
          <w:p w14:paraId="37E4B59C" w14:textId="77777777" w:rsidR="00AD19AE" w:rsidRPr="00C10EFB" w:rsidRDefault="00AD19AE" w:rsidP="000C1BF0">
            <w:pPr>
              <w:pStyle w:val="af1"/>
              <w:tabs>
                <w:tab w:val="left" w:pos="690"/>
              </w:tabs>
              <w:rPr>
                <w:sz w:val="18"/>
                <w:szCs w:val="18"/>
              </w:rPr>
            </w:pPr>
            <w:r w:rsidRPr="00C10EFB">
              <w:rPr>
                <w:sz w:val="18"/>
                <w:szCs w:val="18"/>
              </w:rPr>
              <w:t>окончание</w:t>
            </w:r>
          </w:p>
        </w:tc>
        <w:tc>
          <w:tcPr>
            <w:tcW w:w="1648" w:type="dxa"/>
            <w:vMerge/>
            <w:tcBorders>
              <w:left w:val="single" w:sz="4" w:space="0" w:color="auto"/>
              <w:bottom w:val="single" w:sz="4" w:space="0" w:color="auto"/>
              <w:right w:val="single" w:sz="4" w:space="0" w:color="auto"/>
            </w:tcBorders>
            <w:vAlign w:val="center"/>
          </w:tcPr>
          <w:p w14:paraId="5C17E75B" w14:textId="77777777" w:rsidR="00AD19AE" w:rsidRPr="00C10EFB" w:rsidRDefault="00AD19AE" w:rsidP="000C1BF0">
            <w:pPr>
              <w:pStyle w:val="af1"/>
              <w:tabs>
                <w:tab w:val="left" w:pos="690"/>
              </w:tabs>
              <w:ind w:left="142"/>
              <w:rPr>
                <w:sz w:val="18"/>
                <w:szCs w:val="18"/>
              </w:rPr>
            </w:pPr>
          </w:p>
        </w:tc>
        <w:tc>
          <w:tcPr>
            <w:tcW w:w="1488" w:type="dxa"/>
            <w:vMerge/>
            <w:tcBorders>
              <w:left w:val="single" w:sz="4" w:space="0" w:color="auto"/>
              <w:bottom w:val="single" w:sz="4" w:space="0" w:color="auto"/>
              <w:right w:val="single" w:sz="4" w:space="0" w:color="auto"/>
            </w:tcBorders>
          </w:tcPr>
          <w:p w14:paraId="1C137370" w14:textId="77777777" w:rsidR="00AD19AE" w:rsidRPr="00C10EFB" w:rsidRDefault="00AD19AE" w:rsidP="000C1BF0">
            <w:pPr>
              <w:pStyle w:val="af1"/>
              <w:tabs>
                <w:tab w:val="left" w:pos="690"/>
              </w:tabs>
              <w:ind w:left="142"/>
              <w:rPr>
                <w:sz w:val="18"/>
                <w:szCs w:val="18"/>
              </w:rPr>
            </w:pPr>
          </w:p>
        </w:tc>
      </w:tr>
      <w:tr w:rsidR="00AD19AE" w:rsidRPr="00C10EFB" w14:paraId="09897D1C" w14:textId="77777777" w:rsidTr="00C45098">
        <w:trPr>
          <w:trHeight w:val="84"/>
          <w:jc w:val="center"/>
        </w:trPr>
        <w:tc>
          <w:tcPr>
            <w:tcW w:w="709" w:type="dxa"/>
            <w:tcBorders>
              <w:top w:val="single" w:sz="4" w:space="0" w:color="auto"/>
              <w:left w:val="single" w:sz="4" w:space="0" w:color="auto"/>
              <w:bottom w:val="single" w:sz="4" w:space="0" w:color="auto"/>
              <w:right w:val="single" w:sz="4" w:space="0" w:color="auto"/>
            </w:tcBorders>
          </w:tcPr>
          <w:p w14:paraId="0DBBA1A0" w14:textId="77777777" w:rsidR="00AD19AE" w:rsidRPr="00C10EFB" w:rsidRDefault="00AD19AE" w:rsidP="00B70F7D">
            <w:pPr>
              <w:pStyle w:val="af1"/>
              <w:tabs>
                <w:tab w:val="left" w:pos="690"/>
              </w:tabs>
              <w:jc w:val="center"/>
              <w:rPr>
                <w:sz w:val="18"/>
                <w:szCs w:val="18"/>
              </w:rPr>
            </w:pPr>
            <w:r w:rsidRPr="00C10EFB">
              <w:rPr>
                <w:sz w:val="18"/>
                <w:szCs w:val="18"/>
              </w:rPr>
              <w:t>1</w:t>
            </w:r>
          </w:p>
        </w:tc>
        <w:tc>
          <w:tcPr>
            <w:tcW w:w="1093" w:type="dxa"/>
            <w:tcBorders>
              <w:top w:val="single" w:sz="4" w:space="0" w:color="auto"/>
              <w:left w:val="single" w:sz="4" w:space="0" w:color="auto"/>
              <w:bottom w:val="single" w:sz="4" w:space="0" w:color="auto"/>
              <w:right w:val="single" w:sz="4" w:space="0" w:color="auto"/>
            </w:tcBorders>
          </w:tcPr>
          <w:p w14:paraId="72343251" w14:textId="77777777" w:rsidR="00AD19AE" w:rsidRPr="00C10EFB" w:rsidRDefault="00AD19AE" w:rsidP="00B70F7D">
            <w:pPr>
              <w:pStyle w:val="af1"/>
              <w:tabs>
                <w:tab w:val="left" w:pos="690"/>
              </w:tabs>
              <w:jc w:val="center"/>
              <w:rPr>
                <w:sz w:val="18"/>
                <w:szCs w:val="18"/>
              </w:rPr>
            </w:pPr>
            <w:r w:rsidRPr="00C10EFB">
              <w:rPr>
                <w:sz w:val="18"/>
                <w:szCs w:val="18"/>
              </w:rPr>
              <w:t>2</w:t>
            </w:r>
          </w:p>
        </w:tc>
        <w:tc>
          <w:tcPr>
            <w:tcW w:w="1000" w:type="dxa"/>
            <w:tcBorders>
              <w:top w:val="single" w:sz="4" w:space="0" w:color="auto"/>
              <w:left w:val="single" w:sz="4" w:space="0" w:color="auto"/>
              <w:bottom w:val="single" w:sz="4" w:space="0" w:color="auto"/>
              <w:right w:val="single" w:sz="4" w:space="0" w:color="auto"/>
            </w:tcBorders>
            <w:hideMark/>
          </w:tcPr>
          <w:p w14:paraId="577B3A4C" w14:textId="77777777" w:rsidR="00AD19AE" w:rsidRPr="00C10EFB" w:rsidRDefault="00AD19AE" w:rsidP="00B70F7D">
            <w:pPr>
              <w:pStyle w:val="af1"/>
              <w:tabs>
                <w:tab w:val="left" w:pos="690"/>
              </w:tabs>
              <w:jc w:val="center"/>
              <w:rPr>
                <w:sz w:val="18"/>
                <w:szCs w:val="18"/>
              </w:rPr>
            </w:pPr>
            <w:r w:rsidRPr="00C10EFB">
              <w:rPr>
                <w:sz w:val="18"/>
                <w:szCs w:val="18"/>
              </w:rPr>
              <w:t>3</w:t>
            </w:r>
          </w:p>
        </w:tc>
        <w:tc>
          <w:tcPr>
            <w:tcW w:w="1162" w:type="dxa"/>
            <w:tcBorders>
              <w:top w:val="single" w:sz="4" w:space="0" w:color="auto"/>
              <w:left w:val="single" w:sz="4" w:space="0" w:color="auto"/>
              <w:bottom w:val="single" w:sz="4" w:space="0" w:color="auto"/>
              <w:right w:val="single" w:sz="4" w:space="0" w:color="auto"/>
            </w:tcBorders>
            <w:hideMark/>
          </w:tcPr>
          <w:p w14:paraId="2D784C9A" w14:textId="77777777" w:rsidR="00AD19AE" w:rsidRPr="00C10EFB" w:rsidRDefault="00AD19AE" w:rsidP="00B70F7D">
            <w:pPr>
              <w:pStyle w:val="af1"/>
              <w:tabs>
                <w:tab w:val="left" w:pos="690"/>
              </w:tabs>
              <w:jc w:val="center"/>
              <w:rPr>
                <w:sz w:val="18"/>
                <w:szCs w:val="18"/>
              </w:rPr>
            </w:pPr>
            <w:r w:rsidRPr="00C10EFB">
              <w:rPr>
                <w:sz w:val="18"/>
                <w:szCs w:val="18"/>
              </w:rPr>
              <w:t>4</w:t>
            </w:r>
          </w:p>
        </w:tc>
        <w:tc>
          <w:tcPr>
            <w:tcW w:w="1288" w:type="dxa"/>
            <w:tcBorders>
              <w:top w:val="single" w:sz="4" w:space="0" w:color="auto"/>
              <w:left w:val="single" w:sz="4" w:space="0" w:color="auto"/>
              <w:bottom w:val="single" w:sz="4" w:space="0" w:color="auto"/>
              <w:right w:val="single" w:sz="4" w:space="0" w:color="auto"/>
            </w:tcBorders>
            <w:hideMark/>
          </w:tcPr>
          <w:p w14:paraId="7B1F855C" w14:textId="77777777" w:rsidR="00AD19AE" w:rsidRPr="00C10EFB" w:rsidRDefault="00AD19AE" w:rsidP="00B70F7D">
            <w:pPr>
              <w:pStyle w:val="af1"/>
              <w:tabs>
                <w:tab w:val="left" w:pos="690"/>
              </w:tabs>
              <w:jc w:val="center"/>
              <w:rPr>
                <w:sz w:val="18"/>
                <w:szCs w:val="18"/>
              </w:rPr>
            </w:pPr>
            <w:r w:rsidRPr="00C10EFB">
              <w:rPr>
                <w:sz w:val="18"/>
                <w:szCs w:val="18"/>
              </w:rPr>
              <w:t>5</w:t>
            </w:r>
          </w:p>
        </w:tc>
        <w:tc>
          <w:tcPr>
            <w:tcW w:w="953" w:type="dxa"/>
            <w:tcBorders>
              <w:top w:val="single" w:sz="4" w:space="0" w:color="auto"/>
              <w:left w:val="single" w:sz="4" w:space="0" w:color="auto"/>
              <w:bottom w:val="single" w:sz="4" w:space="0" w:color="auto"/>
              <w:right w:val="single" w:sz="4" w:space="0" w:color="auto"/>
            </w:tcBorders>
            <w:hideMark/>
          </w:tcPr>
          <w:p w14:paraId="034C1D53" w14:textId="77777777" w:rsidR="00AD19AE" w:rsidRPr="00C10EFB" w:rsidRDefault="00AD19AE" w:rsidP="00B70F7D">
            <w:pPr>
              <w:pStyle w:val="af1"/>
              <w:tabs>
                <w:tab w:val="left" w:pos="690"/>
              </w:tabs>
              <w:jc w:val="center"/>
              <w:rPr>
                <w:sz w:val="18"/>
                <w:szCs w:val="18"/>
              </w:rPr>
            </w:pPr>
            <w:r w:rsidRPr="00C10EFB">
              <w:rPr>
                <w:sz w:val="18"/>
                <w:szCs w:val="18"/>
              </w:rPr>
              <w:t>6</w:t>
            </w:r>
          </w:p>
        </w:tc>
        <w:tc>
          <w:tcPr>
            <w:tcW w:w="1032" w:type="dxa"/>
            <w:tcBorders>
              <w:top w:val="single" w:sz="4" w:space="0" w:color="auto"/>
              <w:left w:val="single" w:sz="4" w:space="0" w:color="auto"/>
              <w:bottom w:val="single" w:sz="4" w:space="0" w:color="auto"/>
              <w:right w:val="single" w:sz="4" w:space="0" w:color="auto"/>
            </w:tcBorders>
            <w:hideMark/>
          </w:tcPr>
          <w:p w14:paraId="1A0DB938" w14:textId="77777777" w:rsidR="00AD19AE" w:rsidRPr="00C10EFB" w:rsidRDefault="00AD19AE" w:rsidP="00B70F7D">
            <w:pPr>
              <w:pStyle w:val="af1"/>
              <w:tabs>
                <w:tab w:val="left" w:pos="690"/>
              </w:tabs>
              <w:jc w:val="center"/>
              <w:rPr>
                <w:sz w:val="18"/>
                <w:szCs w:val="18"/>
              </w:rPr>
            </w:pPr>
            <w:r w:rsidRPr="00C10EFB">
              <w:rPr>
                <w:sz w:val="18"/>
                <w:szCs w:val="18"/>
              </w:rPr>
              <w:t>7</w:t>
            </w:r>
          </w:p>
        </w:tc>
        <w:tc>
          <w:tcPr>
            <w:tcW w:w="1648" w:type="dxa"/>
            <w:tcBorders>
              <w:top w:val="single" w:sz="4" w:space="0" w:color="auto"/>
              <w:left w:val="single" w:sz="4" w:space="0" w:color="auto"/>
              <w:bottom w:val="single" w:sz="4" w:space="0" w:color="auto"/>
              <w:right w:val="single" w:sz="4" w:space="0" w:color="auto"/>
            </w:tcBorders>
            <w:hideMark/>
          </w:tcPr>
          <w:p w14:paraId="1B875870" w14:textId="77777777" w:rsidR="00AD19AE" w:rsidRPr="00C10EFB" w:rsidRDefault="00AD19AE" w:rsidP="00B70F7D">
            <w:pPr>
              <w:pStyle w:val="af1"/>
              <w:tabs>
                <w:tab w:val="left" w:pos="690"/>
              </w:tabs>
              <w:jc w:val="center"/>
              <w:rPr>
                <w:sz w:val="18"/>
                <w:szCs w:val="18"/>
              </w:rPr>
            </w:pPr>
            <w:r w:rsidRPr="00C10EFB">
              <w:rPr>
                <w:sz w:val="18"/>
                <w:szCs w:val="18"/>
              </w:rPr>
              <w:t>8</w:t>
            </w:r>
          </w:p>
        </w:tc>
        <w:tc>
          <w:tcPr>
            <w:tcW w:w="1488" w:type="dxa"/>
            <w:tcBorders>
              <w:top w:val="single" w:sz="4" w:space="0" w:color="auto"/>
              <w:left w:val="single" w:sz="4" w:space="0" w:color="auto"/>
              <w:bottom w:val="single" w:sz="4" w:space="0" w:color="auto"/>
              <w:right w:val="single" w:sz="4" w:space="0" w:color="auto"/>
            </w:tcBorders>
            <w:hideMark/>
          </w:tcPr>
          <w:p w14:paraId="325888EB" w14:textId="77777777" w:rsidR="00AD19AE" w:rsidRPr="00C10EFB" w:rsidRDefault="00AD19AE" w:rsidP="00B70F7D">
            <w:pPr>
              <w:pStyle w:val="af1"/>
              <w:tabs>
                <w:tab w:val="left" w:pos="690"/>
              </w:tabs>
              <w:jc w:val="center"/>
              <w:rPr>
                <w:sz w:val="18"/>
                <w:szCs w:val="18"/>
              </w:rPr>
            </w:pPr>
            <w:r w:rsidRPr="00C10EFB">
              <w:rPr>
                <w:sz w:val="18"/>
                <w:szCs w:val="18"/>
              </w:rPr>
              <w:t>9</w:t>
            </w:r>
          </w:p>
        </w:tc>
      </w:tr>
      <w:tr w:rsidR="00AD19AE" w:rsidRPr="00C10EFB" w14:paraId="17A2053B" w14:textId="77777777" w:rsidTr="00C45098">
        <w:trPr>
          <w:trHeight w:val="84"/>
          <w:jc w:val="center"/>
        </w:trPr>
        <w:tc>
          <w:tcPr>
            <w:tcW w:w="709" w:type="dxa"/>
            <w:tcBorders>
              <w:top w:val="single" w:sz="4" w:space="0" w:color="auto"/>
              <w:left w:val="single" w:sz="4" w:space="0" w:color="auto"/>
              <w:bottom w:val="single" w:sz="4" w:space="0" w:color="auto"/>
              <w:right w:val="single" w:sz="4" w:space="0" w:color="auto"/>
            </w:tcBorders>
          </w:tcPr>
          <w:p w14:paraId="7A915790" w14:textId="77777777" w:rsidR="00AD19AE" w:rsidRPr="00C10EFB" w:rsidRDefault="00AD19AE" w:rsidP="000C1BF0">
            <w:pPr>
              <w:pStyle w:val="af1"/>
              <w:tabs>
                <w:tab w:val="left" w:pos="690"/>
              </w:tabs>
              <w:ind w:left="142"/>
              <w:rPr>
                <w:sz w:val="18"/>
                <w:szCs w:val="18"/>
                <w:u w:val="single"/>
              </w:rPr>
            </w:pPr>
          </w:p>
        </w:tc>
        <w:tc>
          <w:tcPr>
            <w:tcW w:w="1093" w:type="dxa"/>
            <w:tcBorders>
              <w:top w:val="single" w:sz="4" w:space="0" w:color="auto"/>
              <w:left w:val="single" w:sz="4" w:space="0" w:color="auto"/>
              <w:bottom w:val="single" w:sz="4" w:space="0" w:color="auto"/>
              <w:right w:val="single" w:sz="4" w:space="0" w:color="auto"/>
            </w:tcBorders>
          </w:tcPr>
          <w:p w14:paraId="34D91896" w14:textId="77777777" w:rsidR="00AD19AE" w:rsidRPr="00C10EFB" w:rsidRDefault="00AD19AE" w:rsidP="000C1BF0">
            <w:pPr>
              <w:pStyle w:val="af1"/>
              <w:tabs>
                <w:tab w:val="left" w:pos="690"/>
              </w:tabs>
              <w:ind w:left="142"/>
              <w:rPr>
                <w:sz w:val="18"/>
                <w:szCs w:val="18"/>
                <w:u w:val="single"/>
              </w:rPr>
            </w:pPr>
          </w:p>
        </w:tc>
        <w:tc>
          <w:tcPr>
            <w:tcW w:w="1000" w:type="dxa"/>
            <w:tcBorders>
              <w:top w:val="single" w:sz="4" w:space="0" w:color="auto"/>
              <w:left w:val="single" w:sz="4" w:space="0" w:color="auto"/>
              <w:bottom w:val="single" w:sz="4" w:space="0" w:color="auto"/>
              <w:right w:val="single" w:sz="4" w:space="0" w:color="auto"/>
            </w:tcBorders>
          </w:tcPr>
          <w:p w14:paraId="07911447" w14:textId="77777777" w:rsidR="00AD19AE" w:rsidRPr="00C10EFB" w:rsidRDefault="00AD19AE" w:rsidP="000C1BF0">
            <w:pPr>
              <w:pStyle w:val="af1"/>
              <w:tabs>
                <w:tab w:val="left" w:pos="690"/>
              </w:tabs>
              <w:ind w:left="142"/>
              <w:rPr>
                <w:sz w:val="18"/>
                <w:szCs w:val="18"/>
                <w:u w:val="single"/>
              </w:rPr>
            </w:pPr>
          </w:p>
        </w:tc>
        <w:tc>
          <w:tcPr>
            <w:tcW w:w="1162" w:type="dxa"/>
            <w:tcBorders>
              <w:top w:val="single" w:sz="4" w:space="0" w:color="auto"/>
              <w:left w:val="single" w:sz="4" w:space="0" w:color="auto"/>
              <w:bottom w:val="single" w:sz="4" w:space="0" w:color="auto"/>
              <w:right w:val="single" w:sz="4" w:space="0" w:color="auto"/>
            </w:tcBorders>
          </w:tcPr>
          <w:p w14:paraId="63C39CD7" w14:textId="77777777" w:rsidR="00AD19AE" w:rsidRPr="00C10EFB" w:rsidRDefault="00AD19AE" w:rsidP="000C1BF0">
            <w:pPr>
              <w:pStyle w:val="af1"/>
              <w:tabs>
                <w:tab w:val="left" w:pos="690"/>
              </w:tabs>
              <w:ind w:left="142"/>
              <w:rPr>
                <w:sz w:val="18"/>
                <w:szCs w:val="18"/>
                <w:u w:val="single"/>
              </w:rPr>
            </w:pPr>
          </w:p>
        </w:tc>
        <w:tc>
          <w:tcPr>
            <w:tcW w:w="1288" w:type="dxa"/>
            <w:tcBorders>
              <w:top w:val="single" w:sz="4" w:space="0" w:color="auto"/>
              <w:left w:val="single" w:sz="4" w:space="0" w:color="auto"/>
              <w:bottom w:val="single" w:sz="4" w:space="0" w:color="auto"/>
              <w:right w:val="single" w:sz="4" w:space="0" w:color="auto"/>
            </w:tcBorders>
          </w:tcPr>
          <w:p w14:paraId="6264D505" w14:textId="77777777" w:rsidR="00AD19AE" w:rsidRPr="00C10EFB" w:rsidRDefault="00AD19AE" w:rsidP="000C1BF0">
            <w:pPr>
              <w:pStyle w:val="af1"/>
              <w:tabs>
                <w:tab w:val="left" w:pos="690"/>
              </w:tabs>
              <w:ind w:left="142"/>
              <w:rPr>
                <w:sz w:val="18"/>
                <w:szCs w:val="18"/>
                <w:u w:val="single"/>
              </w:rPr>
            </w:pPr>
          </w:p>
        </w:tc>
        <w:tc>
          <w:tcPr>
            <w:tcW w:w="953" w:type="dxa"/>
            <w:tcBorders>
              <w:top w:val="single" w:sz="4" w:space="0" w:color="auto"/>
              <w:left w:val="single" w:sz="4" w:space="0" w:color="auto"/>
              <w:bottom w:val="single" w:sz="4" w:space="0" w:color="auto"/>
              <w:right w:val="single" w:sz="4" w:space="0" w:color="auto"/>
            </w:tcBorders>
          </w:tcPr>
          <w:p w14:paraId="514D16C1" w14:textId="77777777" w:rsidR="00AD19AE" w:rsidRPr="00C10EFB" w:rsidRDefault="00AD19AE" w:rsidP="000C1BF0">
            <w:pPr>
              <w:pStyle w:val="af1"/>
              <w:tabs>
                <w:tab w:val="left" w:pos="690"/>
              </w:tabs>
              <w:ind w:left="142"/>
              <w:rPr>
                <w:sz w:val="18"/>
                <w:szCs w:val="18"/>
                <w:u w:val="single"/>
              </w:rPr>
            </w:pPr>
          </w:p>
        </w:tc>
        <w:tc>
          <w:tcPr>
            <w:tcW w:w="1032" w:type="dxa"/>
            <w:tcBorders>
              <w:top w:val="single" w:sz="4" w:space="0" w:color="auto"/>
              <w:left w:val="single" w:sz="4" w:space="0" w:color="auto"/>
              <w:bottom w:val="single" w:sz="4" w:space="0" w:color="auto"/>
              <w:right w:val="single" w:sz="4" w:space="0" w:color="auto"/>
            </w:tcBorders>
          </w:tcPr>
          <w:p w14:paraId="156EC035" w14:textId="77777777" w:rsidR="00AD19AE" w:rsidRPr="00C10EFB" w:rsidRDefault="00AD19AE" w:rsidP="000C1BF0">
            <w:pPr>
              <w:pStyle w:val="af1"/>
              <w:tabs>
                <w:tab w:val="left" w:pos="690"/>
              </w:tabs>
              <w:ind w:left="142"/>
              <w:rPr>
                <w:sz w:val="18"/>
                <w:szCs w:val="18"/>
                <w:u w:val="single"/>
              </w:rPr>
            </w:pPr>
          </w:p>
        </w:tc>
        <w:tc>
          <w:tcPr>
            <w:tcW w:w="1648" w:type="dxa"/>
            <w:tcBorders>
              <w:top w:val="single" w:sz="4" w:space="0" w:color="auto"/>
              <w:left w:val="single" w:sz="4" w:space="0" w:color="auto"/>
              <w:bottom w:val="single" w:sz="4" w:space="0" w:color="auto"/>
              <w:right w:val="single" w:sz="4" w:space="0" w:color="auto"/>
            </w:tcBorders>
          </w:tcPr>
          <w:p w14:paraId="54D07FC7" w14:textId="77777777" w:rsidR="00AD19AE" w:rsidRPr="00C10EFB" w:rsidRDefault="00AD19AE" w:rsidP="000C1BF0">
            <w:pPr>
              <w:pStyle w:val="af1"/>
              <w:tabs>
                <w:tab w:val="left" w:pos="690"/>
              </w:tabs>
              <w:ind w:left="142"/>
              <w:rPr>
                <w:sz w:val="18"/>
                <w:szCs w:val="18"/>
                <w:u w:val="single"/>
              </w:rPr>
            </w:pPr>
          </w:p>
        </w:tc>
        <w:tc>
          <w:tcPr>
            <w:tcW w:w="1488" w:type="dxa"/>
            <w:tcBorders>
              <w:top w:val="single" w:sz="4" w:space="0" w:color="auto"/>
              <w:left w:val="single" w:sz="4" w:space="0" w:color="auto"/>
              <w:bottom w:val="single" w:sz="4" w:space="0" w:color="auto"/>
              <w:right w:val="single" w:sz="4" w:space="0" w:color="auto"/>
            </w:tcBorders>
          </w:tcPr>
          <w:p w14:paraId="5DC2DCEB" w14:textId="77777777" w:rsidR="00AD19AE" w:rsidRPr="00C10EFB" w:rsidRDefault="00AD19AE" w:rsidP="000C1BF0">
            <w:pPr>
              <w:pStyle w:val="af1"/>
              <w:tabs>
                <w:tab w:val="left" w:pos="690"/>
              </w:tabs>
              <w:ind w:left="142"/>
              <w:rPr>
                <w:sz w:val="18"/>
                <w:szCs w:val="18"/>
                <w:u w:val="single"/>
              </w:rPr>
            </w:pPr>
          </w:p>
        </w:tc>
      </w:tr>
    </w:tbl>
    <w:p w14:paraId="0CAD7C94" w14:textId="688B45A6" w:rsidR="00AD19AE" w:rsidRPr="0099099B" w:rsidRDefault="00AD19AE" w:rsidP="00AD19AE">
      <w:pPr>
        <w:widowControl w:val="0"/>
        <w:autoSpaceDE w:val="0"/>
        <w:autoSpaceDN w:val="0"/>
        <w:adjustRightInd w:val="0"/>
        <w:ind w:right="-30"/>
        <w:jc w:val="both"/>
        <w:rPr>
          <w:i/>
          <w:sz w:val="22"/>
          <w:szCs w:val="22"/>
        </w:rPr>
      </w:pPr>
      <w:r w:rsidRPr="0099099B">
        <w:rPr>
          <w:i/>
          <w:sz w:val="22"/>
          <w:szCs w:val="22"/>
        </w:rPr>
        <w:t xml:space="preserve">Наличие опыта выполнения работ сопоставимого характера и объема, являются: наибольшее количество исполненных договоров/контрактов на выполнение аналогичных работ за последние </w:t>
      </w:r>
      <w:r w:rsidR="00B70F7D">
        <w:rPr>
          <w:i/>
          <w:sz w:val="22"/>
          <w:szCs w:val="22"/>
        </w:rPr>
        <w:t>3</w:t>
      </w:r>
      <w:r w:rsidRPr="0099099B">
        <w:rPr>
          <w:i/>
          <w:sz w:val="22"/>
          <w:szCs w:val="22"/>
        </w:rPr>
        <w:t xml:space="preserve"> года до момента вскрытия конвертов с Заявками,</w:t>
      </w:r>
      <w:r w:rsidR="00724AFD" w:rsidRPr="0099099B">
        <w:rPr>
          <w:sz w:val="22"/>
          <w:szCs w:val="22"/>
        </w:rPr>
        <w:t xml:space="preserve"> </w:t>
      </w:r>
      <w:r w:rsidRPr="0099099B">
        <w:rPr>
          <w:i/>
          <w:sz w:val="22"/>
          <w:szCs w:val="22"/>
        </w:rPr>
        <w:t>которые подтверждаются копиями нижеперечисленных документов:</w:t>
      </w:r>
    </w:p>
    <w:p w14:paraId="7690E359" w14:textId="77777777" w:rsidR="00AD19AE" w:rsidRPr="0099099B" w:rsidRDefault="00AD19AE" w:rsidP="00AD19AE">
      <w:pPr>
        <w:widowControl w:val="0"/>
        <w:autoSpaceDE w:val="0"/>
        <w:autoSpaceDN w:val="0"/>
        <w:adjustRightInd w:val="0"/>
        <w:ind w:right="-30"/>
        <w:jc w:val="both"/>
        <w:rPr>
          <w:i/>
          <w:sz w:val="22"/>
          <w:szCs w:val="22"/>
        </w:rPr>
      </w:pPr>
      <w:r w:rsidRPr="0099099B">
        <w:rPr>
          <w:i/>
          <w:sz w:val="22"/>
          <w:szCs w:val="22"/>
        </w:rPr>
        <w:t>- актов выполненных работ;</w:t>
      </w:r>
    </w:p>
    <w:p w14:paraId="1F20B2CA" w14:textId="10F71355" w:rsidR="00AD19AE" w:rsidRPr="000C491D" w:rsidRDefault="00AD19AE" w:rsidP="000C491D">
      <w:pPr>
        <w:widowControl w:val="0"/>
        <w:autoSpaceDE w:val="0"/>
        <w:autoSpaceDN w:val="0"/>
        <w:adjustRightInd w:val="0"/>
        <w:ind w:right="-30"/>
        <w:jc w:val="both"/>
        <w:rPr>
          <w:i/>
          <w:sz w:val="22"/>
          <w:szCs w:val="22"/>
        </w:rPr>
      </w:pPr>
      <w:r w:rsidRPr="0099099B">
        <w:rPr>
          <w:i/>
          <w:sz w:val="22"/>
          <w:szCs w:val="22"/>
        </w:rPr>
        <w:t>- значимых страниц договоров/контрактов (полная копия договора/контракта, с приложениями и дополнениями к договору/контракту или копии страниц договора/контракта, содержащих сведения, позволяющие установить предмет договора/контракта, его стоимость и иные интересующие Заказчика сведения, с приложением листа договора/контракта с подписью сторон).</w:t>
      </w:r>
    </w:p>
    <w:p w14:paraId="6E855CCF" w14:textId="057CA928" w:rsidR="002C63E1" w:rsidRDefault="00AD19AE" w:rsidP="002C63E1">
      <w:pPr>
        <w:tabs>
          <w:tab w:val="left" w:pos="690"/>
        </w:tabs>
        <w:autoSpaceDE w:val="0"/>
        <w:autoSpaceDN w:val="0"/>
        <w:adjustRightInd w:val="0"/>
        <w:ind w:right="-30"/>
        <w:jc w:val="both"/>
        <w:rPr>
          <w:i/>
          <w:color w:val="000000"/>
          <w:sz w:val="22"/>
          <w:szCs w:val="22"/>
        </w:rPr>
      </w:pPr>
      <w:r w:rsidRPr="0099099B">
        <w:rPr>
          <w:b/>
          <w:i/>
          <w:color w:val="000000"/>
          <w:sz w:val="22"/>
          <w:szCs w:val="22"/>
        </w:rPr>
        <w:t>Примечание:</w:t>
      </w:r>
      <w:r w:rsidRPr="0099099B">
        <w:rPr>
          <w:color w:val="000000"/>
          <w:sz w:val="22"/>
          <w:szCs w:val="22"/>
        </w:rPr>
        <w:t xml:space="preserve"> </w:t>
      </w:r>
      <w:r w:rsidR="005D6D6C" w:rsidRPr="0099099B">
        <w:rPr>
          <w:i/>
          <w:color w:val="000000"/>
          <w:sz w:val="22"/>
          <w:szCs w:val="22"/>
        </w:rPr>
        <w:t xml:space="preserve">Аналогичными считаются работы </w:t>
      </w:r>
      <w:r w:rsidR="00B70F7D">
        <w:rPr>
          <w:i/>
          <w:color w:val="000000"/>
          <w:sz w:val="22"/>
          <w:szCs w:val="22"/>
        </w:rPr>
        <w:t xml:space="preserve">по </w:t>
      </w:r>
      <w:r w:rsidR="00B70F7D" w:rsidRPr="00B70F7D">
        <w:rPr>
          <w:i/>
          <w:color w:val="000000"/>
          <w:sz w:val="22"/>
          <w:szCs w:val="22"/>
        </w:rPr>
        <w:t>научно-техническому сопровождению инженерных изысканий или работы по независимому контролю качества проектирования</w:t>
      </w:r>
      <w:r w:rsidR="00B70F7D">
        <w:rPr>
          <w:i/>
          <w:color w:val="000000"/>
          <w:sz w:val="22"/>
          <w:szCs w:val="22"/>
        </w:rPr>
        <w:t>.</w:t>
      </w:r>
    </w:p>
    <w:p w14:paraId="40812DA6" w14:textId="2ADA5E1F" w:rsidR="00AD19AE" w:rsidRPr="0099099B" w:rsidRDefault="00AF0C92" w:rsidP="00AD19AE">
      <w:pPr>
        <w:tabs>
          <w:tab w:val="left" w:pos="690"/>
        </w:tabs>
        <w:autoSpaceDE w:val="0"/>
        <w:autoSpaceDN w:val="0"/>
        <w:adjustRightInd w:val="0"/>
        <w:ind w:right="-30"/>
        <w:jc w:val="both"/>
        <w:rPr>
          <w:i/>
          <w:sz w:val="22"/>
          <w:szCs w:val="22"/>
        </w:rPr>
      </w:pPr>
      <w:r w:rsidRPr="0099099B">
        <w:rPr>
          <w:i/>
          <w:sz w:val="22"/>
          <w:szCs w:val="22"/>
        </w:rPr>
        <w:t>Сведения о работах (услугах) не являющимися аналогичными работами (услугами)</w:t>
      </w:r>
      <w:r w:rsidR="00B70F7D">
        <w:rPr>
          <w:i/>
          <w:sz w:val="22"/>
          <w:szCs w:val="22"/>
        </w:rPr>
        <w:t xml:space="preserve"> и</w:t>
      </w:r>
      <w:r w:rsidRPr="0099099B">
        <w:rPr>
          <w:i/>
          <w:sz w:val="22"/>
          <w:szCs w:val="22"/>
        </w:rPr>
        <w:t xml:space="preserve"> не за последние </w:t>
      </w:r>
      <w:r w:rsidR="00B70F7D">
        <w:rPr>
          <w:i/>
          <w:sz w:val="22"/>
          <w:szCs w:val="22"/>
        </w:rPr>
        <w:t>3</w:t>
      </w:r>
      <w:r w:rsidRPr="0099099B">
        <w:rPr>
          <w:i/>
          <w:sz w:val="22"/>
          <w:szCs w:val="22"/>
        </w:rPr>
        <w:t xml:space="preserve"> года</w:t>
      </w:r>
      <w:r w:rsidRPr="0099099B">
        <w:rPr>
          <w:sz w:val="22"/>
          <w:szCs w:val="22"/>
        </w:rPr>
        <w:t xml:space="preserve"> </w:t>
      </w:r>
      <w:r w:rsidRPr="0099099B">
        <w:rPr>
          <w:i/>
          <w:sz w:val="22"/>
          <w:szCs w:val="22"/>
        </w:rPr>
        <w:t>до момента вскрытия конвертов с Заявками не принимаются к оценке и сопоставлению.</w:t>
      </w:r>
      <w:r w:rsidR="00AD19AE" w:rsidRPr="0099099B">
        <w:rPr>
          <w:i/>
          <w:color w:val="000000"/>
          <w:sz w:val="22"/>
          <w:szCs w:val="22"/>
        </w:rPr>
        <w:t xml:space="preserve"> </w:t>
      </w:r>
    </w:p>
    <w:p w14:paraId="2A2D4B6A" w14:textId="3F61ED53" w:rsidR="00AD19AE" w:rsidRPr="0099099B" w:rsidRDefault="00AD19AE" w:rsidP="00AD19AE">
      <w:pPr>
        <w:tabs>
          <w:tab w:val="left" w:pos="690"/>
        </w:tabs>
        <w:autoSpaceDE w:val="0"/>
        <w:autoSpaceDN w:val="0"/>
        <w:adjustRightInd w:val="0"/>
        <w:ind w:right="-30"/>
        <w:jc w:val="both"/>
        <w:rPr>
          <w:i/>
          <w:sz w:val="22"/>
          <w:szCs w:val="22"/>
        </w:rPr>
      </w:pPr>
      <w:r w:rsidRPr="0099099B">
        <w:rPr>
          <w:i/>
          <w:sz w:val="22"/>
          <w:szCs w:val="22"/>
        </w:rPr>
        <w:t xml:space="preserve">Наилучшим (наибольшим) предложением по данному критерию будет являться наибольшее количество копий договоров/контрактов, представленных участником соответствующих требованиям документации. </w:t>
      </w:r>
    </w:p>
    <w:p w14:paraId="26B2E70B" w14:textId="77777777" w:rsidR="00AD19AE" w:rsidRPr="0099099B" w:rsidRDefault="00AD19AE" w:rsidP="00AD19AE">
      <w:pPr>
        <w:tabs>
          <w:tab w:val="left" w:pos="690"/>
        </w:tabs>
        <w:autoSpaceDE w:val="0"/>
        <w:autoSpaceDN w:val="0"/>
        <w:adjustRightInd w:val="0"/>
        <w:ind w:right="-30"/>
        <w:jc w:val="both"/>
        <w:rPr>
          <w:i/>
          <w:color w:val="000000"/>
          <w:sz w:val="22"/>
          <w:szCs w:val="22"/>
          <w:u w:val="single"/>
        </w:rPr>
      </w:pPr>
      <w:r w:rsidRPr="0099099B">
        <w:rPr>
          <w:i/>
          <w:color w:val="000000"/>
          <w:sz w:val="22"/>
          <w:szCs w:val="22"/>
        </w:rPr>
        <w:t xml:space="preserve">Договор/контракт засчитывается при предоставлении к нему </w:t>
      </w:r>
      <w:r w:rsidRPr="0099099B">
        <w:rPr>
          <w:i/>
          <w:color w:val="000000"/>
          <w:sz w:val="22"/>
          <w:szCs w:val="22"/>
          <w:u w:val="single"/>
        </w:rPr>
        <w:t>всех подтверждающих документов.</w:t>
      </w:r>
    </w:p>
    <w:p w14:paraId="63C98262" w14:textId="71AD6A29" w:rsidR="00AD19AE" w:rsidRPr="000C491D" w:rsidRDefault="00AD19AE" w:rsidP="000C491D">
      <w:pPr>
        <w:tabs>
          <w:tab w:val="left" w:pos="0"/>
        </w:tabs>
        <w:jc w:val="both"/>
        <w:rPr>
          <w:i/>
          <w:sz w:val="22"/>
          <w:szCs w:val="22"/>
        </w:rPr>
      </w:pPr>
      <w:r w:rsidRPr="0099099B">
        <w:rPr>
          <w:i/>
          <w:sz w:val="22"/>
          <w:szCs w:val="22"/>
        </w:rPr>
        <w:t>В случае непредоставления всех подтверждающих документов к договору, Участнику закупки присваивается 0 баллов по данному критерию.</w:t>
      </w:r>
    </w:p>
    <w:p w14:paraId="5AAD53A0" w14:textId="432B26FC" w:rsidR="00B70F7D" w:rsidRDefault="00AD19AE" w:rsidP="000C491D">
      <w:pPr>
        <w:tabs>
          <w:tab w:val="left" w:pos="690"/>
        </w:tabs>
        <w:autoSpaceDE w:val="0"/>
        <w:autoSpaceDN w:val="0"/>
        <w:adjustRightInd w:val="0"/>
        <w:ind w:right="-30"/>
        <w:rPr>
          <w:i/>
          <w:color w:val="000000"/>
          <w:sz w:val="22"/>
          <w:szCs w:val="22"/>
        </w:rPr>
      </w:pPr>
      <w:r w:rsidRPr="0099099B">
        <w:rPr>
          <w:i/>
          <w:color w:val="000000"/>
          <w:sz w:val="22"/>
          <w:szCs w:val="22"/>
        </w:rPr>
        <w:t xml:space="preserve">Данная таблица заполняется </w:t>
      </w:r>
      <w:r w:rsidRPr="0099099B">
        <w:rPr>
          <w:i/>
          <w:color w:val="000000"/>
          <w:sz w:val="22"/>
          <w:szCs w:val="22"/>
          <w:u w:val="single"/>
        </w:rPr>
        <w:t>в строгом соответствии</w:t>
      </w:r>
      <w:r w:rsidRPr="0099099B">
        <w:rPr>
          <w:i/>
          <w:color w:val="000000"/>
          <w:sz w:val="22"/>
          <w:szCs w:val="22"/>
        </w:rPr>
        <w:t xml:space="preserve"> с документацией</w:t>
      </w:r>
      <w:r w:rsidR="000C491D">
        <w:rPr>
          <w:i/>
          <w:color w:val="000000"/>
          <w:sz w:val="22"/>
          <w:szCs w:val="22"/>
        </w:rPr>
        <w:t>.</w:t>
      </w:r>
    </w:p>
    <w:p w14:paraId="7C7C321C" w14:textId="09CC540F" w:rsidR="00C10EFB" w:rsidRPr="0030172E" w:rsidRDefault="00C10EFB" w:rsidP="00D17E8A">
      <w:pPr>
        <w:pStyle w:val="af1"/>
        <w:numPr>
          <w:ilvl w:val="0"/>
          <w:numId w:val="30"/>
        </w:numPr>
        <w:ind w:left="0" w:firstLine="360"/>
        <w:jc w:val="both"/>
        <w:rPr>
          <w:b/>
          <w:i/>
          <w:sz w:val="22"/>
          <w:szCs w:val="22"/>
        </w:rPr>
      </w:pPr>
      <w:r w:rsidRPr="0030172E">
        <w:rPr>
          <w:b/>
          <w:sz w:val="22"/>
          <w:szCs w:val="22"/>
        </w:rPr>
        <w:t>«Наличие у Участника в штате специалистов с учеными степенями кандидата технических наук или доктора технических наук».</w:t>
      </w: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3"/>
        <w:gridCol w:w="1649"/>
        <w:gridCol w:w="5320"/>
      </w:tblGrid>
      <w:tr w:rsidR="00C10EFB" w:rsidRPr="0030172E" w14:paraId="00220F8C" w14:textId="77777777" w:rsidTr="00C10EFB">
        <w:trPr>
          <w:jc w:val="center"/>
        </w:trPr>
        <w:tc>
          <w:tcPr>
            <w:tcW w:w="3243" w:type="dxa"/>
            <w:shd w:val="clear" w:color="auto" w:fill="auto"/>
          </w:tcPr>
          <w:p w14:paraId="439B54F5" w14:textId="77777777" w:rsidR="00C10EFB" w:rsidRPr="0030172E" w:rsidRDefault="00C10EFB" w:rsidP="00C10EFB">
            <w:pPr>
              <w:pStyle w:val="af1"/>
              <w:jc w:val="center"/>
              <w:rPr>
                <w:b/>
                <w:bCs/>
                <w:iCs/>
                <w:sz w:val="22"/>
                <w:szCs w:val="22"/>
              </w:rPr>
            </w:pPr>
            <w:r w:rsidRPr="0030172E">
              <w:rPr>
                <w:b/>
                <w:bCs/>
                <w:iCs/>
                <w:sz w:val="22"/>
                <w:szCs w:val="22"/>
              </w:rPr>
              <w:t>№</w:t>
            </w:r>
          </w:p>
        </w:tc>
        <w:tc>
          <w:tcPr>
            <w:tcW w:w="1649" w:type="dxa"/>
            <w:shd w:val="clear" w:color="auto" w:fill="auto"/>
          </w:tcPr>
          <w:p w14:paraId="39170D5A" w14:textId="77777777" w:rsidR="00C10EFB" w:rsidRPr="0030172E" w:rsidRDefault="00C10EFB" w:rsidP="00C10EFB">
            <w:pPr>
              <w:pStyle w:val="af1"/>
              <w:jc w:val="center"/>
              <w:rPr>
                <w:b/>
                <w:bCs/>
                <w:iCs/>
                <w:sz w:val="22"/>
                <w:szCs w:val="22"/>
              </w:rPr>
            </w:pPr>
            <w:r w:rsidRPr="0030172E">
              <w:rPr>
                <w:b/>
                <w:bCs/>
                <w:iCs/>
                <w:sz w:val="22"/>
                <w:szCs w:val="22"/>
              </w:rPr>
              <w:t>ФИО</w:t>
            </w:r>
          </w:p>
        </w:tc>
        <w:tc>
          <w:tcPr>
            <w:tcW w:w="5320" w:type="dxa"/>
            <w:shd w:val="clear" w:color="auto" w:fill="auto"/>
          </w:tcPr>
          <w:p w14:paraId="44680113" w14:textId="6710EB11" w:rsidR="00C10EFB" w:rsidRPr="0030172E" w:rsidRDefault="00C10EFB" w:rsidP="00C10EFB">
            <w:pPr>
              <w:pStyle w:val="af1"/>
              <w:jc w:val="center"/>
              <w:rPr>
                <w:b/>
                <w:bCs/>
                <w:iCs/>
                <w:sz w:val="22"/>
                <w:szCs w:val="22"/>
              </w:rPr>
            </w:pPr>
            <w:r w:rsidRPr="0030172E">
              <w:rPr>
                <w:b/>
                <w:bCs/>
                <w:iCs/>
                <w:sz w:val="22"/>
                <w:szCs w:val="22"/>
              </w:rPr>
              <w:t>Подтверждающий документ</w:t>
            </w:r>
          </w:p>
        </w:tc>
      </w:tr>
      <w:tr w:rsidR="00C10EFB" w:rsidRPr="0030172E" w14:paraId="66C2C77E" w14:textId="77777777" w:rsidTr="00C10EFB">
        <w:trPr>
          <w:jc w:val="center"/>
        </w:trPr>
        <w:tc>
          <w:tcPr>
            <w:tcW w:w="3243" w:type="dxa"/>
            <w:shd w:val="clear" w:color="auto" w:fill="auto"/>
          </w:tcPr>
          <w:p w14:paraId="35BB1A25" w14:textId="77777777" w:rsidR="00C10EFB" w:rsidRPr="0030172E" w:rsidRDefault="00C10EFB" w:rsidP="00C10EFB">
            <w:pPr>
              <w:pStyle w:val="af1"/>
              <w:jc w:val="center"/>
              <w:rPr>
                <w:sz w:val="22"/>
                <w:szCs w:val="22"/>
              </w:rPr>
            </w:pPr>
            <w:r w:rsidRPr="0030172E">
              <w:rPr>
                <w:sz w:val="22"/>
                <w:szCs w:val="22"/>
              </w:rPr>
              <w:t>1</w:t>
            </w:r>
          </w:p>
        </w:tc>
        <w:tc>
          <w:tcPr>
            <w:tcW w:w="1649" w:type="dxa"/>
            <w:shd w:val="clear" w:color="auto" w:fill="auto"/>
          </w:tcPr>
          <w:p w14:paraId="65E6BE54" w14:textId="77777777" w:rsidR="00C10EFB" w:rsidRPr="0030172E" w:rsidRDefault="00C10EFB" w:rsidP="00C10EFB">
            <w:pPr>
              <w:pStyle w:val="af1"/>
              <w:jc w:val="center"/>
              <w:rPr>
                <w:b/>
                <w:i/>
                <w:sz w:val="22"/>
                <w:szCs w:val="22"/>
              </w:rPr>
            </w:pPr>
          </w:p>
        </w:tc>
        <w:tc>
          <w:tcPr>
            <w:tcW w:w="5320" w:type="dxa"/>
            <w:shd w:val="clear" w:color="auto" w:fill="auto"/>
          </w:tcPr>
          <w:p w14:paraId="60209047" w14:textId="77777777" w:rsidR="00C10EFB" w:rsidRPr="0030172E" w:rsidRDefault="00C10EFB" w:rsidP="00C10EFB">
            <w:pPr>
              <w:pStyle w:val="af1"/>
              <w:jc w:val="center"/>
              <w:rPr>
                <w:b/>
                <w:i/>
                <w:sz w:val="22"/>
                <w:szCs w:val="22"/>
              </w:rPr>
            </w:pPr>
          </w:p>
        </w:tc>
      </w:tr>
      <w:tr w:rsidR="00C10EFB" w:rsidRPr="0030172E" w14:paraId="74CFAF43" w14:textId="77777777" w:rsidTr="00C10EFB">
        <w:trPr>
          <w:jc w:val="center"/>
        </w:trPr>
        <w:tc>
          <w:tcPr>
            <w:tcW w:w="3243" w:type="dxa"/>
            <w:shd w:val="clear" w:color="auto" w:fill="auto"/>
          </w:tcPr>
          <w:p w14:paraId="596C0989" w14:textId="77777777" w:rsidR="00C10EFB" w:rsidRPr="0030172E" w:rsidRDefault="00C10EFB" w:rsidP="00C10EFB">
            <w:pPr>
              <w:pStyle w:val="af1"/>
              <w:jc w:val="center"/>
              <w:rPr>
                <w:sz w:val="22"/>
                <w:szCs w:val="22"/>
              </w:rPr>
            </w:pPr>
            <w:r w:rsidRPr="0030172E">
              <w:rPr>
                <w:sz w:val="22"/>
                <w:szCs w:val="22"/>
              </w:rPr>
              <w:t>…</w:t>
            </w:r>
          </w:p>
        </w:tc>
        <w:tc>
          <w:tcPr>
            <w:tcW w:w="1649" w:type="dxa"/>
            <w:shd w:val="clear" w:color="auto" w:fill="auto"/>
          </w:tcPr>
          <w:p w14:paraId="20B6A1AA" w14:textId="77777777" w:rsidR="00C10EFB" w:rsidRPr="0030172E" w:rsidRDefault="00C10EFB" w:rsidP="00C10EFB">
            <w:pPr>
              <w:pStyle w:val="af1"/>
              <w:jc w:val="center"/>
              <w:rPr>
                <w:b/>
                <w:i/>
                <w:sz w:val="22"/>
                <w:szCs w:val="22"/>
              </w:rPr>
            </w:pPr>
          </w:p>
        </w:tc>
        <w:tc>
          <w:tcPr>
            <w:tcW w:w="5320" w:type="dxa"/>
            <w:shd w:val="clear" w:color="auto" w:fill="auto"/>
          </w:tcPr>
          <w:p w14:paraId="1964C8E2" w14:textId="77777777" w:rsidR="00C10EFB" w:rsidRPr="0030172E" w:rsidRDefault="00C10EFB" w:rsidP="00C10EFB">
            <w:pPr>
              <w:pStyle w:val="af1"/>
              <w:jc w:val="center"/>
              <w:rPr>
                <w:b/>
                <w:i/>
                <w:sz w:val="22"/>
                <w:szCs w:val="22"/>
              </w:rPr>
            </w:pPr>
          </w:p>
        </w:tc>
      </w:tr>
    </w:tbl>
    <w:p w14:paraId="5E8391B4" w14:textId="77777777" w:rsidR="00C10EFB" w:rsidRPr="0030172E" w:rsidRDefault="00C10EFB" w:rsidP="00C10EFB">
      <w:pPr>
        <w:pStyle w:val="af1"/>
        <w:rPr>
          <w:i/>
          <w:sz w:val="22"/>
          <w:szCs w:val="22"/>
        </w:rPr>
      </w:pPr>
      <w:r w:rsidRPr="0030172E">
        <w:rPr>
          <w:i/>
          <w:sz w:val="22"/>
          <w:szCs w:val="22"/>
        </w:rPr>
        <w:t>Подтверждающими документами являются:</w:t>
      </w:r>
    </w:p>
    <w:p w14:paraId="344291F8" w14:textId="4CCF3EB7" w:rsidR="0030172E" w:rsidRPr="0030172E" w:rsidRDefault="00C10EFB" w:rsidP="00C10EFB">
      <w:pPr>
        <w:pStyle w:val="af1"/>
        <w:rPr>
          <w:i/>
          <w:sz w:val="22"/>
          <w:szCs w:val="22"/>
        </w:rPr>
      </w:pPr>
      <w:r w:rsidRPr="0030172E">
        <w:rPr>
          <w:i/>
          <w:sz w:val="22"/>
          <w:szCs w:val="22"/>
        </w:rPr>
        <w:t>- копии</w:t>
      </w:r>
      <w:r w:rsidRPr="0030172E">
        <w:rPr>
          <w:sz w:val="22"/>
          <w:szCs w:val="22"/>
        </w:rPr>
        <w:t xml:space="preserve"> </w:t>
      </w:r>
      <w:r w:rsidRPr="0030172E">
        <w:rPr>
          <w:i/>
          <w:sz w:val="22"/>
          <w:szCs w:val="22"/>
        </w:rPr>
        <w:t xml:space="preserve">документов, подтверждающие наличие ученых степеней и выписка из </w:t>
      </w:r>
      <w:r w:rsidR="00B8312D" w:rsidRPr="0030172E">
        <w:rPr>
          <w:i/>
          <w:sz w:val="22"/>
          <w:szCs w:val="22"/>
        </w:rPr>
        <w:t>трудовой книжки</w:t>
      </w:r>
      <w:r w:rsidRPr="0030172E">
        <w:rPr>
          <w:i/>
          <w:sz w:val="22"/>
          <w:szCs w:val="22"/>
        </w:rPr>
        <w:t>.</w:t>
      </w:r>
    </w:p>
    <w:p w14:paraId="4355870F" w14:textId="617E7EB1" w:rsidR="0030172E" w:rsidRPr="0030172E" w:rsidRDefault="0030172E" w:rsidP="0030172E">
      <w:pPr>
        <w:pStyle w:val="af1"/>
        <w:jc w:val="both"/>
        <w:rPr>
          <w:i/>
          <w:sz w:val="22"/>
          <w:szCs w:val="22"/>
        </w:rPr>
      </w:pPr>
      <w:r w:rsidRPr="0030172E">
        <w:rPr>
          <w:i/>
          <w:sz w:val="22"/>
          <w:szCs w:val="22"/>
        </w:rPr>
        <w:t>В случае непредоставления документов, подтверждающих наличие ученых степеней и выписку из штатного расписания, Участнику закупки присваивается 0 баллов по данному подкритерию.</w:t>
      </w:r>
    </w:p>
    <w:p w14:paraId="76EB1B9F" w14:textId="3658B038" w:rsidR="00C10EFB" w:rsidRPr="0030172E" w:rsidRDefault="00C10EFB" w:rsidP="0030172E">
      <w:pPr>
        <w:pStyle w:val="af1"/>
        <w:rPr>
          <w:i/>
          <w:sz w:val="22"/>
          <w:szCs w:val="22"/>
        </w:rPr>
      </w:pPr>
      <w:r w:rsidRPr="0030172E">
        <w:rPr>
          <w:i/>
          <w:sz w:val="22"/>
          <w:szCs w:val="22"/>
        </w:rPr>
        <w:t xml:space="preserve">Данная таблица заполняется </w:t>
      </w:r>
      <w:r w:rsidRPr="0030172E">
        <w:rPr>
          <w:i/>
          <w:sz w:val="22"/>
          <w:szCs w:val="22"/>
          <w:u w:val="single"/>
        </w:rPr>
        <w:t>в строгом соответствии</w:t>
      </w:r>
      <w:r w:rsidRPr="0030172E">
        <w:rPr>
          <w:i/>
          <w:sz w:val="22"/>
          <w:szCs w:val="22"/>
        </w:rPr>
        <w:t xml:space="preserve"> с документацией.</w:t>
      </w:r>
    </w:p>
    <w:tbl>
      <w:tblPr>
        <w:tblW w:w="5097" w:type="pct"/>
        <w:tblInd w:w="28" w:type="dxa"/>
        <w:tblCellMar>
          <w:left w:w="28" w:type="dxa"/>
          <w:right w:w="28" w:type="dxa"/>
        </w:tblCellMar>
        <w:tblLook w:val="04A0" w:firstRow="1" w:lastRow="0" w:firstColumn="1" w:lastColumn="0" w:noHBand="0" w:noVBand="1"/>
      </w:tblPr>
      <w:tblGrid>
        <w:gridCol w:w="10518"/>
      </w:tblGrid>
      <w:tr w:rsidR="00C10EFB" w:rsidRPr="0099099B" w14:paraId="4AB93BB5" w14:textId="77777777" w:rsidTr="006A1945">
        <w:trPr>
          <w:cantSplit/>
          <w:trHeight w:val="578"/>
        </w:trPr>
        <w:tc>
          <w:tcPr>
            <w:tcW w:w="5000" w:type="pct"/>
            <w:hideMark/>
          </w:tcPr>
          <w:tbl>
            <w:tblPr>
              <w:tblpPr w:leftFromText="180" w:rightFromText="180" w:horzAnchor="margin" w:tblpY="516"/>
              <w:tblOverlap w:val="never"/>
              <w:tblW w:w="10434" w:type="dxa"/>
              <w:tblCellMar>
                <w:left w:w="28" w:type="dxa"/>
                <w:right w:w="28" w:type="dxa"/>
              </w:tblCellMar>
              <w:tblLook w:val="04A0" w:firstRow="1" w:lastRow="0" w:firstColumn="1" w:lastColumn="0" w:noHBand="0" w:noVBand="1"/>
            </w:tblPr>
            <w:tblGrid>
              <w:gridCol w:w="5309"/>
              <w:gridCol w:w="238"/>
              <w:gridCol w:w="624"/>
              <w:gridCol w:w="1375"/>
              <w:gridCol w:w="359"/>
              <w:gridCol w:w="2529"/>
            </w:tblGrid>
            <w:tr w:rsidR="00C10EFB" w:rsidRPr="0099099B" w14:paraId="7B54EEAD" w14:textId="77777777" w:rsidTr="006A1945">
              <w:trPr>
                <w:cantSplit/>
              </w:trPr>
              <w:tc>
                <w:tcPr>
                  <w:tcW w:w="2658" w:type="pct"/>
                  <w:gridSpan w:val="2"/>
                  <w:tcBorders>
                    <w:top w:val="nil"/>
                    <w:left w:val="nil"/>
                    <w:bottom w:val="single" w:sz="4" w:space="0" w:color="auto"/>
                    <w:right w:val="nil"/>
                  </w:tcBorders>
                </w:tcPr>
                <w:p w14:paraId="348F94A7" w14:textId="77777777" w:rsidR="00C10EFB" w:rsidRPr="0099099B" w:rsidRDefault="00C10EFB" w:rsidP="006A1945">
                  <w:pPr>
                    <w:pStyle w:val="af1"/>
                    <w:tabs>
                      <w:tab w:val="left" w:pos="690"/>
                    </w:tabs>
                    <w:ind w:left="-284" w:right="68"/>
                    <w:rPr>
                      <w:i/>
                      <w:sz w:val="22"/>
                      <w:szCs w:val="22"/>
                    </w:rPr>
                  </w:pPr>
                </w:p>
                <w:p w14:paraId="0346A81C" w14:textId="77777777" w:rsidR="00C10EFB" w:rsidRPr="0099099B" w:rsidRDefault="00C10EFB" w:rsidP="006A1945">
                  <w:pPr>
                    <w:pStyle w:val="af1"/>
                    <w:tabs>
                      <w:tab w:val="left" w:pos="690"/>
                    </w:tabs>
                    <w:ind w:left="-284" w:right="68"/>
                    <w:rPr>
                      <w:i/>
                      <w:sz w:val="22"/>
                      <w:szCs w:val="22"/>
                    </w:rPr>
                  </w:pPr>
                </w:p>
                <w:p w14:paraId="48ABDAB1" w14:textId="77777777" w:rsidR="00C10EFB" w:rsidRPr="0099099B" w:rsidRDefault="00C10EFB" w:rsidP="006A1945">
                  <w:pPr>
                    <w:pStyle w:val="af1"/>
                    <w:tabs>
                      <w:tab w:val="left" w:pos="690"/>
                    </w:tabs>
                    <w:ind w:left="-284" w:right="68"/>
                    <w:rPr>
                      <w:i/>
                      <w:sz w:val="22"/>
                      <w:szCs w:val="22"/>
                    </w:rPr>
                  </w:pPr>
                </w:p>
              </w:tc>
              <w:tc>
                <w:tcPr>
                  <w:tcW w:w="299" w:type="pct"/>
                </w:tcPr>
                <w:p w14:paraId="03F18BB4" w14:textId="77777777" w:rsidR="00C10EFB" w:rsidRPr="0099099B" w:rsidRDefault="00C10EFB" w:rsidP="006A1945">
                  <w:pPr>
                    <w:pStyle w:val="af1"/>
                    <w:tabs>
                      <w:tab w:val="left" w:pos="690"/>
                    </w:tabs>
                    <w:ind w:left="-284" w:right="68"/>
                    <w:rPr>
                      <w:i/>
                      <w:sz w:val="22"/>
                      <w:szCs w:val="22"/>
                    </w:rPr>
                  </w:pPr>
                </w:p>
              </w:tc>
              <w:tc>
                <w:tcPr>
                  <w:tcW w:w="659" w:type="pct"/>
                  <w:tcBorders>
                    <w:top w:val="nil"/>
                    <w:left w:val="nil"/>
                    <w:bottom w:val="single" w:sz="4" w:space="0" w:color="auto"/>
                    <w:right w:val="nil"/>
                  </w:tcBorders>
                </w:tcPr>
                <w:p w14:paraId="648922E0" w14:textId="77777777" w:rsidR="00C10EFB" w:rsidRPr="0099099B" w:rsidRDefault="00C10EFB" w:rsidP="006A1945">
                  <w:pPr>
                    <w:pStyle w:val="af1"/>
                    <w:tabs>
                      <w:tab w:val="left" w:pos="690"/>
                    </w:tabs>
                    <w:ind w:left="-284" w:right="68"/>
                    <w:rPr>
                      <w:i/>
                      <w:sz w:val="22"/>
                      <w:szCs w:val="22"/>
                    </w:rPr>
                  </w:pPr>
                </w:p>
              </w:tc>
              <w:tc>
                <w:tcPr>
                  <w:tcW w:w="172" w:type="pct"/>
                </w:tcPr>
                <w:p w14:paraId="7C0BC4D6" w14:textId="77777777" w:rsidR="00C10EFB" w:rsidRPr="0099099B" w:rsidRDefault="00C10EFB" w:rsidP="006A1945">
                  <w:pPr>
                    <w:pStyle w:val="af1"/>
                    <w:tabs>
                      <w:tab w:val="left" w:pos="690"/>
                    </w:tabs>
                    <w:ind w:left="-284" w:right="68"/>
                    <w:rPr>
                      <w:i/>
                      <w:sz w:val="22"/>
                      <w:szCs w:val="22"/>
                    </w:rPr>
                  </w:pPr>
                </w:p>
              </w:tc>
              <w:tc>
                <w:tcPr>
                  <w:tcW w:w="1212" w:type="pct"/>
                  <w:tcBorders>
                    <w:top w:val="nil"/>
                    <w:left w:val="nil"/>
                    <w:bottom w:val="single" w:sz="4" w:space="0" w:color="auto"/>
                    <w:right w:val="nil"/>
                  </w:tcBorders>
                </w:tcPr>
                <w:p w14:paraId="6A8B414C" w14:textId="77777777" w:rsidR="00C10EFB" w:rsidRPr="0099099B" w:rsidRDefault="00C10EFB" w:rsidP="006A1945">
                  <w:pPr>
                    <w:pStyle w:val="af1"/>
                    <w:tabs>
                      <w:tab w:val="left" w:pos="690"/>
                    </w:tabs>
                    <w:ind w:left="-284" w:right="68"/>
                    <w:rPr>
                      <w:i/>
                      <w:sz w:val="22"/>
                      <w:szCs w:val="22"/>
                    </w:rPr>
                  </w:pPr>
                </w:p>
              </w:tc>
            </w:tr>
            <w:tr w:rsidR="00C10EFB" w:rsidRPr="0099099B" w14:paraId="1A3E570E" w14:textId="77777777" w:rsidTr="006A1945">
              <w:trPr>
                <w:cantSplit/>
              </w:trPr>
              <w:tc>
                <w:tcPr>
                  <w:tcW w:w="2658" w:type="pct"/>
                  <w:gridSpan w:val="2"/>
                  <w:tcBorders>
                    <w:top w:val="single" w:sz="4" w:space="0" w:color="auto"/>
                    <w:left w:val="nil"/>
                    <w:bottom w:val="nil"/>
                    <w:right w:val="nil"/>
                  </w:tcBorders>
                  <w:hideMark/>
                </w:tcPr>
                <w:p w14:paraId="04555C89" w14:textId="77777777" w:rsidR="00C10EFB" w:rsidRPr="0099099B" w:rsidRDefault="00C10EFB" w:rsidP="006A1945">
                  <w:pPr>
                    <w:pStyle w:val="af1"/>
                    <w:tabs>
                      <w:tab w:val="left" w:pos="690"/>
                    </w:tabs>
                    <w:ind w:left="-284" w:right="68"/>
                    <w:rPr>
                      <w:i/>
                      <w:sz w:val="22"/>
                      <w:szCs w:val="22"/>
                    </w:rPr>
                  </w:pPr>
                  <w:r w:rsidRPr="0099099B">
                    <w:rPr>
                      <w:i/>
                      <w:sz w:val="22"/>
                      <w:szCs w:val="22"/>
                    </w:rPr>
                    <w:t xml:space="preserve">                              (Должность подписавшего лица)</w:t>
                  </w:r>
                </w:p>
              </w:tc>
              <w:tc>
                <w:tcPr>
                  <w:tcW w:w="299" w:type="pct"/>
                </w:tcPr>
                <w:p w14:paraId="59CBA6A5" w14:textId="77777777" w:rsidR="00C10EFB" w:rsidRPr="0099099B" w:rsidRDefault="00C10EFB" w:rsidP="006A1945">
                  <w:pPr>
                    <w:pStyle w:val="af1"/>
                    <w:tabs>
                      <w:tab w:val="left" w:pos="690"/>
                    </w:tabs>
                    <w:ind w:left="-284" w:right="68"/>
                    <w:rPr>
                      <w:i/>
                      <w:sz w:val="22"/>
                      <w:szCs w:val="22"/>
                    </w:rPr>
                  </w:pPr>
                </w:p>
              </w:tc>
              <w:tc>
                <w:tcPr>
                  <w:tcW w:w="659" w:type="pct"/>
                  <w:tcBorders>
                    <w:top w:val="single" w:sz="4" w:space="0" w:color="auto"/>
                    <w:left w:val="nil"/>
                    <w:bottom w:val="nil"/>
                    <w:right w:val="nil"/>
                  </w:tcBorders>
                  <w:hideMark/>
                </w:tcPr>
                <w:p w14:paraId="74C4EE97" w14:textId="77777777" w:rsidR="00C10EFB" w:rsidRPr="0099099B" w:rsidRDefault="00C10EFB" w:rsidP="006A1945">
                  <w:pPr>
                    <w:pStyle w:val="af1"/>
                    <w:tabs>
                      <w:tab w:val="left" w:pos="690"/>
                    </w:tabs>
                    <w:ind w:left="-284" w:right="68"/>
                    <w:rPr>
                      <w:i/>
                      <w:sz w:val="22"/>
                      <w:szCs w:val="22"/>
                    </w:rPr>
                  </w:pPr>
                  <w:r w:rsidRPr="0099099B">
                    <w:rPr>
                      <w:i/>
                      <w:sz w:val="22"/>
                      <w:szCs w:val="22"/>
                    </w:rPr>
                    <w:t xml:space="preserve">   </w:t>
                  </w:r>
                  <w:proofErr w:type="gramStart"/>
                  <w:r w:rsidRPr="0099099B">
                    <w:rPr>
                      <w:i/>
                      <w:sz w:val="22"/>
                      <w:szCs w:val="22"/>
                    </w:rPr>
                    <w:t xml:space="preserve">(  </w:t>
                  </w:r>
                  <w:proofErr w:type="gramEnd"/>
                  <w:r w:rsidRPr="0099099B">
                    <w:rPr>
                      <w:i/>
                      <w:sz w:val="22"/>
                      <w:szCs w:val="22"/>
                    </w:rPr>
                    <w:t xml:space="preserve">    (подпись)</w:t>
                  </w:r>
                </w:p>
              </w:tc>
              <w:tc>
                <w:tcPr>
                  <w:tcW w:w="172" w:type="pct"/>
                </w:tcPr>
                <w:p w14:paraId="42021137" w14:textId="77777777" w:rsidR="00C10EFB" w:rsidRPr="0099099B" w:rsidRDefault="00C10EFB" w:rsidP="006A1945">
                  <w:pPr>
                    <w:pStyle w:val="af1"/>
                    <w:tabs>
                      <w:tab w:val="left" w:pos="690"/>
                    </w:tabs>
                    <w:ind w:left="-284" w:right="68"/>
                    <w:rPr>
                      <w:i/>
                      <w:sz w:val="22"/>
                      <w:szCs w:val="22"/>
                    </w:rPr>
                  </w:pPr>
                </w:p>
              </w:tc>
              <w:tc>
                <w:tcPr>
                  <w:tcW w:w="1212" w:type="pct"/>
                  <w:tcBorders>
                    <w:top w:val="single" w:sz="4" w:space="0" w:color="auto"/>
                    <w:left w:val="nil"/>
                    <w:bottom w:val="nil"/>
                    <w:right w:val="nil"/>
                  </w:tcBorders>
                  <w:hideMark/>
                </w:tcPr>
                <w:p w14:paraId="645B3648" w14:textId="77777777" w:rsidR="00C10EFB" w:rsidRPr="0099099B" w:rsidRDefault="00C10EFB" w:rsidP="006A1945">
                  <w:pPr>
                    <w:pStyle w:val="af1"/>
                    <w:tabs>
                      <w:tab w:val="left" w:pos="690"/>
                    </w:tabs>
                    <w:ind w:left="-284" w:right="68"/>
                    <w:rPr>
                      <w:i/>
                      <w:sz w:val="22"/>
                      <w:szCs w:val="22"/>
                    </w:rPr>
                  </w:pPr>
                  <w:r w:rsidRPr="0099099B">
                    <w:rPr>
                      <w:i/>
                      <w:sz w:val="22"/>
                      <w:szCs w:val="22"/>
                    </w:rPr>
                    <w:t xml:space="preserve">                (Фамилия И.О.)</w:t>
                  </w:r>
                </w:p>
              </w:tc>
            </w:tr>
            <w:tr w:rsidR="00C10EFB" w:rsidRPr="0099099B" w14:paraId="721E17DD" w14:textId="77777777" w:rsidTr="006A1945">
              <w:trPr>
                <w:cantSplit/>
                <w:trHeight w:val="578"/>
              </w:trPr>
              <w:tc>
                <w:tcPr>
                  <w:tcW w:w="2544" w:type="pct"/>
                  <w:vAlign w:val="center"/>
                  <w:hideMark/>
                </w:tcPr>
                <w:p w14:paraId="53E24109" w14:textId="77777777" w:rsidR="00C10EFB" w:rsidRDefault="00C10EFB" w:rsidP="006A1945">
                  <w:pPr>
                    <w:pStyle w:val="af1"/>
                    <w:tabs>
                      <w:tab w:val="left" w:pos="690"/>
                    </w:tabs>
                    <w:ind w:left="-284" w:right="68"/>
                    <w:rPr>
                      <w:i/>
                      <w:sz w:val="22"/>
                      <w:szCs w:val="22"/>
                    </w:rPr>
                  </w:pPr>
                  <w:r w:rsidRPr="0099099B">
                    <w:rPr>
                      <w:i/>
                      <w:sz w:val="22"/>
                      <w:szCs w:val="22"/>
                    </w:rPr>
                    <w:t xml:space="preserve">     «____» _____________ </w:t>
                  </w:r>
                  <w:r>
                    <w:rPr>
                      <w:i/>
                      <w:sz w:val="22"/>
                      <w:szCs w:val="22"/>
                    </w:rPr>
                    <w:t>2023</w:t>
                  </w:r>
                  <w:r w:rsidRPr="0099099B">
                    <w:rPr>
                      <w:i/>
                      <w:sz w:val="22"/>
                      <w:szCs w:val="22"/>
                    </w:rPr>
                    <w:t xml:space="preserve"> год</w:t>
                  </w:r>
                </w:p>
                <w:p w14:paraId="7319B510" w14:textId="77777777" w:rsidR="0030172E" w:rsidRDefault="0030172E" w:rsidP="006A1945">
                  <w:pPr>
                    <w:pStyle w:val="af1"/>
                    <w:tabs>
                      <w:tab w:val="left" w:pos="690"/>
                    </w:tabs>
                    <w:ind w:left="-284" w:right="68"/>
                    <w:rPr>
                      <w:i/>
                      <w:sz w:val="22"/>
                      <w:szCs w:val="22"/>
                    </w:rPr>
                  </w:pPr>
                </w:p>
                <w:p w14:paraId="649E60F7" w14:textId="29E5E1F1" w:rsidR="0030172E" w:rsidRPr="0099099B" w:rsidRDefault="0030172E" w:rsidP="006A1945">
                  <w:pPr>
                    <w:pStyle w:val="af1"/>
                    <w:tabs>
                      <w:tab w:val="left" w:pos="690"/>
                    </w:tabs>
                    <w:ind w:left="-284" w:right="68"/>
                    <w:rPr>
                      <w:i/>
                      <w:sz w:val="22"/>
                      <w:szCs w:val="22"/>
                    </w:rPr>
                  </w:pPr>
                </w:p>
              </w:tc>
              <w:tc>
                <w:tcPr>
                  <w:tcW w:w="413" w:type="pct"/>
                  <w:gridSpan w:val="2"/>
                  <w:hideMark/>
                </w:tcPr>
                <w:p w14:paraId="2AFADC5E" w14:textId="77777777" w:rsidR="00C10EFB" w:rsidRPr="0099099B" w:rsidRDefault="00C10EFB" w:rsidP="006A1945">
                  <w:pPr>
                    <w:pStyle w:val="af1"/>
                    <w:tabs>
                      <w:tab w:val="left" w:pos="690"/>
                    </w:tabs>
                    <w:ind w:left="-284" w:right="68"/>
                    <w:rPr>
                      <w:i/>
                      <w:sz w:val="22"/>
                      <w:szCs w:val="22"/>
                    </w:rPr>
                  </w:pPr>
                  <w:r w:rsidRPr="0099099B">
                    <w:rPr>
                      <w:i/>
                      <w:sz w:val="22"/>
                      <w:szCs w:val="22"/>
                    </w:rPr>
                    <w:t>М.  М.П.</w:t>
                  </w:r>
                </w:p>
              </w:tc>
              <w:tc>
                <w:tcPr>
                  <w:tcW w:w="659" w:type="pct"/>
                  <w:vAlign w:val="center"/>
                </w:tcPr>
                <w:p w14:paraId="74E4C68E" w14:textId="77777777" w:rsidR="00C10EFB" w:rsidRPr="0099099B" w:rsidRDefault="00C10EFB" w:rsidP="006A1945">
                  <w:pPr>
                    <w:pStyle w:val="af1"/>
                    <w:tabs>
                      <w:tab w:val="left" w:pos="690"/>
                    </w:tabs>
                    <w:ind w:left="-284" w:right="68"/>
                    <w:rPr>
                      <w:i/>
                      <w:sz w:val="22"/>
                      <w:szCs w:val="22"/>
                    </w:rPr>
                  </w:pPr>
                </w:p>
              </w:tc>
              <w:tc>
                <w:tcPr>
                  <w:tcW w:w="172" w:type="pct"/>
                </w:tcPr>
                <w:p w14:paraId="07A22F93" w14:textId="77777777" w:rsidR="00C10EFB" w:rsidRPr="0099099B" w:rsidRDefault="00C10EFB" w:rsidP="006A1945">
                  <w:pPr>
                    <w:pStyle w:val="af1"/>
                    <w:tabs>
                      <w:tab w:val="left" w:pos="690"/>
                    </w:tabs>
                    <w:ind w:left="-284" w:right="68"/>
                    <w:rPr>
                      <w:i/>
                      <w:sz w:val="22"/>
                      <w:szCs w:val="22"/>
                    </w:rPr>
                  </w:pPr>
                </w:p>
                <w:p w14:paraId="7407C2C9" w14:textId="77777777" w:rsidR="00C10EFB" w:rsidRPr="0099099B" w:rsidRDefault="00C10EFB" w:rsidP="006A1945">
                  <w:pPr>
                    <w:pStyle w:val="af1"/>
                    <w:tabs>
                      <w:tab w:val="left" w:pos="690"/>
                    </w:tabs>
                    <w:ind w:left="-284" w:right="68"/>
                    <w:rPr>
                      <w:i/>
                      <w:sz w:val="22"/>
                      <w:szCs w:val="22"/>
                    </w:rPr>
                  </w:pPr>
                </w:p>
              </w:tc>
              <w:tc>
                <w:tcPr>
                  <w:tcW w:w="1212" w:type="pct"/>
                </w:tcPr>
                <w:p w14:paraId="68C8958C" w14:textId="77777777" w:rsidR="00C10EFB" w:rsidRPr="0099099B" w:rsidRDefault="00C10EFB" w:rsidP="006A1945">
                  <w:pPr>
                    <w:pStyle w:val="af1"/>
                    <w:tabs>
                      <w:tab w:val="left" w:pos="690"/>
                    </w:tabs>
                    <w:ind w:left="-284" w:right="68"/>
                    <w:rPr>
                      <w:i/>
                      <w:sz w:val="22"/>
                      <w:szCs w:val="22"/>
                    </w:rPr>
                  </w:pPr>
                </w:p>
              </w:tc>
            </w:tr>
          </w:tbl>
          <w:p w14:paraId="07866ABB" w14:textId="77777777" w:rsidR="00C10EFB" w:rsidRPr="0099099B" w:rsidRDefault="00C10EFB" w:rsidP="006A1945">
            <w:pPr>
              <w:ind w:left="-284"/>
              <w:rPr>
                <w:sz w:val="22"/>
                <w:szCs w:val="22"/>
              </w:rPr>
            </w:pPr>
          </w:p>
        </w:tc>
      </w:tr>
    </w:tbl>
    <w:p w14:paraId="69CC9B60" w14:textId="77777777" w:rsidR="005772F4" w:rsidRDefault="005772F4" w:rsidP="003241B9">
      <w:pPr>
        <w:pStyle w:val="af1"/>
        <w:tabs>
          <w:tab w:val="left" w:pos="690"/>
        </w:tabs>
        <w:ind w:right="68"/>
        <w:jc w:val="right"/>
        <w:rPr>
          <w:b/>
          <w:color w:val="auto"/>
          <w:sz w:val="22"/>
          <w:szCs w:val="22"/>
        </w:rPr>
      </w:pPr>
    </w:p>
    <w:p w14:paraId="3C3F76D1" w14:textId="567BE352" w:rsidR="003241B9" w:rsidRPr="003241B9" w:rsidRDefault="003241B9" w:rsidP="003241B9">
      <w:pPr>
        <w:pStyle w:val="af1"/>
        <w:tabs>
          <w:tab w:val="left" w:pos="690"/>
        </w:tabs>
        <w:ind w:right="68"/>
        <w:jc w:val="right"/>
        <w:rPr>
          <w:b/>
          <w:color w:val="auto"/>
          <w:sz w:val="22"/>
          <w:szCs w:val="22"/>
        </w:rPr>
      </w:pPr>
      <w:r w:rsidRPr="003241B9">
        <w:rPr>
          <w:b/>
          <w:color w:val="auto"/>
          <w:sz w:val="22"/>
          <w:szCs w:val="22"/>
        </w:rPr>
        <w:lastRenderedPageBreak/>
        <w:t xml:space="preserve">Форма № 4.1. «Подтверждение квалификационных требований участника»                                                                                                                       </w:t>
      </w:r>
    </w:p>
    <w:p w14:paraId="69BDF3CF" w14:textId="77777777" w:rsidR="003241B9" w:rsidRPr="003241B9" w:rsidRDefault="003241B9" w:rsidP="003241B9">
      <w:pPr>
        <w:pStyle w:val="af1"/>
        <w:tabs>
          <w:tab w:val="left" w:pos="690"/>
        </w:tabs>
        <w:ind w:right="68"/>
        <w:jc w:val="right"/>
        <w:rPr>
          <w:b/>
          <w:color w:val="auto"/>
          <w:sz w:val="22"/>
          <w:szCs w:val="22"/>
        </w:rPr>
      </w:pPr>
    </w:p>
    <w:p w14:paraId="373F3BC5" w14:textId="77777777" w:rsidR="003241B9" w:rsidRPr="003241B9" w:rsidRDefault="003241B9" w:rsidP="003241B9">
      <w:pPr>
        <w:pStyle w:val="af1"/>
        <w:tabs>
          <w:tab w:val="left" w:pos="690"/>
        </w:tabs>
        <w:ind w:right="68"/>
        <w:rPr>
          <w:i/>
          <w:color w:val="auto"/>
          <w:sz w:val="22"/>
          <w:szCs w:val="22"/>
        </w:rPr>
      </w:pPr>
      <w:r w:rsidRPr="003241B9">
        <w:rPr>
          <w:i/>
          <w:color w:val="auto"/>
          <w:sz w:val="22"/>
          <w:szCs w:val="22"/>
        </w:rPr>
        <w:t>Оформить на бланке участника закупки</w:t>
      </w:r>
    </w:p>
    <w:p w14:paraId="0FE4B9CE" w14:textId="77777777" w:rsidR="003241B9" w:rsidRPr="003241B9" w:rsidRDefault="003241B9" w:rsidP="003241B9">
      <w:pPr>
        <w:pStyle w:val="af1"/>
        <w:tabs>
          <w:tab w:val="left" w:pos="690"/>
        </w:tabs>
        <w:ind w:right="68"/>
        <w:rPr>
          <w:i/>
          <w:color w:val="auto"/>
          <w:sz w:val="22"/>
          <w:szCs w:val="22"/>
        </w:rPr>
      </w:pPr>
      <w:r w:rsidRPr="003241B9">
        <w:rPr>
          <w:i/>
          <w:color w:val="auto"/>
          <w:sz w:val="22"/>
          <w:szCs w:val="22"/>
        </w:rPr>
        <w:t>с указанием даты и исходящего номера</w:t>
      </w:r>
    </w:p>
    <w:p w14:paraId="54B8C104" w14:textId="77777777" w:rsidR="003241B9" w:rsidRPr="003241B9" w:rsidRDefault="003241B9" w:rsidP="003241B9">
      <w:pPr>
        <w:pStyle w:val="af1"/>
        <w:tabs>
          <w:tab w:val="left" w:pos="690"/>
        </w:tabs>
        <w:ind w:right="68"/>
        <w:jc w:val="right"/>
        <w:rPr>
          <w:b/>
          <w:color w:val="auto"/>
          <w:sz w:val="22"/>
          <w:szCs w:val="22"/>
        </w:rPr>
      </w:pPr>
    </w:p>
    <w:p w14:paraId="4ED1A499" w14:textId="74AA12A3" w:rsidR="003241B9" w:rsidRPr="003241B9" w:rsidRDefault="003241B9" w:rsidP="003241B9">
      <w:pPr>
        <w:pStyle w:val="af1"/>
        <w:tabs>
          <w:tab w:val="left" w:pos="690"/>
        </w:tabs>
        <w:ind w:right="68"/>
        <w:jc w:val="center"/>
        <w:rPr>
          <w:b/>
          <w:color w:val="auto"/>
          <w:sz w:val="22"/>
          <w:szCs w:val="22"/>
        </w:rPr>
      </w:pPr>
      <w:r w:rsidRPr="003241B9">
        <w:rPr>
          <w:b/>
          <w:color w:val="auto"/>
          <w:sz w:val="22"/>
          <w:szCs w:val="22"/>
        </w:rPr>
        <w:t>Подтверждение квалификационных требований участника открытого запроса предложений на право заключения договора на предмет:</w:t>
      </w:r>
    </w:p>
    <w:p w14:paraId="1CD81412" w14:textId="77777777" w:rsidR="003241B9" w:rsidRPr="003241B9" w:rsidRDefault="003241B9" w:rsidP="003241B9">
      <w:pPr>
        <w:suppressAutoHyphens/>
        <w:ind w:right="141"/>
        <w:jc w:val="center"/>
        <w:rPr>
          <w:b/>
          <w:i/>
          <w:iCs/>
          <w:sz w:val="22"/>
          <w:szCs w:val="22"/>
        </w:rPr>
      </w:pPr>
      <w:r w:rsidRPr="003241B9">
        <w:rPr>
          <w:b/>
          <w:i/>
          <w:iCs/>
          <w:sz w:val="22"/>
          <w:szCs w:val="22"/>
        </w:rPr>
        <w:t>«Выполнение работ по научно-техническому сопровождению инженерно-геологических изысканий и независимому контролю качества проектирования по объекту «Западный транспортно-логистический узел»</w:t>
      </w:r>
    </w:p>
    <w:p w14:paraId="3B99F851" w14:textId="77777777" w:rsidR="003241B9" w:rsidRPr="003241B9" w:rsidRDefault="003241B9" w:rsidP="003241B9">
      <w:pPr>
        <w:pStyle w:val="af1"/>
        <w:tabs>
          <w:tab w:val="left" w:pos="690"/>
        </w:tabs>
        <w:ind w:right="68"/>
        <w:jc w:val="center"/>
        <w:rPr>
          <w:b/>
          <w:color w:val="auto"/>
          <w:sz w:val="22"/>
          <w:szCs w:val="22"/>
        </w:rPr>
      </w:pPr>
    </w:p>
    <w:p w14:paraId="5BA45BDF" w14:textId="77777777" w:rsidR="003241B9" w:rsidRPr="003241B9" w:rsidRDefault="003241B9" w:rsidP="003241B9">
      <w:pPr>
        <w:pStyle w:val="af1"/>
        <w:tabs>
          <w:tab w:val="left" w:pos="690"/>
        </w:tabs>
        <w:ind w:right="68"/>
        <w:jc w:val="center"/>
        <w:rPr>
          <w:b/>
          <w:color w:val="auto"/>
          <w:sz w:val="22"/>
          <w:szCs w:val="22"/>
        </w:rPr>
      </w:pPr>
    </w:p>
    <w:p w14:paraId="4B654F21" w14:textId="11CFC4C9" w:rsidR="003241B9" w:rsidRPr="003241B9" w:rsidRDefault="003241B9" w:rsidP="003241B9">
      <w:pPr>
        <w:pStyle w:val="af1"/>
        <w:tabs>
          <w:tab w:val="left" w:pos="690"/>
        </w:tabs>
        <w:ind w:right="68"/>
        <w:jc w:val="center"/>
        <w:rPr>
          <w:b/>
          <w:i/>
          <w:color w:val="auto"/>
          <w:sz w:val="22"/>
          <w:szCs w:val="22"/>
        </w:rPr>
      </w:pPr>
    </w:p>
    <w:p w14:paraId="08998C05" w14:textId="77777777" w:rsidR="003241B9" w:rsidRPr="003241B9" w:rsidRDefault="003241B9" w:rsidP="003241B9">
      <w:pPr>
        <w:pStyle w:val="af1"/>
        <w:tabs>
          <w:tab w:val="left" w:pos="690"/>
        </w:tabs>
        <w:ind w:right="68"/>
        <w:jc w:val="center"/>
        <w:rPr>
          <w:b/>
          <w:color w:val="auto"/>
          <w:sz w:val="22"/>
          <w:szCs w:val="22"/>
        </w:rPr>
      </w:pPr>
    </w:p>
    <w:p w14:paraId="059D45EE" w14:textId="0C20ACC3" w:rsidR="003241B9" w:rsidRPr="003241B9" w:rsidRDefault="003241B9" w:rsidP="003241B9">
      <w:pPr>
        <w:pStyle w:val="af1"/>
        <w:tabs>
          <w:tab w:val="left" w:pos="690"/>
        </w:tabs>
        <w:ind w:right="68"/>
        <w:jc w:val="both"/>
        <w:rPr>
          <w:b/>
          <w:sz w:val="22"/>
          <w:szCs w:val="22"/>
        </w:rPr>
      </w:pPr>
      <w:r w:rsidRPr="003241B9">
        <w:rPr>
          <w:b/>
          <w:sz w:val="22"/>
          <w:szCs w:val="22"/>
        </w:rPr>
        <w:t xml:space="preserve">1. </w:t>
      </w:r>
      <w:r w:rsidR="00CF493D" w:rsidRPr="00CF493D">
        <w:rPr>
          <w:b/>
          <w:sz w:val="22"/>
          <w:szCs w:val="22"/>
        </w:rPr>
        <w:t>1.</w:t>
      </w:r>
      <w:r w:rsidR="00CF493D" w:rsidRPr="00CF493D">
        <w:rPr>
          <w:b/>
          <w:sz w:val="22"/>
          <w:szCs w:val="22"/>
        </w:rPr>
        <w:tab/>
        <w:t>Наличие у Участника специалистов, которые будут привлечены для выполнения данных работ, с высшим образованием по специальностям: «Гидротехническое строительство» в количестве не менее 2 человек, «Инженер-конструктор» в количестве не менее 1 человека, «Инженер-геолог» в количестве не менее 1 человека.</w:t>
      </w: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1840"/>
        <w:gridCol w:w="1973"/>
        <w:gridCol w:w="4950"/>
      </w:tblGrid>
      <w:tr w:rsidR="00985D20" w:rsidRPr="003241B9" w14:paraId="6571E343" w14:textId="77777777" w:rsidTr="00985D20">
        <w:trPr>
          <w:jc w:val="center"/>
        </w:trPr>
        <w:tc>
          <w:tcPr>
            <w:tcW w:w="1444" w:type="dxa"/>
            <w:shd w:val="clear" w:color="auto" w:fill="auto"/>
          </w:tcPr>
          <w:p w14:paraId="7D907215" w14:textId="77777777" w:rsidR="00985D20" w:rsidRPr="00985D20" w:rsidRDefault="00985D20" w:rsidP="00985D20">
            <w:pPr>
              <w:tabs>
                <w:tab w:val="left" w:pos="0"/>
              </w:tabs>
              <w:jc w:val="center"/>
              <w:rPr>
                <w:b/>
                <w:bCs/>
                <w:sz w:val="22"/>
                <w:szCs w:val="22"/>
              </w:rPr>
            </w:pPr>
            <w:r w:rsidRPr="00985D20">
              <w:rPr>
                <w:b/>
                <w:bCs/>
                <w:sz w:val="22"/>
                <w:szCs w:val="22"/>
              </w:rPr>
              <w:t>№</w:t>
            </w:r>
          </w:p>
        </w:tc>
        <w:tc>
          <w:tcPr>
            <w:tcW w:w="1840" w:type="dxa"/>
            <w:shd w:val="clear" w:color="auto" w:fill="auto"/>
          </w:tcPr>
          <w:p w14:paraId="2975796E" w14:textId="77777777" w:rsidR="00985D20" w:rsidRPr="00985D20" w:rsidRDefault="00985D20" w:rsidP="00985D20">
            <w:pPr>
              <w:tabs>
                <w:tab w:val="left" w:pos="0"/>
              </w:tabs>
              <w:jc w:val="center"/>
              <w:rPr>
                <w:b/>
                <w:bCs/>
                <w:sz w:val="22"/>
                <w:szCs w:val="22"/>
              </w:rPr>
            </w:pPr>
            <w:r w:rsidRPr="00985D20">
              <w:rPr>
                <w:b/>
                <w:bCs/>
                <w:sz w:val="22"/>
                <w:szCs w:val="22"/>
              </w:rPr>
              <w:t>ФИО</w:t>
            </w:r>
          </w:p>
        </w:tc>
        <w:tc>
          <w:tcPr>
            <w:tcW w:w="1973" w:type="dxa"/>
            <w:shd w:val="clear" w:color="auto" w:fill="auto"/>
          </w:tcPr>
          <w:p w14:paraId="1AC036B9" w14:textId="77777777" w:rsidR="00985D20" w:rsidRPr="00985D20" w:rsidRDefault="00985D20" w:rsidP="00985D20">
            <w:pPr>
              <w:tabs>
                <w:tab w:val="left" w:pos="0"/>
              </w:tabs>
              <w:jc w:val="center"/>
              <w:rPr>
                <w:b/>
                <w:bCs/>
                <w:sz w:val="22"/>
                <w:szCs w:val="22"/>
              </w:rPr>
            </w:pPr>
            <w:r w:rsidRPr="00985D20">
              <w:rPr>
                <w:b/>
                <w:bCs/>
                <w:sz w:val="22"/>
                <w:szCs w:val="22"/>
              </w:rPr>
              <w:t>Образование</w:t>
            </w:r>
          </w:p>
        </w:tc>
        <w:tc>
          <w:tcPr>
            <w:tcW w:w="4950" w:type="dxa"/>
          </w:tcPr>
          <w:p w14:paraId="2C44C622" w14:textId="361DDBF6" w:rsidR="00985D20" w:rsidRPr="00985D20" w:rsidRDefault="00985D20" w:rsidP="00985D20">
            <w:pPr>
              <w:tabs>
                <w:tab w:val="left" w:pos="0"/>
              </w:tabs>
              <w:jc w:val="center"/>
              <w:rPr>
                <w:b/>
                <w:bCs/>
                <w:sz w:val="22"/>
                <w:szCs w:val="22"/>
              </w:rPr>
            </w:pPr>
            <w:r w:rsidRPr="00985D20">
              <w:rPr>
                <w:b/>
                <w:bCs/>
                <w:sz w:val="22"/>
                <w:szCs w:val="22"/>
              </w:rPr>
              <w:t>Подтверждающий документ</w:t>
            </w:r>
          </w:p>
        </w:tc>
      </w:tr>
      <w:tr w:rsidR="00985D20" w:rsidRPr="003241B9" w14:paraId="4427ED41" w14:textId="77777777" w:rsidTr="00985D20">
        <w:trPr>
          <w:jc w:val="center"/>
        </w:trPr>
        <w:tc>
          <w:tcPr>
            <w:tcW w:w="1444" w:type="dxa"/>
            <w:shd w:val="clear" w:color="auto" w:fill="auto"/>
          </w:tcPr>
          <w:p w14:paraId="5D28642B" w14:textId="77777777" w:rsidR="00985D20" w:rsidRPr="003241B9" w:rsidRDefault="00985D20" w:rsidP="006A1945">
            <w:pPr>
              <w:tabs>
                <w:tab w:val="left" w:pos="0"/>
              </w:tabs>
              <w:jc w:val="both"/>
              <w:rPr>
                <w:sz w:val="22"/>
                <w:szCs w:val="22"/>
              </w:rPr>
            </w:pPr>
            <w:r w:rsidRPr="003241B9">
              <w:rPr>
                <w:sz w:val="22"/>
                <w:szCs w:val="22"/>
              </w:rPr>
              <w:t xml:space="preserve">1. </w:t>
            </w:r>
          </w:p>
        </w:tc>
        <w:tc>
          <w:tcPr>
            <w:tcW w:w="1840" w:type="dxa"/>
            <w:shd w:val="clear" w:color="auto" w:fill="auto"/>
          </w:tcPr>
          <w:p w14:paraId="7197B5DC" w14:textId="77777777" w:rsidR="00985D20" w:rsidRPr="003241B9" w:rsidRDefault="00985D20" w:rsidP="006A1945">
            <w:pPr>
              <w:tabs>
                <w:tab w:val="left" w:pos="0"/>
              </w:tabs>
              <w:jc w:val="both"/>
              <w:rPr>
                <w:b/>
                <w:sz w:val="22"/>
                <w:szCs w:val="22"/>
              </w:rPr>
            </w:pPr>
          </w:p>
        </w:tc>
        <w:tc>
          <w:tcPr>
            <w:tcW w:w="1973" w:type="dxa"/>
            <w:shd w:val="clear" w:color="auto" w:fill="auto"/>
          </w:tcPr>
          <w:p w14:paraId="6428BCDE" w14:textId="77777777" w:rsidR="00985D20" w:rsidRPr="003241B9" w:rsidRDefault="00985D20" w:rsidP="006A1945">
            <w:pPr>
              <w:tabs>
                <w:tab w:val="left" w:pos="0"/>
              </w:tabs>
              <w:jc w:val="both"/>
              <w:rPr>
                <w:b/>
                <w:sz w:val="22"/>
                <w:szCs w:val="22"/>
              </w:rPr>
            </w:pPr>
          </w:p>
        </w:tc>
        <w:tc>
          <w:tcPr>
            <w:tcW w:w="4950" w:type="dxa"/>
          </w:tcPr>
          <w:p w14:paraId="531E1567" w14:textId="77777777" w:rsidR="00985D20" w:rsidRPr="003241B9" w:rsidRDefault="00985D20" w:rsidP="006A1945">
            <w:pPr>
              <w:tabs>
                <w:tab w:val="left" w:pos="0"/>
              </w:tabs>
              <w:jc w:val="both"/>
              <w:rPr>
                <w:b/>
                <w:sz w:val="22"/>
                <w:szCs w:val="22"/>
              </w:rPr>
            </w:pPr>
          </w:p>
        </w:tc>
      </w:tr>
      <w:tr w:rsidR="00985D20" w:rsidRPr="003241B9" w14:paraId="49968F05" w14:textId="77777777" w:rsidTr="00985D20">
        <w:trPr>
          <w:jc w:val="center"/>
        </w:trPr>
        <w:tc>
          <w:tcPr>
            <w:tcW w:w="1444" w:type="dxa"/>
            <w:shd w:val="clear" w:color="auto" w:fill="auto"/>
          </w:tcPr>
          <w:p w14:paraId="4AC5B27A" w14:textId="77777777" w:rsidR="00985D20" w:rsidRPr="003241B9" w:rsidRDefault="00985D20" w:rsidP="006A1945">
            <w:pPr>
              <w:tabs>
                <w:tab w:val="left" w:pos="0"/>
              </w:tabs>
              <w:jc w:val="both"/>
              <w:rPr>
                <w:sz w:val="22"/>
                <w:szCs w:val="22"/>
              </w:rPr>
            </w:pPr>
            <w:r w:rsidRPr="003241B9">
              <w:rPr>
                <w:sz w:val="22"/>
                <w:szCs w:val="22"/>
              </w:rPr>
              <w:t>2.</w:t>
            </w:r>
          </w:p>
        </w:tc>
        <w:tc>
          <w:tcPr>
            <w:tcW w:w="1840" w:type="dxa"/>
            <w:shd w:val="clear" w:color="auto" w:fill="auto"/>
          </w:tcPr>
          <w:p w14:paraId="1D5CC053" w14:textId="77777777" w:rsidR="00985D20" w:rsidRPr="003241B9" w:rsidRDefault="00985D20" w:rsidP="006A1945">
            <w:pPr>
              <w:tabs>
                <w:tab w:val="left" w:pos="0"/>
              </w:tabs>
              <w:jc w:val="both"/>
              <w:rPr>
                <w:b/>
                <w:sz w:val="22"/>
                <w:szCs w:val="22"/>
              </w:rPr>
            </w:pPr>
          </w:p>
        </w:tc>
        <w:tc>
          <w:tcPr>
            <w:tcW w:w="1973" w:type="dxa"/>
            <w:shd w:val="clear" w:color="auto" w:fill="auto"/>
          </w:tcPr>
          <w:p w14:paraId="0A4AE701" w14:textId="77777777" w:rsidR="00985D20" w:rsidRPr="003241B9" w:rsidRDefault="00985D20" w:rsidP="006A1945">
            <w:pPr>
              <w:tabs>
                <w:tab w:val="left" w:pos="0"/>
              </w:tabs>
              <w:jc w:val="both"/>
              <w:rPr>
                <w:b/>
                <w:sz w:val="22"/>
                <w:szCs w:val="22"/>
              </w:rPr>
            </w:pPr>
          </w:p>
        </w:tc>
        <w:tc>
          <w:tcPr>
            <w:tcW w:w="4950" w:type="dxa"/>
          </w:tcPr>
          <w:p w14:paraId="112EC05E" w14:textId="77777777" w:rsidR="00985D20" w:rsidRPr="003241B9" w:rsidRDefault="00985D20" w:rsidP="006A1945">
            <w:pPr>
              <w:tabs>
                <w:tab w:val="left" w:pos="0"/>
              </w:tabs>
              <w:jc w:val="both"/>
              <w:rPr>
                <w:b/>
                <w:sz w:val="22"/>
                <w:szCs w:val="22"/>
              </w:rPr>
            </w:pPr>
          </w:p>
        </w:tc>
      </w:tr>
      <w:tr w:rsidR="00985D20" w:rsidRPr="003241B9" w14:paraId="494E83FE" w14:textId="77777777" w:rsidTr="00985D20">
        <w:trPr>
          <w:jc w:val="center"/>
        </w:trPr>
        <w:tc>
          <w:tcPr>
            <w:tcW w:w="1444" w:type="dxa"/>
            <w:shd w:val="clear" w:color="auto" w:fill="auto"/>
          </w:tcPr>
          <w:p w14:paraId="2FF9877D" w14:textId="77777777" w:rsidR="00985D20" w:rsidRPr="003241B9" w:rsidRDefault="00985D20" w:rsidP="006A1945">
            <w:pPr>
              <w:tabs>
                <w:tab w:val="left" w:pos="0"/>
              </w:tabs>
              <w:jc w:val="both"/>
              <w:rPr>
                <w:sz w:val="22"/>
                <w:szCs w:val="22"/>
              </w:rPr>
            </w:pPr>
            <w:r w:rsidRPr="003241B9">
              <w:rPr>
                <w:sz w:val="22"/>
                <w:szCs w:val="22"/>
              </w:rPr>
              <w:t>3.</w:t>
            </w:r>
          </w:p>
        </w:tc>
        <w:tc>
          <w:tcPr>
            <w:tcW w:w="1840" w:type="dxa"/>
            <w:shd w:val="clear" w:color="auto" w:fill="auto"/>
          </w:tcPr>
          <w:p w14:paraId="12CF83A1" w14:textId="77777777" w:rsidR="00985D20" w:rsidRPr="003241B9" w:rsidRDefault="00985D20" w:rsidP="006A1945">
            <w:pPr>
              <w:tabs>
                <w:tab w:val="left" w:pos="0"/>
              </w:tabs>
              <w:jc w:val="both"/>
              <w:rPr>
                <w:b/>
                <w:sz w:val="22"/>
                <w:szCs w:val="22"/>
              </w:rPr>
            </w:pPr>
          </w:p>
        </w:tc>
        <w:tc>
          <w:tcPr>
            <w:tcW w:w="1973" w:type="dxa"/>
            <w:shd w:val="clear" w:color="auto" w:fill="auto"/>
          </w:tcPr>
          <w:p w14:paraId="3DF97A53" w14:textId="77777777" w:rsidR="00985D20" w:rsidRPr="003241B9" w:rsidRDefault="00985D20" w:rsidP="006A1945">
            <w:pPr>
              <w:tabs>
                <w:tab w:val="left" w:pos="0"/>
              </w:tabs>
              <w:jc w:val="both"/>
              <w:rPr>
                <w:b/>
                <w:sz w:val="22"/>
                <w:szCs w:val="22"/>
              </w:rPr>
            </w:pPr>
          </w:p>
        </w:tc>
        <w:tc>
          <w:tcPr>
            <w:tcW w:w="4950" w:type="dxa"/>
          </w:tcPr>
          <w:p w14:paraId="124DAF65" w14:textId="77777777" w:rsidR="00985D20" w:rsidRPr="003241B9" w:rsidRDefault="00985D20" w:rsidP="006A1945">
            <w:pPr>
              <w:tabs>
                <w:tab w:val="left" w:pos="0"/>
              </w:tabs>
              <w:jc w:val="both"/>
              <w:rPr>
                <w:b/>
                <w:sz w:val="22"/>
                <w:szCs w:val="22"/>
              </w:rPr>
            </w:pPr>
          </w:p>
        </w:tc>
      </w:tr>
      <w:tr w:rsidR="00985D20" w:rsidRPr="003241B9" w14:paraId="1049F4BE" w14:textId="77777777" w:rsidTr="00985D20">
        <w:trPr>
          <w:jc w:val="center"/>
        </w:trPr>
        <w:tc>
          <w:tcPr>
            <w:tcW w:w="1444" w:type="dxa"/>
            <w:shd w:val="clear" w:color="auto" w:fill="auto"/>
          </w:tcPr>
          <w:p w14:paraId="642A79FE" w14:textId="77777777" w:rsidR="00985D20" w:rsidRPr="003241B9" w:rsidRDefault="00985D20" w:rsidP="006A1945">
            <w:pPr>
              <w:tabs>
                <w:tab w:val="left" w:pos="0"/>
              </w:tabs>
              <w:jc w:val="both"/>
              <w:rPr>
                <w:sz w:val="22"/>
                <w:szCs w:val="22"/>
              </w:rPr>
            </w:pPr>
            <w:r w:rsidRPr="003241B9">
              <w:rPr>
                <w:sz w:val="22"/>
                <w:szCs w:val="22"/>
              </w:rPr>
              <w:t>…</w:t>
            </w:r>
          </w:p>
        </w:tc>
        <w:tc>
          <w:tcPr>
            <w:tcW w:w="1840" w:type="dxa"/>
            <w:shd w:val="clear" w:color="auto" w:fill="auto"/>
          </w:tcPr>
          <w:p w14:paraId="4C96F37E" w14:textId="77777777" w:rsidR="00985D20" w:rsidRPr="003241B9" w:rsidRDefault="00985D20" w:rsidP="006A1945">
            <w:pPr>
              <w:tabs>
                <w:tab w:val="left" w:pos="0"/>
              </w:tabs>
              <w:jc w:val="both"/>
              <w:rPr>
                <w:b/>
                <w:sz w:val="22"/>
                <w:szCs w:val="22"/>
              </w:rPr>
            </w:pPr>
          </w:p>
        </w:tc>
        <w:tc>
          <w:tcPr>
            <w:tcW w:w="1973" w:type="dxa"/>
            <w:shd w:val="clear" w:color="auto" w:fill="auto"/>
          </w:tcPr>
          <w:p w14:paraId="56080A08" w14:textId="77777777" w:rsidR="00985D20" w:rsidRPr="003241B9" w:rsidRDefault="00985D20" w:rsidP="006A1945">
            <w:pPr>
              <w:tabs>
                <w:tab w:val="left" w:pos="0"/>
              </w:tabs>
              <w:jc w:val="both"/>
              <w:rPr>
                <w:b/>
                <w:sz w:val="22"/>
                <w:szCs w:val="22"/>
              </w:rPr>
            </w:pPr>
          </w:p>
        </w:tc>
        <w:tc>
          <w:tcPr>
            <w:tcW w:w="4950" w:type="dxa"/>
          </w:tcPr>
          <w:p w14:paraId="756A7651" w14:textId="77777777" w:rsidR="00985D20" w:rsidRPr="003241B9" w:rsidRDefault="00985D20" w:rsidP="006A1945">
            <w:pPr>
              <w:tabs>
                <w:tab w:val="left" w:pos="0"/>
              </w:tabs>
              <w:jc w:val="both"/>
              <w:rPr>
                <w:b/>
                <w:sz w:val="22"/>
                <w:szCs w:val="22"/>
              </w:rPr>
            </w:pPr>
          </w:p>
        </w:tc>
      </w:tr>
    </w:tbl>
    <w:p w14:paraId="04C4F60A" w14:textId="77777777" w:rsidR="003241B9" w:rsidRDefault="003241B9" w:rsidP="003241B9">
      <w:pPr>
        <w:widowControl w:val="0"/>
        <w:tabs>
          <w:tab w:val="left" w:pos="0"/>
        </w:tabs>
        <w:jc w:val="both"/>
        <w:rPr>
          <w:i/>
          <w:sz w:val="22"/>
          <w:szCs w:val="22"/>
        </w:rPr>
      </w:pPr>
      <w:r w:rsidRPr="003241B9">
        <w:rPr>
          <w:i/>
          <w:sz w:val="22"/>
          <w:szCs w:val="22"/>
        </w:rPr>
        <w:t xml:space="preserve">Подтверждающими документами являются: </w:t>
      </w:r>
    </w:p>
    <w:p w14:paraId="003EE57C" w14:textId="16FA1CB7" w:rsidR="003241B9" w:rsidRPr="003241B9" w:rsidRDefault="003241B9" w:rsidP="003241B9">
      <w:pPr>
        <w:widowControl w:val="0"/>
        <w:tabs>
          <w:tab w:val="left" w:pos="0"/>
        </w:tabs>
        <w:jc w:val="both"/>
        <w:rPr>
          <w:i/>
          <w:sz w:val="22"/>
          <w:szCs w:val="22"/>
        </w:rPr>
      </w:pPr>
      <w:r w:rsidRPr="00451080">
        <w:rPr>
          <w:i/>
          <w:sz w:val="22"/>
          <w:szCs w:val="22"/>
        </w:rPr>
        <w:t>- заверенные Участником копий дипломов об образовании.</w:t>
      </w:r>
    </w:p>
    <w:p w14:paraId="07F66BF7" w14:textId="77777777" w:rsidR="003241B9" w:rsidRPr="003241B9" w:rsidRDefault="003241B9" w:rsidP="003241B9">
      <w:pPr>
        <w:pStyle w:val="af1"/>
        <w:tabs>
          <w:tab w:val="left" w:pos="690"/>
        </w:tabs>
        <w:ind w:right="68"/>
        <w:rPr>
          <w:b/>
          <w:sz w:val="22"/>
          <w:szCs w:val="22"/>
        </w:rPr>
      </w:pPr>
    </w:p>
    <w:p w14:paraId="139892C4" w14:textId="77777777" w:rsidR="003241B9" w:rsidRPr="003241B9" w:rsidRDefault="003241B9" w:rsidP="003241B9">
      <w:pPr>
        <w:pStyle w:val="af1"/>
        <w:tabs>
          <w:tab w:val="left" w:pos="690"/>
        </w:tabs>
        <w:ind w:right="68"/>
        <w:rPr>
          <w:i/>
          <w:sz w:val="22"/>
          <w:szCs w:val="22"/>
        </w:rPr>
      </w:pPr>
      <w:r w:rsidRPr="003241B9">
        <w:rPr>
          <w:i/>
          <w:sz w:val="22"/>
          <w:szCs w:val="22"/>
        </w:rPr>
        <w:t xml:space="preserve">Данная таблица заполняется </w:t>
      </w:r>
      <w:r w:rsidRPr="003241B9">
        <w:rPr>
          <w:i/>
          <w:sz w:val="22"/>
          <w:szCs w:val="22"/>
          <w:u w:val="single"/>
        </w:rPr>
        <w:t>в строгом соответствии</w:t>
      </w:r>
      <w:r w:rsidRPr="003241B9">
        <w:rPr>
          <w:i/>
          <w:sz w:val="22"/>
          <w:szCs w:val="22"/>
        </w:rPr>
        <w:t xml:space="preserve"> с документацией.</w:t>
      </w:r>
    </w:p>
    <w:p w14:paraId="5F431540" w14:textId="77777777" w:rsidR="003241B9" w:rsidRPr="003241B9" w:rsidRDefault="003241B9" w:rsidP="003241B9">
      <w:pPr>
        <w:pStyle w:val="af1"/>
        <w:tabs>
          <w:tab w:val="left" w:pos="690"/>
        </w:tabs>
        <w:ind w:right="68"/>
        <w:rPr>
          <w:i/>
          <w:sz w:val="22"/>
          <w:szCs w:val="22"/>
        </w:rPr>
      </w:pPr>
    </w:p>
    <w:p w14:paraId="2B9321B7" w14:textId="77777777" w:rsidR="003241B9" w:rsidRPr="003241B9" w:rsidRDefault="003241B9" w:rsidP="003241B9">
      <w:pPr>
        <w:pStyle w:val="af1"/>
        <w:tabs>
          <w:tab w:val="left" w:pos="690"/>
        </w:tabs>
        <w:ind w:right="68"/>
        <w:rPr>
          <w:i/>
          <w:sz w:val="22"/>
          <w:szCs w:val="22"/>
        </w:rPr>
      </w:pPr>
    </w:p>
    <w:p w14:paraId="46812306" w14:textId="0A998592" w:rsidR="003241B9" w:rsidRPr="003241B9" w:rsidRDefault="003241B9" w:rsidP="00985D20">
      <w:pPr>
        <w:pStyle w:val="af1"/>
        <w:tabs>
          <w:tab w:val="left" w:pos="690"/>
        </w:tabs>
        <w:ind w:right="68"/>
        <w:jc w:val="both"/>
        <w:rPr>
          <w:b/>
          <w:sz w:val="22"/>
          <w:szCs w:val="22"/>
        </w:rPr>
      </w:pPr>
      <w:r w:rsidRPr="003241B9">
        <w:rPr>
          <w:b/>
          <w:sz w:val="22"/>
          <w:szCs w:val="22"/>
        </w:rPr>
        <w:t xml:space="preserve">2. </w:t>
      </w:r>
      <w:r w:rsidR="00985D20" w:rsidRPr="00985D20">
        <w:rPr>
          <w:b/>
          <w:sz w:val="22"/>
          <w:szCs w:val="22"/>
        </w:rPr>
        <w:t xml:space="preserve">Наличие у Участника программного обеспечения с сертификатами, подтверждающими соответствие программного обеспечения требованиям нормативной документации, регламентирующих проектирование сооружений объекта, а также отличного от: Plaxis, SCAD. </w:t>
      </w:r>
    </w:p>
    <w:tbl>
      <w:tblPr>
        <w:tblStyle w:val="aff3"/>
        <w:tblW w:w="0" w:type="auto"/>
        <w:tblLook w:val="04A0" w:firstRow="1" w:lastRow="0" w:firstColumn="1" w:lastColumn="0" w:noHBand="0" w:noVBand="1"/>
      </w:tblPr>
      <w:tblGrid>
        <w:gridCol w:w="1790"/>
        <w:gridCol w:w="8518"/>
      </w:tblGrid>
      <w:tr w:rsidR="003241B9" w:rsidRPr="003241B9" w14:paraId="7A6694CE" w14:textId="77777777" w:rsidTr="006A1945">
        <w:tc>
          <w:tcPr>
            <w:tcW w:w="1809" w:type="dxa"/>
          </w:tcPr>
          <w:p w14:paraId="63298A33" w14:textId="77777777" w:rsidR="003241B9" w:rsidRPr="00985D20" w:rsidRDefault="003241B9" w:rsidP="006A1945">
            <w:pPr>
              <w:pStyle w:val="af1"/>
              <w:tabs>
                <w:tab w:val="left" w:pos="690"/>
              </w:tabs>
              <w:ind w:right="68"/>
              <w:jc w:val="center"/>
              <w:rPr>
                <w:b/>
                <w:bCs/>
                <w:sz w:val="22"/>
                <w:szCs w:val="22"/>
              </w:rPr>
            </w:pPr>
            <w:r w:rsidRPr="00985D20">
              <w:rPr>
                <w:b/>
                <w:bCs/>
                <w:sz w:val="22"/>
                <w:szCs w:val="22"/>
              </w:rPr>
              <w:t>№</w:t>
            </w:r>
          </w:p>
        </w:tc>
        <w:tc>
          <w:tcPr>
            <w:tcW w:w="8611" w:type="dxa"/>
          </w:tcPr>
          <w:p w14:paraId="4BA7AB61" w14:textId="71B06406" w:rsidR="003241B9" w:rsidRPr="00985D20" w:rsidRDefault="00985D20" w:rsidP="006A1945">
            <w:pPr>
              <w:pStyle w:val="af1"/>
              <w:tabs>
                <w:tab w:val="left" w:pos="690"/>
              </w:tabs>
              <w:ind w:right="68"/>
              <w:jc w:val="center"/>
              <w:rPr>
                <w:b/>
                <w:bCs/>
                <w:sz w:val="22"/>
                <w:szCs w:val="22"/>
              </w:rPr>
            </w:pPr>
            <w:r w:rsidRPr="00985D20">
              <w:rPr>
                <w:b/>
                <w:bCs/>
                <w:sz w:val="22"/>
                <w:szCs w:val="22"/>
              </w:rPr>
              <w:t>Подтверждающий документ</w:t>
            </w:r>
          </w:p>
        </w:tc>
      </w:tr>
      <w:tr w:rsidR="003241B9" w:rsidRPr="003241B9" w14:paraId="2ECFB8AF" w14:textId="77777777" w:rsidTr="006A1945">
        <w:tc>
          <w:tcPr>
            <w:tcW w:w="1809" w:type="dxa"/>
          </w:tcPr>
          <w:p w14:paraId="4C67AA9B" w14:textId="77777777" w:rsidR="003241B9" w:rsidRPr="003241B9" w:rsidRDefault="003241B9" w:rsidP="006A1945">
            <w:pPr>
              <w:pStyle w:val="af1"/>
              <w:tabs>
                <w:tab w:val="left" w:pos="690"/>
              </w:tabs>
              <w:ind w:right="68"/>
              <w:rPr>
                <w:sz w:val="22"/>
                <w:szCs w:val="22"/>
              </w:rPr>
            </w:pPr>
            <w:r w:rsidRPr="003241B9">
              <w:rPr>
                <w:sz w:val="22"/>
                <w:szCs w:val="22"/>
              </w:rPr>
              <w:t>1.</w:t>
            </w:r>
          </w:p>
        </w:tc>
        <w:tc>
          <w:tcPr>
            <w:tcW w:w="8611" w:type="dxa"/>
          </w:tcPr>
          <w:p w14:paraId="4008DB3E" w14:textId="77777777" w:rsidR="003241B9" w:rsidRPr="003241B9" w:rsidRDefault="003241B9" w:rsidP="006A1945">
            <w:pPr>
              <w:pStyle w:val="af1"/>
              <w:tabs>
                <w:tab w:val="left" w:pos="690"/>
              </w:tabs>
              <w:ind w:right="68"/>
              <w:rPr>
                <w:b/>
                <w:sz w:val="22"/>
                <w:szCs w:val="22"/>
              </w:rPr>
            </w:pPr>
          </w:p>
        </w:tc>
      </w:tr>
      <w:tr w:rsidR="003241B9" w:rsidRPr="003241B9" w14:paraId="202DA2D1" w14:textId="77777777" w:rsidTr="006A1945">
        <w:tc>
          <w:tcPr>
            <w:tcW w:w="1809" w:type="dxa"/>
          </w:tcPr>
          <w:p w14:paraId="71ECDF46" w14:textId="77777777" w:rsidR="003241B9" w:rsidRPr="003241B9" w:rsidRDefault="003241B9" w:rsidP="006A1945">
            <w:pPr>
              <w:pStyle w:val="af1"/>
              <w:tabs>
                <w:tab w:val="left" w:pos="690"/>
              </w:tabs>
              <w:ind w:right="68"/>
              <w:rPr>
                <w:sz w:val="22"/>
                <w:szCs w:val="22"/>
              </w:rPr>
            </w:pPr>
            <w:r w:rsidRPr="003241B9">
              <w:rPr>
                <w:sz w:val="22"/>
                <w:szCs w:val="22"/>
              </w:rPr>
              <w:t>…</w:t>
            </w:r>
          </w:p>
        </w:tc>
        <w:tc>
          <w:tcPr>
            <w:tcW w:w="8611" w:type="dxa"/>
          </w:tcPr>
          <w:p w14:paraId="273E6822" w14:textId="77777777" w:rsidR="003241B9" w:rsidRPr="003241B9" w:rsidRDefault="003241B9" w:rsidP="006A1945">
            <w:pPr>
              <w:pStyle w:val="af1"/>
              <w:tabs>
                <w:tab w:val="left" w:pos="690"/>
              </w:tabs>
              <w:ind w:right="68"/>
              <w:rPr>
                <w:b/>
                <w:sz w:val="22"/>
                <w:szCs w:val="22"/>
              </w:rPr>
            </w:pPr>
          </w:p>
        </w:tc>
      </w:tr>
    </w:tbl>
    <w:p w14:paraId="11CBE3D3" w14:textId="77777777" w:rsidR="003241B9" w:rsidRPr="003241B9" w:rsidRDefault="003241B9" w:rsidP="003241B9">
      <w:pPr>
        <w:pStyle w:val="af1"/>
        <w:tabs>
          <w:tab w:val="left" w:pos="690"/>
        </w:tabs>
        <w:ind w:right="68"/>
        <w:rPr>
          <w:b/>
          <w:sz w:val="22"/>
          <w:szCs w:val="22"/>
        </w:rPr>
      </w:pPr>
    </w:p>
    <w:p w14:paraId="51AD491C" w14:textId="77777777" w:rsidR="00985D20" w:rsidRDefault="003241B9" w:rsidP="003241B9">
      <w:pPr>
        <w:widowControl w:val="0"/>
        <w:tabs>
          <w:tab w:val="left" w:pos="0"/>
        </w:tabs>
        <w:jc w:val="both"/>
        <w:rPr>
          <w:i/>
          <w:sz w:val="22"/>
          <w:szCs w:val="22"/>
        </w:rPr>
      </w:pPr>
      <w:r w:rsidRPr="003241B9">
        <w:rPr>
          <w:i/>
          <w:sz w:val="22"/>
          <w:szCs w:val="22"/>
        </w:rPr>
        <w:t xml:space="preserve">Подтверждающими документами являются: </w:t>
      </w:r>
    </w:p>
    <w:p w14:paraId="45DA3DF3" w14:textId="77777777" w:rsidR="007A43B1" w:rsidRDefault="00985D20" w:rsidP="007A43B1">
      <w:pPr>
        <w:widowControl w:val="0"/>
        <w:tabs>
          <w:tab w:val="left" w:pos="0"/>
        </w:tabs>
        <w:jc w:val="both"/>
        <w:rPr>
          <w:i/>
          <w:sz w:val="22"/>
          <w:szCs w:val="22"/>
        </w:rPr>
      </w:pPr>
      <w:r>
        <w:rPr>
          <w:i/>
          <w:sz w:val="22"/>
          <w:szCs w:val="22"/>
        </w:rPr>
        <w:t xml:space="preserve">- </w:t>
      </w:r>
      <w:r w:rsidR="007A43B1" w:rsidRPr="007A43B1">
        <w:rPr>
          <w:i/>
          <w:sz w:val="22"/>
          <w:szCs w:val="22"/>
        </w:rPr>
        <w:t>копии программной лицензии/сертификата или договора со специализированной организацией (если нет собственного).</w:t>
      </w:r>
    </w:p>
    <w:p w14:paraId="2E2C8C94" w14:textId="31E55428" w:rsidR="003241B9" w:rsidRPr="003241B9" w:rsidRDefault="003241B9" w:rsidP="007A43B1">
      <w:pPr>
        <w:widowControl w:val="0"/>
        <w:tabs>
          <w:tab w:val="left" w:pos="0"/>
        </w:tabs>
        <w:jc w:val="both"/>
        <w:rPr>
          <w:i/>
          <w:sz w:val="22"/>
          <w:szCs w:val="22"/>
        </w:rPr>
      </w:pPr>
      <w:r w:rsidRPr="003241B9">
        <w:rPr>
          <w:i/>
          <w:sz w:val="22"/>
          <w:szCs w:val="22"/>
        </w:rPr>
        <w:t xml:space="preserve">Данная таблица заполняется </w:t>
      </w:r>
      <w:r w:rsidRPr="003241B9">
        <w:rPr>
          <w:i/>
          <w:sz w:val="22"/>
          <w:szCs w:val="22"/>
          <w:u w:val="single"/>
        </w:rPr>
        <w:t>в строгом соответствии</w:t>
      </w:r>
      <w:r w:rsidRPr="003241B9">
        <w:rPr>
          <w:i/>
          <w:sz w:val="22"/>
          <w:szCs w:val="22"/>
        </w:rPr>
        <w:t xml:space="preserve"> с документацией.</w:t>
      </w:r>
    </w:p>
    <w:p w14:paraId="7E19C5A1" w14:textId="77777777" w:rsidR="003241B9" w:rsidRPr="003241B9" w:rsidRDefault="003241B9" w:rsidP="003241B9">
      <w:pPr>
        <w:pStyle w:val="af1"/>
        <w:tabs>
          <w:tab w:val="left" w:pos="690"/>
        </w:tabs>
        <w:ind w:right="68"/>
        <w:rPr>
          <w:b/>
          <w:sz w:val="22"/>
          <w:szCs w:val="22"/>
        </w:rPr>
      </w:pPr>
    </w:p>
    <w:tbl>
      <w:tblPr>
        <w:tblW w:w="5069" w:type="pct"/>
        <w:tblInd w:w="28" w:type="dxa"/>
        <w:tblCellMar>
          <w:left w:w="28" w:type="dxa"/>
          <w:right w:w="28" w:type="dxa"/>
        </w:tblCellMar>
        <w:tblLook w:val="04A0" w:firstRow="1" w:lastRow="0" w:firstColumn="1" w:lastColumn="0" w:noHBand="0" w:noVBand="1"/>
      </w:tblPr>
      <w:tblGrid>
        <w:gridCol w:w="5485"/>
        <w:gridCol w:w="617"/>
        <w:gridCol w:w="1360"/>
        <w:gridCol w:w="354"/>
        <w:gridCol w:w="2644"/>
      </w:tblGrid>
      <w:tr w:rsidR="003241B9" w:rsidRPr="003241B9" w14:paraId="7FFE0001" w14:textId="77777777" w:rsidTr="006A1945">
        <w:trPr>
          <w:cantSplit/>
        </w:trPr>
        <w:tc>
          <w:tcPr>
            <w:tcW w:w="2622" w:type="pct"/>
            <w:tcBorders>
              <w:top w:val="nil"/>
              <w:left w:val="nil"/>
              <w:bottom w:val="single" w:sz="4" w:space="0" w:color="auto"/>
              <w:right w:val="nil"/>
            </w:tcBorders>
          </w:tcPr>
          <w:p w14:paraId="3DBFB6B6" w14:textId="77777777" w:rsidR="003241B9" w:rsidRPr="003241B9" w:rsidRDefault="003241B9" w:rsidP="006A1945">
            <w:pPr>
              <w:pStyle w:val="af1"/>
              <w:tabs>
                <w:tab w:val="left" w:pos="690"/>
              </w:tabs>
              <w:ind w:right="68"/>
              <w:rPr>
                <w:i/>
                <w:sz w:val="22"/>
                <w:szCs w:val="22"/>
              </w:rPr>
            </w:pPr>
          </w:p>
          <w:p w14:paraId="7ED13C74" w14:textId="77777777" w:rsidR="003241B9" w:rsidRPr="003241B9" w:rsidRDefault="003241B9" w:rsidP="006A1945">
            <w:pPr>
              <w:pStyle w:val="af1"/>
              <w:tabs>
                <w:tab w:val="left" w:pos="690"/>
              </w:tabs>
              <w:ind w:right="68"/>
              <w:rPr>
                <w:i/>
                <w:sz w:val="22"/>
                <w:szCs w:val="22"/>
              </w:rPr>
            </w:pPr>
          </w:p>
          <w:p w14:paraId="3C093443" w14:textId="77777777" w:rsidR="003241B9" w:rsidRPr="003241B9" w:rsidRDefault="003241B9" w:rsidP="006A1945">
            <w:pPr>
              <w:pStyle w:val="af1"/>
              <w:tabs>
                <w:tab w:val="left" w:pos="690"/>
              </w:tabs>
              <w:ind w:right="68"/>
              <w:rPr>
                <w:i/>
                <w:sz w:val="22"/>
                <w:szCs w:val="22"/>
              </w:rPr>
            </w:pPr>
          </w:p>
          <w:p w14:paraId="4826CD93" w14:textId="77777777" w:rsidR="003241B9" w:rsidRPr="003241B9" w:rsidRDefault="003241B9" w:rsidP="006A1945">
            <w:pPr>
              <w:pStyle w:val="af1"/>
              <w:tabs>
                <w:tab w:val="left" w:pos="690"/>
              </w:tabs>
              <w:ind w:right="68"/>
              <w:rPr>
                <w:i/>
                <w:sz w:val="22"/>
                <w:szCs w:val="22"/>
              </w:rPr>
            </w:pPr>
          </w:p>
          <w:p w14:paraId="13A95513" w14:textId="77777777" w:rsidR="003241B9" w:rsidRPr="003241B9" w:rsidRDefault="003241B9" w:rsidP="006A1945">
            <w:pPr>
              <w:pStyle w:val="af1"/>
              <w:tabs>
                <w:tab w:val="left" w:pos="690"/>
              </w:tabs>
              <w:ind w:right="68"/>
              <w:rPr>
                <w:i/>
                <w:sz w:val="22"/>
                <w:szCs w:val="22"/>
              </w:rPr>
            </w:pPr>
          </w:p>
        </w:tc>
        <w:tc>
          <w:tcPr>
            <w:tcW w:w="295" w:type="pct"/>
          </w:tcPr>
          <w:p w14:paraId="6231771E" w14:textId="77777777" w:rsidR="003241B9" w:rsidRPr="003241B9" w:rsidRDefault="003241B9" w:rsidP="006A1945">
            <w:pPr>
              <w:pStyle w:val="af1"/>
              <w:tabs>
                <w:tab w:val="left" w:pos="690"/>
              </w:tabs>
              <w:ind w:right="68"/>
              <w:rPr>
                <w:i/>
                <w:sz w:val="22"/>
                <w:szCs w:val="22"/>
              </w:rPr>
            </w:pPr>
          </w:p>
        </w:tc>
        <w:tc>
          <w:tcPr>
            <w:tcW w:w="650" w:type="pct"/>
            <w:tcBorders>
              <w:top w:val="nil"/>
              <w:left w:val="nil"/>
              <w:bottom w:val="single" w:sz="4" w:space="0" w:color="auto"/>
              <w:right w:val="nil"/>
            </w:tcBorders>
          </w:tcPr>
          <w:p w14:paraId="1EB3A31A" w14:textId="77777777" w:rsidR="003241B9" w:rsidRPr="003241B9" w:rsidRDefault="003241B9" w:rsidP="006A1945">
            <w:pPr>
              <w:pStyle w:val="af1"/>
              <w:tabs>
                <w:tab w:val="left" w:pos="690"/>
              </w:tabs>
              <w:ind w:right="68"/>
              <w:rPr>
                <w:i/>
                <w:sz w:val="22"/>
                <w:szCs w:val="22"/>
              </w:rPr>
            </w:pPr>
          </w:p>
        </w:tc>
        <w:tc>
          <w:tcPr>
            <w:tcW w:w="169" w:type="pct"/>
          </w:tcPr>
          <w:p w14:paraId="6C84D0D1" w14:textId="77777777" w:rsidR="003241B9" w:rsidRPr="003241B9" w:rsidRDefault="003241B9" w:rsidP="006A1945">
            <w:pPr>
              <w:pStyle w:val="af1"/>
              <w:tabs>
                <w:tab w:val="left" w:pos="690"/>
              </w:tabs>
              <w:ind w:right="68"/>
              <w:rPr>
                <w:i/>
                <w:sz w:val="22"/>
                <w:szCs w:val="22"/>
              </w:rPr>
            </w:pPr>
          </w:p>
        </w:tc>
        <w:tc>
          <w:tcPr>
            <w:tcW w:w="1264" w:type="pct"/>
            <w:tcBorders>
              <w:top w:val="nil"/>
              <w:left w:val="nil"/>
              <w:bottom w:val="single" w:sz="4" w:space="0" w:color="auto"/>
              <w:right w:val="nil"/>
            </w:tcBorders>
          </w:tcPr>
          <w:p w14:paraId="3E4BE0DB" w14:textId="77777777" w:rsidR="003241B9" w:rsidRPr="003241B9" w:rsidRDefault="003241B9" w:rsidP="006A1945">
            <w:pPr>
              <w:pStyle w:val="af1"/>
              <w:tabs>
                <w:tab w:val="left" w:pos="690"/>
              </w:tabs>
              <w:ind w:right="68"/>
              <w:rPr>
                <w:i/>
                <w:sz w:val="22"/>
                <w:szCs w:val="22"/>
              </w:rPr>
            </w:pPr>
          </w:p>
        </w:tc>
      </w:tr>
      <w:tr w:rsidR="003241B9" w:rsidRPr="003241B9" w14:paraId="41D29C78" w14:textId="77777777" w:rsidTr="006A1945">
        <w:trPr>
          <w:cantSplit/>
        </w:trPr>
        <w:tc>
          <w:tcPr>
            <w:tcW w:w="2622" w:type="pct"/>
            <w:tcBorders>
              <w:top w:val="single" w:sz="4" w:space="0" w:color="auto"/>
              <w:left w:val="nil"/>
              <w:bottom w:val="nil"/>
              <w:right w:val="nil"/>
            </w:tcBorders>
            <w:hideMark/>
          </w:tcPr>
          <w:p w14:paraId="4E532D62" w14:textId="74E10FAE" w:rsidR="003241B9" w:rsidRPr="003241B9" w:rsidRDefault="003241B9" w:rsidP="003241B9">
            <w:pPr>
              <w:pStyle w:val="af1"/>
              <w:tabs>
                <w:tab w:val="left" w:pos="690"/>
              </w:tabs>
              <w:ind w:right="68"/>
              <w:jc w:val="center"/>
              <w:rPr>
                <w:i/>
                <w:sz w:val="22"/>
                <w:szCs w:val="22"/>
              </w:rPr>
            </w:pPr>
            <w:r w:rsidRPr="003241B9">
              <w:rPr>
                <w:i/>
                <w:sz w:val="22"/>
                <w:szCs w:val="22"/>
              </w:rPr>
              <w:t>(Должность подписавшего лица)</w:t>
            </w:r>
          </w:p>
        </w:tc>
        <w:tc>
          <w:tcPr>
            <w:tcW w:w="295" w:type="pct"/>
          </w:tcPr>
          <w:p w14:paraId="6800EEBA" w14:textId="77777777" w:rsidR="003241B9" w:rsidRPr="003241B9" w:rsidRDefault="003241B9" w:rsidP="006A1945">
            <w:pPr>
              <w:pStyle w:val="af1"/>
              <w:tabs>
                <w:tab w:val="left" w:pos="690"/>
              </w:tabs>
              <w:ind w:right="68"/>
              <w:rPr>
                <w:i/>
                <w:sz w:val="22"/>
                <w:szCs w:val="22"/>
              </w:rPr>
            </w:pPr>
          </w:p>
        </w:tc>
        <w:tc>
          <w:tcPr>
            <w:tcW w:w="650" w:type="pct"/>
            <w:tcBorders>
              <w:top w:val="single" w:sz="4" w:space="0" w:color="auto"/>
              <w:left w:val="nil"/>
              <w:bottom w:val="nil"/>
              <w:right w:val="nil"/>
            </w:tcBorders>
            <w:hideMark/>
          </w:tcPr>
          <w:p w14:paraId="06D34584" w14:textId="77777777" w:rsidR="003241B9" w:rsidRPr="003241B9" w:rsidRDefault="003241B9" w:rsidP="003241B9">
            <w:pPr>
              <w:pStyle w:val="af1"/>
              <w:tabs>
                <w:tab w:val="left" w:pos="690"/>
              </w:tabs>
              <w:ind w:right="68"/>
              <w:jc w:val="center"/>
              <w:rPr>
                <w:i/>
                <w:sz w:val="22"/>
                <w:szCs w:val="22"/>
              </w:rPr>
            </w:pPr>
            <w:r w:rsidRPr="003241B9">
              <w:rPr>
                <w:i/>
                <w:sz w:val="22"/>
                <w:szCs w:val="22"/>
              </w:rPr>
              <w:t>(подпись)</w:t>
            </w:r>
          </w:p>
        </w:tc>
        <w:tc>
          <w:tcPr>
            <w:tcW w:w="169" w:type="pct"/>
          </w:tcPr>
          <w:p w14:paraId="721E9AAA" w14:textId="77777777" w:rsidR="003241B9" w:rsidRPr="003241B9" w:rsidRDefault="003241B9" w:rsidP="006A1945">
            <w:pPr>
              <w:pStyle w:val="af1"/>
              <w:tabs>
                <w:tab w:val="left" w:pos="690"/>
              </w:tabs>
              <w:ind w:right="68"/>
              <w:rPr>
                <w:i/>
                <w:sz w:val="22"/>
                <w:szCs w:val="22"/>
              </w:rPr>
            </w:pPr>
          </w:p>
        </w:tc>
        <w:tc>
          <w:tcPr>
            <w:tcW w:w="1264" w:type="pct"/>
            <w:tcBorders>
              <w:top w:val="single" w:sz="4" w:space="0" w:color="auto"/>
              <w:left w:val="nil"/>
              <w:bottom w:val="nil"/>
              <w:right w:val="nil"/>
            </w:tcBorders>
            <w:hideMark/>
          </w:tcPr>
          <w:p w14:paraId="1B205110" w14:textId="15262EE0" w:rsidR="003241B9" w:rsidRPr="003241B9" w:rsidRDefault="003241B9" w:rsidP="003241B9">
            <w:pPr>
              <w:pStyle w:val="af1"/>
              <w:tabs>
                <w:tab w:val="left" w:pos="690"/>
              </w:tabs>
              <w:ind w:right="68"/>
              <w:jc w:val="center"/>
              <w:rPr>
                <w:i/>
                <w:sz w:val="22"/>
                <w:szCs w:val="22"/>
              </w:rPr>
            </w:pPr>
            <w:r w:rsidRPr="003241B9">
              <w:rPr>
                <w:i/>
                <w:sz w:val="22"/>
                <w:szCs w:val="22"/>
              </w:rPr>
              <w:t>(Фамилия И.О.)</w:t>
            </w:r>
          </w:p>
        </w:tc>
      </w:tr>
      <w:tr w:rsidR="003241B9" w:rsidRPr="003241B9" w14:paraId="00C5F8B8" w14:textId="77777777" w:rsidTr="006A1945">
        <w:trPr>
          <w:cantSplit/>
          <w:trHeight w:val="578"/>
        </w:trPr>
        <w:tc>
          <w:tcPr>
            <w:tcW w:w="2622" w:type="pct"/>
            <w:vAlign w:val="center"/>
            <w:hideMark/>
          </w:tcPr>
          <w:p w14:paraId="47C97046" w14:textId="351581ED" w:rsidR="003241B9" w:rsidRPr="003241B9" w:rsidRDefault="003241B9" w:rsidP="006A1945">
            <w:pPr>
              <w:pStyle w:val="af1"/>
              <w:tabs>
                <w:tab w:val="left" w:pos="690"/>
              </w:tabs>
              <w:ind w:right="68"/>
              <w:rPr>
                <w:i/>
                <w:sz w:val="22"/>
                <w:szCs w:val="22"/>
              </w:rPr>
            </w:pPr>
            <w:r w:rsidRPr="003241B9">
              <w:rPr>
                <w:i/>
                <w:sz w:val="22"/>
                <w:szCs w:val="22"/>
              </w:rPr>
              <w:t>«____» _____________ 202</w:t>
            </w:r>
            <w:r>
              <w:rPr>
                <w:i/>
                <w:sz w:val="22"/>
                <w:szCs w:val="22"/>
              </w:rPr>
              <w:t>3</w:t>
            </w:r>
            <w:r w:rsidRPr="003241B9">
              <w:rPr>
                <w:i/>
                <w:sz w:val="22"/>
                <w:szCs w:val="22"/>
              </w:rPr>
              <w:t xml:space="preserve"> год</w:t>
            </w:r>
          </w:p>
        </w:tc>
        <w:tc>
          <w:tcPr>
            <w:tcW w:w="295" w:type="pct"/>
            <w:hideMark/>
          </w:tcPr>
          <w:p w14:paraId="15E50E9D" w14:textId="77777777" w:rsidR="003241B9" w:rsidRPr="003241B9" w:rsidRDefault="003241B9" w:rsidP="006A1945">
            <w:pPr>
              <w:pStyle w:val="af1"/>
              <w:tabs>
                <w:tab w:val="left" w:pos="690"/>
              </w:tabs>
              <w:ind w:right="68"/>
              <w:rPr>
                <w:i/>
                <w:sz w:val="22"/>
                <w:szCs w:val="22"/>
              </w:rPr>
            </w:pPr>
            <w:r w:rsidRPr="003241B9">
              <w:rPr>
                <w:i/>
                <w:sz w:val="22"/>
                <w:szCs w:val="22"/>
              </w:rPr>
              <w:t>М.П.</w:t>
            </w:r>
          </w:p>
        </w:tc>
        <w:tc>
          <w:tcPr>
            <w:tcW w:w="650" w:type="pct"/>
            <w:vAlign w:val="center"/>
          </w:tcPr>
          <w:p w14:paraId="0F6E6711" w14:textId="77777777" w:rsidR="003241B9" w:rsidRPr="003241B9" w:rsidRDefault="003241B9" w:rsidP="006A1945">
            <w:pPr>
              <w:pStyle w:val="af1"/>
              <w:tabs>
                <w:tab w:val="left" w:pos="690"/>
              </w:tabs>
              <w:ind w:right="68"/>
              <w:rPr>
                <w:i/>
                <w:sz w:val="22"/>
                <w:szCs w:val="22"/>
              </w:rPr>
            </w:pPr>
          </w:p>
        </w:tc>
        <w:tc>
          <w:tcPr>
            <w:tcW w:w="169" w:type="pct"/>
          </w:tcPr>
          <w:p w14:paraId="1974BC56" w14:textId="77777777" w:rsidR="003241B9" w:rsidRPr="003241B9" w:rsidRDefault="003241B9" w:rsidP="006A1945">
            <w:pPr>
              <w:pStyle w:val="af1"/>
              <w:tabs>
                <w:tab w:val="left" w:pos="690"/>
              </w:tabs>
              <w:ind w:right="68"/>
              <w:rPr>
                <w:i/>
                <w:sz w:val="22"/>
                <w:szCs w:val="22"/>
              </w:rPr>
            </w:pPr>
          </w:p>
          <w:p w14:paraId="2E69FBD2" w14:textId="77777777" w:rsidR="003241B9" w:rsidRPr="003241B9" w:rsidRDefault="003241B9" w:rsidP="006A1945">
            <w:pPr>
              <w:pStyle w:val="af1"/>
              <w:tabs>
                <w:tab w:val="left" w:pos="690"/>
              </w:tabs>
              <w:ind w:right="68"/>
              <w:rPr>
                <w:i/>
                <w:sz w:val="22"/>
                <w:szCs w:val="22"/>
              </w:rPr>
            </w:pPr>
          </w:p>
        </w:tc>
        <w:tc>
          <w:tcPr>
            <w:tcW w:w="1264" w:type="pct"/>
          </w:tcPr>
          <w:p w14:paraId="32EE7331" w14:textId="77777777" w:rsidR="003241B9" w:rsidRPr="003241B9" w:rsidRDefault="003241B9" w:rsidP="006A1945">
            <w:pPr>
              <w:pStyle w:val="af1"/>
              <w:tabs>
                <w:tab w:val="left" w:pos="690"/>
              </w:tabs>
              <w:ind w:right="68"/>
              <w:rPr>
                <w:i/>
                <w:sz w:val="22"/>
                <w:szCs w:val="22"/>
              </w:rPr>
            </w:pPr>
          </w:p>
        </w:tc>
      </w:tr>
    </w:tbl>
    <w:p w14:paraId="45E35D1F" w14:textId="77777777" w:rsidR="003241B9" w:rsidRPr="003241B9" w:rsidRDefault="003241B9" w:rsidP="003241B9">
      <w:pPr>
        <w:pStyle w:val="af1"/>
        <w:tabs>
          <w:tab w:val="left" w:pos="690"/>
        </w:tabs>
        <w:ind w:right="68"/>
        <w:rPr>
          <w:b/>
          <w:color w:val="auto"/>
          <w:sz w:val="22"/>
          <w:szCs w:val="22"/>
        </w:rPr>
      </w:pPr>
      <w:r w:rsidRPr="003241B9">
        <w:rPr>
          <w:b/>
          <w:color w:val="auto"/>
          <w:sz w:val="22"/>
          <w:szCs w:val="22"/>
        </w:rPr>
        <w:t xml:space="preserve">                                                                                                                   </w:t>
      </w:r>
    </w:p>
    <w:p w14:paraId="3BA2C34B" w14:textId="77777777" w:rsidR="003241B9" w:rsidRPr="003241B9" w:rsidRDefault="003241B9" w:rsidP="00253F93">
      <w:pPr>
        <w:pStyle w:val="af1"/>
        <w:tabs>
          <w:tab w:val="left" w:pos="690"/>
        </w:tabs>
        <w:ind w:right="68"/>
        <w:jc w:val="right"/>
        <w:rPr>
          <w:b/>
          <w:color w:val="auto"/>
          <w:sz w:val="22"/>
          <w:szCs w:val="22"/>
        </w:rPr>
      </w:pPr>
    </w:p>
    <w:p w14:paraId="7F5B9AE7" w14:textId="77777777" w:rsidR="003241B9" w:rsidRDefault="003241B9" w:rsidP="00253F93">
      <w:pPr>
        <w:pStyle w:val="af1"/>
        <w:tabs>
          <w:tab w:val="left" w:pos="690"/>
        </w:tabs>
        <w:ind w:right="68"/>
        <w:jc w:val="right"/>
        <w:rPr>
          <w:b/>
          <w:color w:val="auto"/>
          <w:sz w:val="22"/>
          <w:szCs w:val="22"/>
        </w:rPr>
      </w:pPr>
    </w:p>
    <w:p w14:paraId="127B467F" w14:textId="77777777" w:rsidR="003241B9" w:rsidRDefault="003241B9" w:rsidP="00253F93">
      <w:pPr>
        <w:pStyle w:val="af1"/>
        <w:tabs>
          <w:tab w:val="left" w:pos="690"/>
        </w:tabs>
        <w:ind w:right="68"/>
        <w:jc w:val="right"/>
        <w:rPr>
          <w:b/>
          <w:color w:val="auto"/>
          <w:sz w:val="22"/>
          <w:szCs w:val="22"/>
        </w:rPr>
      </w:pPr>
    </w:p>
    <w:p w14:paraId="324B5AF7" w14:textId="30872117" w:rsidR="003241B9" w:rsidRDefault="003241B9" w:rsidP="00CF493D">
      <w:pPr>
        <w:pStyle w:val="af1"/>
        <w:tabs>
          <w:tab w:val="left" w:pos="690"/>
        </w:tabs>
        <w:ind w:right="68"/>
        <w:rPr>
          <w:b/>
          <w:color w:val="auto"/>
          <w:sz w:val="22"/>
          <w:szCs w:val="22"/>
        </w:rPr>
      </w:pPr>
    </w:p>
    <w:p w14:paraId="4B0D40CD" w14:textId="77777777" w:rsidR="005772F4" w:rsidRDefault="005772F4" w:rsidP="00CF493D">
      <w:pPr>
        <w:pStyle w:val="af1"/>
        <w:tabs>
          <w:tab w:val="left" w:pos="690"/>
        </w:tabs>
        <w:ind w:right="68"/>
        <w:rPr>
          <w:b/>
          <w:color w:val="auto"/>
          <w:sz w:val="22"/>
          <w:szCs w:val="22"/>
        </w:rPr>
      </w:pPr>
    </w:p>
    <w:p w14:paraId="278A0723" w14:textId="77777777" w:rsidR="003241B9" w:rsidRDefault="003241B9" w:rsidP="00253F93">
      <w:pPr>
        <w:pStyle w:val="af1"/>
        <w:tabs>
          <w:tab w:val="left" w:pos="690"/>
        </w:tabs>
        <w:ind w:right="68"/>
        <w:jc w:val="right"/>
        <w:rPr>
          <w:b/>
          <w:color w:val="auto"/>
          <w:sz w:val="22"/>
          <w:szCs w:val="22"/>
        </w:rPr>
      </w:pPr>
    </w:p>
    <w:p w14:paraId="6AAA7A27" w14:textId="0FED8EC0" w:rsidR="00DF52A4" w:rsidRPr="0099099B" w:rsidRDefault="00DF52A4" w:rsidP="00253F93">
      <w:pPr>
        <w:pStyle w:val="af1"/>
        <w:tabs>
          <w:tab w:val="left" w:pos="690"/>
        </w:tabs>
        <w:ind w:right="68"/>
        <w:jc w:val="right"/>
        <w:rPr>
          <w:b/>
          <w:color w:val="auto"/>
          <w:sz w:val="22"/>
          <w:szCs w:val="22"/>
        </w:rPr>
      </w:pPr>
      <w:r w:rsidRPr="0099099B">
        <w:rPr>
          <w:b/>
          <w:color w:val="auto"/>
          <w:sz w:val="22"/>
          <w:szCs w:val="22"/>
        </w:rPr>
        <w:t xml:space="preserve">Форма № 5 «Анкета участника закупки» </w:t>
      </w:r>
    </w:p>
    <w:p w14:paraId="291D11A5" w14:textId="77777777" w:rsidR="00DF52A4" w:rsidRPr="0099099B" w:rsidRDefault="00DF52A4" w:rsidP="00DF52A4">
      <w:pPr>
        <w:pStyle w:val="Times12"/>
        <w:ind w:left="4200" w:firstLine="0"/>
        <w:jc w:val="left"/>
        <w:rPr>
          <w:iCs/>
          <w:sz w:val="22"/>
        </w:rPr>
      </w:pPr>
    </w:p>
    <w:p w14:paraId="75FE0CA5" w14:textId="77777777" w:rsidR="00B37C4B" w:rsidRPr="0099099B" w:rsidRDefault="00B37C4B" w:rsidP="00DF52A4">
      <w:pPr>
        <w:rPr>
          <w:i/>
          <w:sz w:val="22"/>
          <w:szCs w:val="22"/>
        </w:rPr>
      </w:pPr>
    </w:p>
    <w:p w14:paraId="5B3ABADC" w14:textId="6D51CBA3" w:rsidR="00DF52A4" w:rsidRPr="0099099B" w:rsidRDefault="00DF52A4" w:rsidP="00DF52A4">
      <w:pPr>
        <w:rPr>
          <w:i/>
          <w:sz w:val="22"/>
          <w:szCs w:val="22"/>
        </w:rPr>
      </w:pPr>
      <w:r w:rsidRPr="0099099B">
        <w:rPr>
          <w:i/>
          <w:sz w:val="22"/>
          <w:szCs w:val="22"/>
        </w:rPr>
        <w:t>Оформить на бланке участника закупки</w:t>
      </w:r>
    </w:p>
    <w:p w14:paraId="771F748B" w14:textId="0193EB05" w:rsidR="00DF52A4" w:rsidRPr="0099099B" w:rsidRDefault="00DC7CEB" w:rsidP="00DF52A4">
      <w:pPr>
        <w:rPr>
          <w:i/>
          <w:sz w:val="22"/>
          <w:szCs w:val="22"/>
        </w:rPr>
      </w:pPr>
      <w:r w:rsidRPr="0099099B">
        <w:rPr>
          <w:i/>
          <w:sz w:val="22"/>
          <w:szCs w:val="22"/>
        </w:rPr>
        <w:t>с указанием</w:t>
      </w:r>
      <w:r w:rsidR="00DF52A4" w:rsidRPr="0099099B">
        <w:rPr>
          <w:i/>
          <w:sz w:val="22"/>
          <w:szCs w:val="22"/>
        </w:rPr>
        <w:t xml:space="preserve"> даты и исходящего номера</w:t>
      </w:r>
    </w:p>
    <w:p w14:paraId="0CC6E48C" w14:textId="77777777" w:rsidR="00DF52A4" w:rsidRPr="0099099B" w:rsidRDefault="00DF52A4" w:rsidP="00DF52A4">
      <w:pPr>
        <w:jc w:val="center"/>
        <w:outlineLvl w:val="0"/>
        <w:rPr>
          <w:b/>
          <w:sz w:val="22"/>
          <w:szCs w:val="22"/>
        </w:rPr>
      </w:pPr>
    </w:p>
    <w:p w14:paraId="784AEC22" w14:textId="2E380D74" w:rsidR="00B37C4B" w:rsidRPr="0099099B" w:rsidRDefault="00B37C4B" w:rsidP="00DF52A4">
      <w:pPr>
        <w:jc w:val="center"/>
        <w:outlineLvl w:val="0"/>
        <w:rPr>
          <w:b/>
          <w:sz w:val="22"/>
          <w:szCs w:val="22"/>
        </w:rPr>
      </w:pPr>
    </w:p>
    <w:p w14:paraId="3768EA31" w14:textId="4EED257A" w:rsidR="00B37C4B" w:rsidRPr="0099099B" w:rsidRDefault="00B37C4B" w:rsidP="00DF52A4">
      <w:pPr>
        <w:jc w:val="center"/>
        <w:outlineLvl w:val="0"/>
        <w:rPr>
          <w:b/>
          <w:sz w:val="22"/>
          <w:szCs w:val="22"/>
        </w:rPr>
      </w:pPr>
    </w:p>
    <w:p w14:paraId="7AC3A4B0" w14:textId="77777777" w:rsidR="00B37C4B" w:rsidRPr="0099099B" w:rsidRDefault="00B37C4B" w:rsidP="00DF52A4">
      <w:pPr>
        <w:jc w:val="center"/>
        <w:outlineLvl w:val="0"/>
        <w:rPr>
          <w:b/>
          <w:sz w:val="22"/>
          <w:szCs w:val="22"/>
        </w:rPr>
      </w:pPr>
    </w:p>
    <w:p w14:paraId="453A7FA3" w14:textId="2B5BB567" w:rsidR="00DF52A4" w:rsidRPr="0099099B" w:rsidRDefault="00DF52A4" w:rsidP="00DF52A4">
      <w:pPr>
        <w:jc w:val="center"/>
        <w:outlineLvl w:val="0"/>
        <w:rPr>
          <w:b/>
          <w:sz w:val="22"/>
          <w:szCs w:val="22"/>
        </w:rPr>
      </w:pPr>
      <w:r w:rsidRPr="0099099B">
        <w:rPr>
          <w:b/>
          <w:sz w:val="22"/>
          <w:szCs w:val="22"/>
        </w:rPr>
        <w:t>АНКЕТА УЧАСТНИКА ОТКРЫТОГО ЗАПРОСА ПРЕДЛОЖЕНИЙ</w:t>
      </w:r>
    </w:p>
    <w:p w14:paraId="703F7391" w14:textId="77777777" w:rsidR="00DF52A4" w:rsidRPr="0099099B" w:rsidRDefault="00DF52A4" w:rsidP="00DF52A4">
      <w:pPr>
        <w:spacing w:line="276" w:lineRule="auto"/>
        <w:jc w:val="center"/>
        <w:outlineLvl w:val="0"/>
        <w:rPr>
          <w:b/>
          <w:sz w:val="22"/>
          <w:szCs w:val="22"/>
        </w:rPr>
      </w:pPr>
    </w:p>
    <w:tbl>
      <w:tblPr>
        <w:tblW w:w="93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6"/>
        <w:gridCol w:w="3686"/>
      </w:tblGrid>
      <w:tr w:rsidR="00DF52A4" w:rsidRPr="0099099B" w14:paraId="46ADE77F" w14:textId="77777777" w:rsidTr="0018425A">
        <w:trPr>
          <w:cantSplit/>
          <w:trHeight w:val="240"/>
          <w:tblHeader/>
          <w:jc w:val="center"/>
        </w:trPr>
        <w:tc>
          <w:tcPr>
            <w:tcW w:w="5616" w:type="dxa"/>
            <w:tcBorders>
              <w:top w:val="single" w:sz="4" w:space="0" w:color="auto"/>
              <w:left w:val="single" w:sz="4" w:space="0" w:color="auto"/>
              <w:bottom w:val="single" w:sz="4" w:space="0" w:color="auto"/>
              <w:right w:val="single" w:sz="4" w:space="0" w:color="auto"/>
            </w:tcBorders>
            <w:hideMark/>
          </w:tcPr>
          <w:p w14:paraId="4D417C55" w14:textId="77777777" w:rsidR="00DF52A4" w:rsidRPr="0099099B" w:rsidRDefault="00DF52A4" w:rsidP="0018425A">
            <w:pPr>
              <w:keepNext/>
              <w:spacing w:line="276" w:lineRule="auto"/>
              <w:jc w:val="center"/>
              <w:rPr>
                <w:snapToGrid w:val="0"/>
                <w:sz w:val="22"/>
                <w:szCs w:val="22"/>
              </w:rPr>
            </w:pPr>
            <w:r w:rsidRPr="0099099B">
              <w:rPr>
                <w:snapToGrid w:val="0"/>
                <w:sz w:val="22"/>
                <w:szCs w:val="22"/>
              </w:rPr>
              <w:t>Наименование</w:t>
            </w:r>
          </w:p>
        </w:tc>
        <w:tc>
          <w:tcPr>
            <w:tcW w:w="3686" w:type="dxa"/>
            <w:tcBorders>
              <w:top w:val="single" w:sz="4" w:space="0" w:color="auto"/>
              <w:left w:val="single" w:sz="4" w:space="0" w:color="auto"/>
              <w:bottom w:val="single" w:sz="4" w:space="0" w:color="auto"/>
              <w:right w:val="single" w:sz="4" w:space="0" w:color="auto"/>
            </w:tcBorders>
            <w:hideMark/>
          </w:tcPr>
          <w:p w14:paraId="644BB00E" w14:textId="77777777" w:rsidR="00DF52A4" w:rsidRPr="0099099B" w:rsidRDefault="00DF52A4" w:rsidP="0018425A">
            <w:pPr>
              <w:keepNext/>
              <w:spacing w:line="276" w:lineRule="auto"/>
              <w:jc w:val="center"/>
              <w:rPr>
                <w:snapToGrid w:val="0"/>
                <w:sz w:val="22"/>
                <w:szCs w:val="22"/>
              </w:rPr>
            </w:pPr>
            <w:r w:rsidRPr="0099099B">
              <w:rPr>
                <w:snapToGrid w:val="0"/>
                <w:sz w:val="22"/>
                <w:szCs w:val="22"/>
              </w:rPr>
              <w:t>Сведения об Участнике открытого запроса предложений (заполняется Участником открытого запроса предложений)</w:t>
            </w:r>
          </w:p>
        </w:tc>
      </w:tr>
      <w:tr w:rsidR="00DF52A4" w:rsidRPr="0099099B" w14:paraId="7F61EE98"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1896C7E2" w14:textId="77777777" w:rsidR="00DF52A4" w:rsidRPr="0099099B" w:rsidRDefault="00DF52A4" w:rsidP="0018425A">
            <w:pPr>
              <w:spacing w:line="276" w:lineRule="auto"/>
              <w:jc w:val="both"/>
              <w:rPr>
                <w:snapToGrid w:val="0"/>
                <w:sz w:val="22"/>
                <w:szCs w:val="22"/>
              </w:rPr>
            </w:pPr>
            <w:r w:rsidRPr="0099099B">
              <w:rPr>
                <w:snapToGrid w:val="0"/>
                <w:sz w:val="22"/>
                <w:szCs w:val="22"/>
              </w:rPr>
              <w:t>Фирменное наименование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6B7EED49" w14:textId="77777777" w:rsidR="00DF52A4" w:rsidRPr="0099099B" w:rsidRDefault="00DF52A4" w:rsidP="0018425A">
            <w:pPr>
              <w:spacing w:line="276" w:lineRule="auto"/>
              <w:jc w:val="center"/>
              <w:rPr>
                <w:snapToGrid w:val="0"/>
                <w:sz w:val="22"/>
                <w:szCs w:val="22"/>
              </w:rPr>
            </w:pPr>
          </w:p>
        </w:tc>
      </w:tr>
      <w:tr w:rsidR="00DF52A4" w:rsidRPr="0099099B" w14:paraId="5E8AD4A6"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6B0B3EC4" w14:textId="77777777" w:rsidR="00DF52A4" w:rsidRPr="0099099B" w:rsidRDefault="00DF52A4" w:rsidP="0018425A">
            <w:pPr>
              <w:spacing w:line="276" w:lineRule="auto"/>
              <w:jc w:val="both"/>
              <w:rPr>
                <w:snapToGrid w:val="0"/>
                <w:sz w:val="22"/>
                <w:szCs w:val="22"/>
              </w:rPr>
            </w:pPr>
            <w:r w:rsidRPr="0099099B">
              <w:rPr>
                <w:snapToGrid w:val="0"/>
                <w:sz w:val="22"/>
                <w:szCs w:val="22"/>
              </w:rPr>
              <w:t>Свидетельство о внесении в Единый государственный реестр юридических лиц (дата и номер, кем выдано)</w:t>
            </w:r>
          </w:p>
        </w:tc>
        <w:tc>
          <w:tcPr>
            <w:tcW w:w="3686" w:type="dxa"/>
            <w:tcBorders>
              <w:top w:val="single" w:sz="4" w:space="0" w:color="auto"/>
              <w:left w:val="single" w:sz="4" w:space="0" w:color="auto"/>
              <w:bottom w:val="single" w:sz="4" w:space="0" w:color="auto"/>
              <w:right w:val="single" w:sz="4" w:space="0" w:color="auto"/>
            </w:tcBorders>
          </w:tcPr>
          <w:p w14:paraId="2973E7A8" w14:textId="77777777" w:rsidR="00DF52A4" w:rsidRPr="0099099B" w:rsidRDefault="00DF52A4" w:rsidP="0018425A">
            <w:pPr>
              <w:spacing w:line="276" w:lineRule="auto"/>
              <w:jc w:val="center"/>
              <w:rPr>
                <w:snapToGrid w:val="0"/>
                <w:sz w:val="22"/>
                <w:szCs w:val="22"/>
              </w:rPr>
            </w:pPr>
          </w:p>
        </w:tc>
      </w:tr>
      <w:tr w:rsidR="00DF52A4" w:rsidRPr="0099099B" w14:paraId="0464FDE1"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0F0CBC20" w14:textId="77777777" w:rsidR="00DF52A4" w:rsidRPr="0099099B" w:rsidRDefault="00DF52A4" w:rsidP="0018425A">
            <w:pPr>
              <w:spacing w:line="276" w:lineRule="auto"/>
              <w:jc w:val="both"/>
              <w:rPr>
                <w:snapToGrid w:val="0"/>
                <w:sz w:val="22"/>
                <w:szCs w:val="22"/>
              </w:rPr>
            </w:pPr>
            <w:r w:rsidRPr="0099099B">
              <w:rPr>
                <w:snapToGrid w:val="0"/>
                <w:sz w:val="22"/>
                <w:szCs w:val="22"/>
              </w:rPr>
              <w:t xml:space="preserve">ИНН, КПП, </w:t>
            </w:r>
            <w:r w:rsidR="003C7E65" w:rsidRPr="0099099B">
              <w:rPr>
                <w:snapToGrid w:val="0"/>
                <w:sz w:val="22"/>
                <w:szCs w:val="22"/>
              </w:rPr>
              <w:t xml:space="preserve">ОГРН, </w:t>
            </w:r>
            <w:r w:rsidRPr="0099099B">
              <w:rPr>
                <w:snapToGrid w:val="0"/>
                <w:sz w:val="22"/>
                <w:szCs w:val="22"/>
              </w:rPr>
              <w:t>ОКПО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7699C69A" w14:textId="77777777" w:rsidR="00DF52A4" w:rsidRPr="0099099B" w:rsidRDefault="00DF52A4" w:rsidP="0018425A">
            <w:pPr>
              <w:spacing w:line="276" w:lineRule="auto"/>
              <w:jc w:val="center"/>
              <w:rPr>
                <w:snapToGrid w:val="0"/>
                <w:sz w:val="22"/>
                <w:szCs w:val="22"/>
              </w:rPr>
            </w:pPr>
          </w:p>
        </w:tc>
      </w:tr>
      <w:tr w:rsidR="00DF52A4" w:rsidRPr="0099099B" w14:paraId="03B4EE92"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316C6500" w14:textId="77777777" w:rsidR="00DF52A4" w:rsidRPr="0099099B" w:rsidRDefault="00DF52A4" w:rsidP="0018425A">
            <w:pPr>
              <w:spacing w:line="276" w:lineRule="auto"/>
              <w:jc w:val="both"/>
              <w:rPr>
                <w:snapToGrid w:val="0"/>
                <w:sz w:val="22"/>
                <w:szCs w:val="22"/>
              </w:rPr>
            </w:pPr>
            <w:r w:rsidRPr="0099099B">
              <w:rPr>
                <w:snapToGrid w:val="0"/>
                <w:sz w:val="22"/>
                <w:szCs w:val="22"/>
              </w:rPr>
              <w:t xml:space="preserve">Дата постановки на учет </w:t>
            </w:r>
          </w:p>
        </w:tc>
        <w:tc>
          <w:tcPr>
            <w:tcW w:w="3686" w:type="dxa"/>
            <w:tcBorders>
              <w:top w:val="single" w:sz="4" w:space="0" w:color="auto"/>
              <w:left w:val="single" w:sz="4" w:space="0" w:color="auto"/>
              <w:bottom w:val="single" w:sz="4" w:space="0" w:color="auto"/>
              <w:right w:val="single" w:sz="4" w:space="0" w:color="auto"/>
            </w:tcBorders>
          </w:tcPr>
          <w:p w14:paraId="266B76AF" w14:textId="77777777" w:rsidR="00DF52A4" w:rsidRPr="0099099B" w:rsidRDefault="00DF52A4" w:rsidP="0018425A">
            <w:pPr>
              <w:spacing w:line="276" w:lineRule="auto"/>
              <w:jc w:val="center"/>
              <w:rPr>
                <w:snapToGrid w:val="0"/>
                <w:sz w:val="22"/>
                <w:szCs w:val="22"/>
              </w:rPr>
            </w:pPr>
          </w:p>
        </w:tc>
      </w:tr>
      <w:tr w:rsidR="00DF52A4" w:rsidRPr="0099099B" w14:paraId="3A5ADAF7"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F310618" w14:textId="77777777" w:rsidR="00DF52A4" w:rsidRPr="0099099B" w:rsidRDefault="00DF52A4" w:rsidP="0018425A">
            <w:pPr>
              <w:spacing w:line="276" w:lineRule="auto"/>
              <w:jc w:val="both"/>
              <w:rPr>
                <w:snapToGrid w:val="0"/>
                <w:sz w:val="22"/>
                <w:szCs w:val="22"/>
              </w:rPr>
            </w:pPr>
            <w:r w:rsidRPr="0099099B">
              <w:rPr>
                <w:snapToGrid w:val="0"/>
                <w:sz w:val="22"/>
                <w:szCs w:val="22"/>
              </w:rPr>
              <w:t>Принадлежность к СМП</w:t>
            </w:r>
          </w:p>
        </w:tc>
        <w:tc>
          <w:tcPr>
            <w:tcW w:w="3686" w:type="dxa"/>
            <w:tcBorders>
              <w:top w:val="single" w:sz="4" w:space="0" w:color="auto"/>
              <w:left w:val="single" w:sz="4" w:space="0" w:color="auto"/>
              <w:bottom w:val="single" w:sz="4" w:space="0" w:color="auto"/>
              <w:right w:val="single" w:sz="4" w:space="0" w:color="auto"/>
            </w:tcBorders>
          </w:tcPr>
          <w:p w14:paraId="26C3A342" w14:textId="77777777" w:rsidR="00DF52A4" w:rsidRPr="0099099B" w:rsidRDefault="00DF52A4" w:rsidP="0018425A">
            <w:pPr>
              <w:spacing w:line="276" w:lineRule="auto"/>
              <w:jc w:val="center"/>
              <w:rPr>
                <w:snapToGrid w:val="0"/>
                <w:sz w:val="22"/>
                <w:szCs w:val="22"/>
              </w:rPr>
            </w:pPr>
          </w:p>
        </w:tc>
      </w:tr>
      <w:tr w:rsidR="00DF52A4" w:rsidRPr="0099099B" w14:paraId="2BA235BB"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A8F1437" w14:textId="77777777" w:rsidR="00DF52A4" w:rsidRPr="0099099B" w:rsidRDefault="00DF52A4" w:rsidP="0018425A">
            <w:pPr>
              <w:spacing w:line="276" w:lineRule="auto"/>
              <w:jc w:val="both"/>
              <w:rPr>
                <w:snapToGrid w:val="0"/>
                <w:sz w:val="22"/>
                <w:szCs w:val="22"/>
              </w:rPr>
            </w:pPr>
            <w:r w:rsidRPr="0099099B">
              <w:rPr>
                <w:snapToGrid w:val="0"/>
                <w:sz w:val="22"/>
                <w:szCs w:val="22"/>
              </w:rPr>
              <w:t>Юридический адрес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6E075DB1" w14:textId="77777777" w:rsidR="00DF52A4" w:rsidRPr="0099099B" w:rsidRDefault="00DF52A4" w:rsidP="0018425A">
            <w:pPr>
              <w:spacing w:line="276" w:lineRule="auto"/>
              <w:jc w:val="center"/>
              <w:rPr>
                <w:snapToGrid w:val="0"/>
                <w:sz w:val="22"/>
                <w:szCs w:val="22"/>
              </w:rPr>
            </w:pPr>
          </w:p>
        </w:tc>
      </w:tr>
      <w:tr w:rsidR="00DF52A4" w:rsidRPr="0099099B" w14:paraId="11833543"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08F4061A" w14:textId="77777777" w:rsidR="00DF52A4" w:rsidRPr="0099099B" w:rsidRDefault="00DF52A4" w:rsidP="0018425A">
            <w:pPr>
              <w:spacing w:line="276" w:lineRule="auto"/>
              <w:jc w:val="both"/>
              <w:rPr>
                <w:snapToGrid w:val="0"/>
                <w:sz w:val="22"/>
                <w:szCs w:val="22"/>
              </w:rPr>
            </w:pPr>
            <w:r w:rsidRPr="0099099B">
              <w:rPr>
                <w:snapToGrid w:val="0"/>
                <w:sz w:val="22"/>
                <w:szCs w:val="22"/>
              </w:rPr>
              <w:t>Фактический адрес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149ACBA5" w14:textId="77777777" w:rsidR="00DF52A4" w:rsidRPr="0099099B" w:rsidRDefault="00DF52A4" w:rsidP="0018425A">
            <w:pPr>
              <w:spacing w:line="276" w:lineRule="auto"/>
              <w:jc w:val="center"/>
              <w:rPr>
                <w:snapToGrid w:val="0"/>
                <w:sz w:val="22"/>
                <w:szCs w:val="22"/>
              </w:rPr>
            </w:pPr>
          </w:p>
        </w:tc>
      </w:tr>
      <w:tr w:rsidR="00DF52A4" w:rsidRPr="0099099B" w14:paraId="4DCEA9B1"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719F0748" w14:textId="77777777" w:rsidR="00DF52A4" w:rsidRPr="0099099B" w:rsidRDefault="00DF52A4" w:rsidP="0018425A">
            <w:pPr>
              <w:spacing w:line="276" w:lineRule="auto"/>
              <w:jc w:val="both"/>
              <w:rPr>
                <w:snapToGrid w:val="0"/>
                <w:sz w:val="22"/>
                <w:szCs w:val="22"/>
              </w:rPr>
            </w:pPr>
            <w:r w:rsidRPr="0099099B">
              <w:rPr>
                <w:snapToGrid w:val="0"/>
                <w:sz w:val="22"/>
                <w:szCs w:val="22"/>
              </w:rPr>
              <w:t>Почтовый адрес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7CE73AFB" w14:textId="77777777" w:rsidR="00DF52A4" w:rsidRPr="0099099B" w:rsidRDefault="00DF52A4" w:rsidP="0018425A">
            <w:pPr>
              <w:spacing w:line="276" w:lineRule="auto"/>
              <w:jc w:val="center"/>
              <w:rPr>
                <w:snapToGrid w:val="0"/>
                <w:sz w:val="22"/>
                <w:szCs w:val="22"/>
              </w:rPr>
            </w:pPr>
          </w:p>
        </w:tc>
      </w:tr>
      <w:tr w:rsidR="00DF52A4" w:rsidRPr="0099099B" w14:paraId="7A739B03"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0C50C48B" w14:textId="77777777" w:rsidR="00DF52A4" w:rsidRPr="0099099B" w:rsidRDefault="00DF52A4" w:rsidP="0018425A">
            <w:pPr>
              <w:spacing w:line="276" w:lineRule="auto"/>
              <w:jc w:val="both"/>
              <w:rPr>
                <w:snapToGrid w:val="0"/>
                <w:sz w:val="22"/>
                <w:szCs w:val="22"/>
              </w:rPr>
            </w:pPr>
            <w:r w:rsidRPr="0099099B">
              <w:rPr>
                <w:snapToGrid w:val="0"/>
                <w:sz w:val="22"/>
                <w:szCs w:val="22"/>
              </w:rPr>
              <w:t>Адрес электронной почты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1190C8CA" w14:textId="77777777" w:rsidR="00DF52A4" w:rsidRPr="0099099B" w:rsidRDefault="00DF52A4" w:rsidP="0018425A">
            <w:pPr>
              <w:spacing w:line="276" w:lineRule="auto"/>
              <w:jc w:val="center"/>
              <w:rPr>
                <w:snapToGrid w:val="0"/>
                <w:sz w:val="22"/>
                <w:szCs w:val="22"/>
              </w:rPr>
            </w:pPr>
          </w:p>
        </w:tc>
      </w:tr>
      <w:tr w:rsidR="00DF52A4" w:rsidRPr="0099099B" w14:paraId="742ED014"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00EB3AE" w14:textId="77777777" w:rsidR="00DF52A4" w:rsidRPr="0099099B" w:rsidRDefault="00DF52A4" w:rsidP="0018425A">
            <w:pPr>
              <w:spacing w:line="276" w:lineRule="auto"/>
              <w:jc w:val="both"/>
              <w:rPr>
                <w:snapToGrid w:val="0"/>
                <w:sz w:val="22"/>
                <w:szCs w:val="22"/>
              </w:rPr>
            </w:pPr>
            <w:r w:rsidRPr="0099099B">
              <w:rPr>
                <w:snapToGrid w:val="0"/>
                <w:sz w:val="22"/>
                <w:szCs w:val="22"/>
              </w:rPr>
              <w:t>Интернет-страница (сайт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0F100224" w14:textId="77777777" w:rsidR="00DF52A4" w:rsidRPr="0099099B" w:rsidRDefault="00DF52A4" w:rsidP="0018425A">
            <w:pPr>
              <w:spacing w:line="276" w:lineRule="auto"/>
              <w:jc w:val="center"/>
              <w:rPr>
                <w:snapToGrid w:val="0"/>
                <w:sz w:val="22"/>
                <w:szCs w:val="22"/>
              </w:rPr>
            </w:pPr>
          </w:p>
        </w:tc>
      </w:tr>
      <w:tr w:rsidR="00DF52A4" w:rsidRPr="0099099B" w14:paraId="75CCD18D"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2F18787" w14:textId="77777777" w:rsidR="00DF52A4" w:rsidRPr="0099099B" w:rsidRDefault="00DF52A4" w:rsidP="0018425A">
            <w:pPr>
              <w:spacing w:line="276" w:lineRule="auto"/>
              <w:jc w:val="both"/>
              <w:rPr>
                <w:snapToGrid w:val="0"/>
                <w:sz w:val="22"/>
                <w:szCs w:val="22"/>
              </w:rPr>
            </w:pPr>
            <w:r w:rsidRPr="0099099B">
              <w:rPr>
                <w:snapToGrid w:val="0"/>
                <w:sz w:val="22"/>
                <w:szCs w:val="22"/>
              </w:rPr>
              <w:t>Телефоны Участника закупки (с указанием кода города)</w:t>
            </w:r>
          </w:p>
        </w:tc>
        <w:tc>
          <w:tcPr>
            <w:tcW w:w="3686" w:type="dxa"/>
            <w:tcBorders>
              <w:top w:val="single" w:sz="4" w:space="0" w:color="auto"/>
              <w:left w:val="single" w:sz="4" w:space="0" w:color="auto"/>
              <w:bottom w:val="single" w:sz="4" w:space="0" w:color="auto"/>
              <w:right w:val="single" w:sz="4" w:space="0" w:color="auto"/>
            </w:tcBorders>
          </w:tcPr>
          <w:p w14:paraId="46E90E0D" w14:textId="77777777" w:rsidR="00DF52A4" w:rsidRPr="0099099B" w:rsidRDefault="00DF52A4" w:rsidP="0018425A">
            <w:pPr>
              <w:spacing w:line="276" w:lineRule="auto"/>
              <w:jc w:val="center"/>
              <w:rPr>
                <w:snapToGrid w:val="0"/>
                <w:sz w:val="22"/>
                <w:szCs w:val="22"/>
              </w:rPr>
            </w:pPr>
          </w:p>
        </w:tc>
      </w:tr>
      <w:tr w:rsidR="00DF52A4" w:rsidRPr="0099099B" w14:paraId="4435EA41" w14:textId="77777777" w:rsidTr="0018425A">
        <w:trPr>
          <w:cantSplit/>
          <w:trHeight w:val="116"/>
          <w:jc w:val="center"/>
        </w:trPr>
        <w:tc>
          <w:tcPr>
            <w:tcW w:w="5616" w:type="dxa"/>
            <w:tcBorders>
              <w:top w:val="single" w:sz="4" w:space="0" w:color="auto"/>
              <w:left w:val="single" w:sz="4" w:space="0" w:color="auto"/>
              <w:bottom w:val="single" w:sz="4" w:space="0" w:color="auto"/>
              <w:right w:val="single" w:sz="4" w:space="0" w:color="auto"/>
            </w:tcBorders>
            <w:hideMark/>
          </w:tcPr>
          <w:p w14:paraId="4D8FFD57" w14:textId="77777777" w:rsidR="00DF52A4" w:rsidRPr="0099099B" w:rsidRDefault="00DF52A4" w:rsidP="0018425A">
            <w:pPr>
              <w:spacing w:line="276" w:lineRule="auto"/>
              <w:jc w:val="both"/>
              <w:rPr>
                <w:snapToGrid w:val="0"/>
                <w:sz w:val="22"/>
                <w:szCs w:val="22"/>
              </w:rPr>
            </w:pPr>
            <w:r w:rsidRPr="0099099B">
              <w:rPr>
                <w:snapToGrid w:val="0"/>
                <w:sz w:val="22"/>
                <w:szCs w:val="22"/>
              </w:rPr>
              <w:t>Факс Участника закупки (с указанием кода города)</w:t>
            </w:r>
          </w:p>
        </w:tc>
        <w:tc>
          <w:tcPr>
            <w:tcW w:w="3686" w:type="dxa"/>
            <w:tcBorders>
              <w:top w:val="single" w:sz="4" w:space="0" w:color="auto"/>
              <w:left w:val="single" w:sz="4" w:space="0" w:color="auto"/>
              <w:bottom w:val="single" w:sz="4" w:space="0" w:color="auto"/>
              <w:right w:val="single" w:sz="4" w:space="0" w:color="auto"/>
            </w:tcBorders>
          </w:tcPr>
          <w:p w14:paraId="27F6DAD5" w14:textId="77777777" w:rsidR="00DF52A4" w:rsidRPr="0099099B" w:rsidRDefault="00DF52A4" w:rsidP="0018425A">
            <w:pPr>
              <w:spacing w:line="276" w:lineRule="auto"/>
              <w:jc w:val="center"/>
              <w:rPr>
                <w:snapToGrid w:val="0"/>
                <w:sz w:val="22"/>
                <w:szCs w:val="22"/>
              </w:rPr>
            </w:pPr>
          </w:p>
        </w:tc>
      </w:tr>
      <w:tr w:rsidR="00DF52A4" w:rsidRPr="0099099B" w14:paraId="7CF49C9D"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6368A763" w14:textId="77777777" w:rsidR="00DF52A4" w:rsidRPr="0099099B" w:rsidRDefault="00DF52A4" w:rsidP="0018425A">
            <w:pPr>
              <w:spacing w:line="276" w:lineRule="auto"/>
              <w:jc w:val="both"/>
              <w:rPr>
                <w:snapToGrid w:val="0"/>
                <w:color w:val="000000"/>
                <w:sz w:val="22"/>
                <w:szCs w:val="22"/>
              </w:rPr>
            </w:pPr>
            <w:r w:rsidRPr="0099099B">
              <w:rPr>
                <w:snapToGrid w:val="0"/>
                <w:color w:val="000000"/>
                <w:sz w:val="22"/>
                <w:szCs w:val="22"/>
              </w:rPr>
              <w:t>Фамилия, Имя и Отчество руководителя Участника закупки, имеющего право подписи согласно учредительным документам Участника, с указанием должности и контактного телефона</w:t>
            </w:r>
          </w:p>
        </w:tc>
        <w:tc>
          <w:tcPr>
            <w:tcW w:w="3686" w:type="dxa"/>
            <w:tcBorders>
              <w:top w:val="single" w:sz="4" w:space="0" w:color="auto"/>
              <w:left w:val="single" w:sz="4" w:space="0" w:color="auto"/>
              <w:bottom w:val="single" w:sz="4" w:space="0" w:color="auto"/>
              <w:right w:val="single" w:sz="4" w:space="0" w:color="auto"/>
            </w:tcBorders>
          </w:tcPr>
          <w:p w14:paraId="40EA70C2" w14:textId="77777777" w:rsidR="00DF52A4" w:rsidRPr="0099099B" w:rsidRDefault="00DF52A4" w:rsidP="0018425A">
            <w:pPr>
              <w:spacing w:line="276" w:lineRule="auto"/>
              <w:jc w:val="center"/>
              <w:rPr>
                <w:snapToGrid w:val="0"/>
                <w:color w:val="000000"/>
                <w:sz w:val="22"/>
                <w:szCs w:val="22"/>
              </w:rPr>
            </w:pPr>
          </w:p>
        </w:tc>
      </w:tr>
      <w:tr w:rsidR="00DF52A4" w:rsidRPr="0099099B" w14:paraId="110D91BD"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F292094" w14:textId="77777777" w:rsidR="00DF52A4" w:rsidRPr="0099099B" w:rsidRDefault="00DF52A4" w:rsidP="0018425A">
            <w:pPr>
              <w:spacing w:line="276" w:lineRule="auto"/>
              <w:jc w:val="both"/>
              <w:rPr>
                <w:snapToGrid w:val="0"/>
                <w:color w:val="000000"/>
                <w:sz w:val="22"/>
                <w:szCs w:val="22"/>
              </w:rPr>
            </w:pPr>
            <w:r w:rsidRPr="0099099B">
              <w:rPr>
                <w:snapToGrid w:val="0"/>
                <w:color w:val="000000"/>
                <w:sz w:val="22"/>
                <w:szCs w:val="22"/>
              </w:rPr>
              <w:t>Лица, полномочные действовать от имени Участника закупки (с указанием оснований)</w:t>
            </w:r>
          </w:p>
        </w:tc>
        <w:tc>
          <w:tcPr>
            <w:tcW w:w="3686" w:type="dxa"/>
            <w:tcBorders>
              <w:top w:val="single" w:sz="4" w:space="0" w:color="auto"/>
              <w:left w:val="single" w:sz="4" w:space="0" w:color="auto"/>
              <w:bottom w:val="single" w:sz="4" w:space="0" w:color="auto"/>
              <w:right w:val="single" w:sz="4" w:space="0" w:color="auto"/>
            </w:tcBorders>
          </w:tcPr>
          <w:p w14:paraId="77D3BD2E" w14:textId="77777777" w:rsidR="00DF52A4" w:rsidRPr="0099099B" w:rsidRDefault="00DF52A4" w:rsidP="0018425A">
            <w:pPr>
              <w:spacing w:line="276" w:lineRule="auto"/>
              <w:jc w:val="center"/>
              <w:rPr>
                <w:snapToGrid w:val="0"/>
                <w:color w:val="000000"/>
                <w:sz w:val="22"/>
                <w:szCs w:val="22"/>
              </w:rPr>
            </w:pPr>
          </w:p>
        </w:tc>
      </w:tr>
      <w:tr w:rsidR="00DF52A4" w:rsidRPr="0099099B" w14:paraId="36EE9F4B"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509CB53C" w14:textId="77777777" w:rsidR="00DF52A4" w:rsidRPr="0099099B" w:rsidRDefault="00DF52A4" w:rsidP="0018425A">
            <w:pPr>
              <w:spacing w:line="276" w:lineRule="auto"/>
              <w:jc w:val="both"/>
              <w:rPr>
                <w:snapToGrid w:val="0"/>
                <w:color w:val="000000"/>
                <w:sz w:val="22"/>
                <w:szCs w:val="22"/>
              </w:rPr>
            </w:pPr>
            <w:r w:rsidRPr="0099099B">
              <w:rPr>
                <w:snapToGrid w:val="0"/>
                <w:color w:val="000000"/>
                <w:sz w:val="22"/>
                <w:szCs w:val="22"/>
              </w:rPr>
              <w:t>Банковские реквизиты (расчетный счет, корреспондентский счет, БИК, наименование и адрес банка, телефоны)</w:t>
            </w:r>
          </w:p>
        </w:tc>
        <w:tc>
          <w:tcPr>
            <w:tcW w:w="3686" w:type="dxa"/>
            <w:tcBorders>
              <w:top w:val="single" w:sz="4" w:space="0" w:color="auto"/>
              <w:left w:val="single" w:sz="4" w:space="0" w:color="auto"/>
              <w:bottom w:val="single" w:sz="4" w:space="0" w:color="auto"/>
              <w:right w:val="single" w:sz="4" w:space="0" w:color="auto"/>
            </w:tcBorders>
          </w:tcPr>
          <w:p w14:paraId="26E193C4" w14:textId="77777777" w:rsidR="00DF52A4" w:rsidRPr="0099099B" w:rsidRDefault="00DF52A4" w:rsidP="0018425A">
            <w:pPr>
              <w:spacing w:line="276" w:lineRule="auto"/>
              <w:jc w:val="center"/>
              <w:rPr>
                <w:snapToGrid w:val="0"/>
                <w:color w:val="000000"/>
                <w:sz w:val="22"/>
                <w:szCs w:val="22"/>
              </w:rPr>
            </w:pPr>
          </w:p>
        </w:tc>
      </w:tr>
      <w:tr w:rsidR="00DF52A4" w:rsidRPr="0099099B" w14:paraId="21F4D1DD"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7B61D8F5" w14:textId="77777777" w:rsidR="00DF52A4" w:rsidRPr="0099099B" w:rsidRDefault="00DF52A4" w:rsidP="0018425A">
            <w:pPr>
              <w:spacing w:line="276" w:lineRule="auto"/>
              <w:jc w:val="both"/>
              <w:rPr>
                <w:snapToGrid w:val="0"/>
                <w:sz w:val="22"/>
                <w:szCs w:val="22"/>
              </w:rPr>
            </w:pPr>
            <w:r w:rsidRPr="0099099B">
              <w:rPr>
                <w:snapToGrid w:val="0"/>
                <w:sz w:val="22"/>
                <w:szCs w:val="22"/>
              </w:rPr>
              <w:t xml:space="preserve">Фамилия, Имя и Отчество ответственного лица Участника закупки с указанием должности и телефона, мобильного телефона, адреса электронной почты </w:t>
            </w:r>
          </w:p>
        </w:tc>
        <w:tc>
          <w:tcPr>
            <w:tcW w:w="3686" w:type="dxa"/>
            <w:tcBorders>
              <w:top w:val="single" w:sz="4" w:space="0" w:color="auto"/>
              <w:left w:val="single" w:sz="4" w:space="0" w:color="auto"/>
              <w:bottom w:val="single" w:sz="4" w:space="0" w:color="auto"/>
              <w:right w:val="single" w:sz="4" w:space="0" w:color="auto"/>
            </w:tcBorders>
          </w:tcPr>
          <w:p w14:paraId="73CD319A" w14:textId="77777777" w:rsidR="00DF52A4" w:rsidRPr="0099099B" w:rsidRDefault="00DF52A4" w:rsidP="0018425A">
            <w:pPr>
              <w:spacing w:line="276" w:lineRule="auto"/>
              <w:jc w:val="center"/>
              <w:rPr>
                <w:snapToGrid w:val="0"/>
                <w:sz w:val="22"/>
                <w:szCs w:val="22"/>
              </w:rPr>
            </w:pPr>
          </w:p>
        </w:tc>
      </w:tr>
    </w:tbl>
    <w:p w14:paraId="4823DAEF" w14:textId="77777777" w:rsidR="00DF52A4" w:rsidRPr="0099099B" w:rsidRDefault="00DF52A4" w:rsidP="00DF52A4">
      <w:pPr>
        <w:spacing w:line="276" w:lineRule="auto"/>
        <w:rPr>
          <w:sz w:val="22"/>
          <w:szCs w:val="22"/>
        </w:rPr>
      </w:pPr>
    </w:p>
    <w:tbl>
      <w:tblPr>
        <w:tblW w:w="5069" w:type="pct"/>
        <w:tblInd w:w="28" w:type="dxa"/>
        <w:tblCellMar>
          <w:left w:w="28" w:type="dxa"/>
          <w:right w:w="28" w:type="dxa"/>
        </w:tblCellMar>
        <w:tblLook w:val="04A0" w:firstRow="1" w:lastRow="0" w:firstColumn="1" w:lastColumn="0" w:noHBand="0" w:noVBand="1"/>
      </w:tblPr>
      <w:tblGrid>
        <w:gridCol w:w="5485"/>
        <w:gridCol w:w="617"/>
        <w:gridCol w:w="1360"/>
        <w:gridCol w:w="354"/>
        <w:gridCol w:w="2644"/>
      </w:tblGrid>
      <w:tr w:rsidR="00DF52A4" w:rsidRPr="0099099B" w14:paraId="0818535E" w14:textId="77777777" w:rsidTr="0018425A">
        <w:trPr>
          <w:cantSplit/>
        </w:trPr>
        <w:tc>
          <w:tcPr>
            <w:tcW w:w="2622" w:type="pct"/>
            <w:tcBorders>
              <w:top w:val="nil"/>
              <w:left w:val="nil"/>
              <w:bottom w:val="single" w:sz="4" w:space="0" w:color="auto"/>
              <w:right w:val="nil"/>
            </w:tcBorders>
          </w:tcPr>
          <w:p w14:paraId="2292DFE3" w14:textId="77777777" w:rsidR="00DF52A4" w:rsidRPr="0099099B" w:rsidRDefault="00DF52A4" w:rsidP="0018425A">
            <w:pPr>
              <w:spacing w:line="276" w:lineRule="auto"/>
              <w:rPr>
                <w:sz w:val="22"/>
                <w:szCs w:val="22"/>
              </w:rPr>
            </w:pPr>
          </w:p>
        </w:tc>
        <w:tc>
          <w:tcPr>
            <w:tcW w:w="295" w:type="pct"/>
          </w:tcPr>
          <w:p w14:paraId="77A3D1DE" w14:textId="77777777" w:rsidR="00DF52A4" w:rsidRPr="0099099B" w:rsidRDefault="00DF52A4" w:rsidP="0018425A">
            <w:pPr>
              <w:spacing w:line="276" w:lineRule="auto"/>
              <w:rPr>
                <w:sz w:val="22"/>
                <w:szCs w:val="22"/>
              </w:rPr>
            </w:pPr>
          </w:p>
        </w:tc>
        <w:tc>
          <w:tcPr>
            <w:tcW w:w="650" w:type="pct"/>
            <w:tcBorders>
              <w:top w:val="nil"/>
              <w:left w:val="nil"/>
              <w:bottom w:val="single" w:sz="4" w:space="0" w:color="auto"/>
              <w:right w:val="nil"/>
            </w:tcBorders>
          </w:tcPr>
          <w:p w14:paraId="62B719A6" w14:textId="77777777" w:rsidR="00DF52A4" w:rsidRPr="0099099B" w:rsidRDefault="00DF52A4" w:rsidP="0018425A">
            <w:pPr>
              <w:spacing w:line="276" w:lineRule="auto"/>
              <w:rPr>
                <w:sz w:val="22"/>
                <w:szCs w:val="22"/>
              </w:rPr>
            </w:pPr>
          </w:p>
        </w:tc>
        <w:tc>
          <w:tcPr>
            <w:tcW w:w="169" w:type="pct"/>
          </w:tcPr>
          <w:p w14:paraId="255FD3A4" w14:textId="77777777" w:rsidR="00DF52A4" w:rsidRPr="0099099B" w:rsidRDefault="00DF52A4" w:rsidP="0018425A">
            <w:pPr>
              <w:spacing w:line="276" w:lineRule="auto"/>
              <w:rPr>
                <w:sz w:val="22"/>
                <w:szCs w:val="22"/>
              </w:rPr>
            </w:pPr>
          </w:p>
        </w:tc>
        <w:tc>
          <w:tcPr>
            <w:tcW w:w="1264" w:type="pct"/>
            <w:tcBorders>
              <w:top w:val="nil"/>
              <w:left w:val="nil"/>
              <w:bottom w:val="single" w:sz="4" w:space="0" w:color="auto"/>
              <w:right w:val="nil"/>
            </w:tcBorders>
          </w:tcPr>
          <w:p w14:paraId="6847085A" w14:textId="77777777" w:rsidR="00DF52A4" w:rsidRPr="0099099B" w:rsidRDefault="00DF52A4" w:rsidP="0018425A">
            <w:pPr>
              <w:spacing w:line="276" w:lineRule="auto"/>
              <w:rPr>
                <w:sz w:val="22"/>
                <w:szCs w:val="22"/>
              </w:rPr>
            </w:pPr>
          </w:p>
        </w:tc>
      </w:tr>
      <w:tr w:rsidR="00DF52A4" w:rsidRPr="0099099B" w14:paraId="7AB8FE6E" w14:textId="77777777" w:rsidTr="0018425A">
        <w:trPr>
          <w:cantSplit/>
        </w:trPr>
        <w:tc>
          <w:tcPr>
            <w:tcW w:w="2622" w:type="pct"/>
            <w:tcBorders>
              <w:top w:val="single" w:sz="4" w:space="0" w:color="auto"/>
              <w:left w:val="nil"/>
              <w:bottom w:val="nil"/>
              <w:right w:val="nil"/>
            </w:tcBorders>
            <w:hideMark/>
          </w:tcPr>
          <w:p w14:paraId="2842FB7E" w14:textId="77777777" w:rsidR="00DF52A4" w:rsidRPr="0099099B" w:rsidRDefault="00DF52A4" w:rsidP="00225607">
            <w:pPr>
              <w:spacing w:line="276" w:lineRule="auto"/>
              <w:jc w:val="center"/>
              <w:rPr>
                <w:sz w:val="22"/>
                <w:szCs w:val="22"/>
              </w:rPr>
            </w:pPr>
            <w:r w:rsidRPr="0099099B">
              <w:rPr>
                <w:sz w:val="22"/>
                <w:szCs w:val="22"/>
              </w:rPr>
              <w:t>(Должность подписавшего лица)</w:t>
            </w:r>
          </w:p>
        </w:tc>
        <w:tc>
          <w:tcPr>
            <w:tcW w:w="295" w:type="pct"/>
          </w:tcPr>
          <w:p w14:paraId="2CB6C90C" w14:textId="77777777" w:rsidR="00DF52A4" w:rsidRPr="0099099B" w:rsidRDefault="00DF52A4" w:rsidP="0018425A">
            <w:pPr>
              <w:spacing w:line="276" w:lineRule="auto"/>
              <w:rPr>
                <w:sz w:val="22"/>
                <w:szCs w:val="22"/>
              </w:rPr>
            </w:pPr>
          </w:p>
        </w:tc>
        <w:tc>
          <w:tcPr>
            <w:tcW w:w="650" w:type="pct"/>
            <w:tcBorders>
              <w:top w:val="single" w:sz="4" w:space="0" w:color="auto"/>
              <w:left w:val="nil"/>
              <w:bottom w:val="nil"/>
              <w:right w:val="nil"/>
            </w:tcBorders>
            <w:hideMark/>
          </w:tcPr>
          <w:p w14:paraId="7B4B94A4" w14:textId="77777777" w:rsidR="00DF52A4" w:rsidRPr="0099099B" w:rsidRDefault="00DF52A4" w:rsidP="00225607">
            <w:pPr>
              <w:spacing w:line="276" w:lineRule="auto"/>
              <w:jc w:val="center"/>
              <w:rPr>
                <w:sz w:val="22"/>
                <w:szCs w:val="22"/>
              </w:rPr>
            </w:pPr>
            <w:r w:rsidRPr="0099099B">
              <w:rPr>
                <w:sz w:val="22"/>
                <w:szCs w:val="22"/>
              </w:rPr>
              <w:t>(подпись)</w:t>
            </w:r>
          </w:p>
        </w:tc>
        <w:tc>
          <w:tcPr>
            <w:tcW w:w="169" w:type="pct"/>
          </w:tcPr>
          <w:p w14:paraId="1D925C21" w14:textId="77777777" w:rsidR="00DF52A4" w:rsidRPr="0099099B" w:rsidRDefault="00DF52A4" w:rsidP="0018425A">
            <w:pPr>
              <w:spacing w:line="276" w:lineRule="auto"/>
              <w:rPr>
                <w:sz w:val="22"/>
                <w:szCs w:val="22"/>
              </w:rPr>
            </w:pPr>
          </w:p>
        </w:tc>
        <w:tc>
          <w:tcPr>
            <w:tcW w:w="1264" w:type="pct"/>
            <w:tcBorders>
              <w:top w:val="single" w:sz="4" w:space="0" w:color="auto"/>
              <w:left w:val="nil"/>
              <w:bottom w:val="nil"/>
              <w:right w:val="nil"/>
            </w:tcBorders>
            <w:hideMark/>
          </w:tcPr>
          <w:p w14:paraId="12E51DE8" w14:textId="77777777" w:rsidR="00DF52A4" w:rsidRPr="0099099B" w:rsidRDefault="00225607" w:rsidP="00225607">
            <w:pPr>
              <w:spacing w:line="276" w:lineRule="auto"/>
              <w:jc w:val="center"/>
              <w:rPr>
                <w:sz w:val="22"/>
                <w:szCs w:val="22"/>
              </w:rPr>
            </w:pPr>
            <w:r w:rsidRPr="0099099B">
              <w:rPr>
                <w:sz w:val="22"/>
                <w:szCs w:val="22"/>
              </w:rPr>
              <w:t>(Фамилия И.</w:t>
            </w:r>
            <w:r w:rsidR="00DF52A4" w:rsidRPr="0099099B">
              <w:rPr>
                <w:sz w:val="22"/>
                <w:szCs w:val="22"/>
              </w:rPr>
              <w:t>О.)</w:t>
            </w:r>
          </w:p>
        </w:tc>
      </w:tr>
      <w:tr w:rsidR="00DF52A4" w:rsidRPr="0099099B" w14:paraId="26D96D9D" w14:textId="77777777" w:rsidTr="0018425A">
        <w:trPr>
          <w:cantSplit/>
          <w:trHeight w:val="561"/>
        </w:trPr>
        <w:tc>
          <w:tcPr>
            <w:tcW w:w="2622" w:type="pct"/>
            <w:vAlign w:val="center"/>
            <w:hideMark/>
          </w:tcPr>
          <w:p w14:paraId="2605C829" w14:textId="007BC6C9" w:rsidR="00DF52A4" w:rsidRPr="0099099B" w:rsidRDefault="008B78E9" w:rsidP="0018425A">
            <w:pPr>
              <w:spacing w:line="276" w:lineRule="auto"/>
              <w:rPr>
                <w:sz w:val="22"/>
                <w:szCs w:val="22"/>
              </w:rPr>
            </w:pPr>
            <w:r w:rsidRPr="0099099B">
              <w:rPr>
                <w:sz w:val="22"/>
                <w:szCs w:val="22"/>
              </w:rPr>
              <w:t xml:space="preserve">«____» _____________ </w:t>
            </w:r>
            <w:r w:rsidR="00E522AB">
              <w:rPr>
                <w:sz w:val="22"/>
                <w:szCs w:val="22"/>
              </w:rPr>
              <w:t>2023</w:t>
            </w:r>
            <w:r w:rsidR="00DF52A4" w:rsidRPr="0099099B">
              <w:rPr>
                <w:sz w:val="22"/>
                <w:szCs w:val="22"/>
              </w:rPr>
              <w:t xml:space="preserve"> год</w:t>
            </w:r>
          </w:p>
        </w:tc>
        <w:tc>
          <w:tcPr>
            <w:tcW w:w="295" w:type="pct"/>
            <w:hideMark/>
          </w:tcPr>
          <w:p w14:paraId="46DC8CA9" w14:textId="77777777" w:rsidR="00DF52A4" w:rsidRPr="0099099B" w:rsidRDefault="00DF52A4" w:rsidP="0018425A">
            <w:pPr>
              <w:spacing w:line="276" w:lineRule="auto"/>
              <w:rPr>
                <w:sz w:val="22"/>
                <w:szCs w:val="22"/>
              </w:rPr>
            </w:pPr>
            <w:r w:rsidRPr="0099099B">
              <w:rPr>
                <w:sz w:val="22"/>
                <w:szCs w:val="22"/>
              </w:rPr>
              <w:t>М.П.</w:t>
            </w:r>
          </w:p>
        </w:tc>
        <w:tc>
          <w:tcPr>
            <w:tcW w:w="650" w:type="pct"/>
            <w:vAlign w:val="center"/>
          </w:tcPr>
          <w:p w14:paraId="160CF8FA" w14:textId="77777777" w:rsidR="00DF52A4" w:rsidRPr="0099099B" w:rsidRDefault="00DF52A4" w:rsidP="0018425A">
            <w:pPr>
              <w:spacing w:line="276" w:lineRule="auto"/>
              <w:rPr>
                <w:sz w:val="22"/>
                <w:szCs w:val="22"/>
              </w:rPr>
            </w:pPr>
          </w:p>
        </w:tc>
        <w:tc>
          <w:tcPr>
            <w:tcW w:w="169" w:type="pct"/>
          </w:tcPr>
          <w:p w14:paraId="0AB85089" w14:textId="77777777" w:rsidR="00DF52A4" w:rsidRPr="0099099B" w:rsidRDefault="00DF52A4" w:rsidP="0018425A">
            <w:pPr>
              <w:spacing w:line="276" w:lineRule="auto"/>
              <w:rPr>
                <w:sz w:val="22"/>
                <w:szCs w:val="22"/>
              </w:rPr>
            </w:pPr>
          </w:p>
          <w:p w14:paraId="5BF656B5" w14:textId="77777777" w:rsidR="00DF52A4" w:rsidRPr="0099099B" w:rsidRDefault="00DF52A4" w:rsidP="0018425A">
            <w:pPr>
              <w:spacing w:line="276" w:lineRule="auto"/>
              <w:rPr>
                <w:sz w:val="22"/>
                <w:szCs w:val="22"/>
              </w:rPr>
            </w:pPr>
          </w:p>
        </w:tc>
        <w:tc>
          <w:tcPr>
            <w:tcW w:w="1264" w:type="pct"/>
          </w:tcPr>
          <w:p w14:paraId="14694DC6" w14:textId="77777777" w:rsidR="00DF52A4" w:rsidRPr="0099099B" w:rsidRDefault="00DF52A4" w:rsidP="0018425A">
            <w:pPr>
              <w:spacing w:line="276" w:lineRule="auto"/>
              <w:rPr>
                <w:sz w:val="22"/>
                <w:szCs w:val="22"/>
              </w:rPr>
            </w:pPr>
          </w:p>
        </w:tc>
      </w:tr>
    </w:tbl>
    <w:p w14:paraId="7E4EDADA" w14:textId="77777777" w:rsidR="00DF52A4" w:rsidRPr="0099099B" w:rsidRDefault="00DF52A4" w:rsidP="00DF52A4">
      <w:pPr>
        <w:pStyle w:val="Times12"/>
        <w:ind w:firstLine="0"/>
        <w:jc w:val="left"/>
        <w:rPr>
          <w:sz w:val="22"/>
          <w:lang w:val="en-US"/>
        </w:rPr>
      </w:pPr>
    </w:p>
    <w:p w14:paraId="322ECD97" w14:textId="77777777" w:rsidR="00DF52A4" w:rsidRPr="0099099B" w:rsidRDefault="00DF52A4" w:rsidP="00DF52A4">
      <w:pPr>
        <w:rPr>
          <w:sz w:val="22"/>
          <w:szCs w:val="22"/>
        </w:rPr>
      </w:pPr>
    </w:p>
    <w:p w14:paraId="347FF3FF" w14:textId="77777777" w:rsidR="00DF52A4" w:rsidRPr="0099099B" w:rsidRDefault="00DF52A4" w:rsidP="00DF52A4">
      <w:pPr>
        <w:rPr>
          <w:sz w:val="22"/>
          <w:szCs w:val="22"/>
        </w:rPr>
      </w:pPr>
    </w:p>
    <w:p w14:paraId="2BC04844" w14:textId="77777777" w:rsidR="00DF52A4" w:rsidRPr="0099099B" w:rsidRDefault="00DF52A4" w:rsidP="00DF52A4">
      <w:pPr>
        <w:pStyle w:val="22"/>
        <w:pageBreakBefore/>
        <w:tabs>
          <w:tab w:val="left" w:pos="708"/>
        </w:tabs>
        <w:spacing w:before="0" w:after="0"/>
        <w:jc w:val="right"/>
        <w:rPr>
          <w:rFonts w:ascii="Times New Roman" w:hAnsi="Times New Roman" w:cs="Times New Roman"/>
          <w:i w:val="0"/>
          <w:sz w:val="22"/>
          <w:szCs w:val="22"/>
        </w:rPr>
      </w:pPr>
      <w:r w:rsidRPr="0099099B">
        <w:rPr>
          <w:rFonts w:ascii="Times New Roman" w:hAnsi="Times New Roman" w:cs="Times New Roman"/>
          <w:bCs w:val="0"/>
          <w:i w:val="0"/>
          <w:sz w:val="22"/>
          <w:szCs w:val="22"/>
        </w:rPr>
        <w:lastRenderedPageBreak/>
        <w:t xml:space="preserve">Форма № 6 «Доверенность на уполномоченное </w:t>
      </w:r>
      <w:proofErr w:type="gramStart"/>
      <w:r w:rsidRPr="0099099B">
        <w:rPr>
          <w:rFonts w:ascii="Times New Roman" w:hAnsi="Times New Roman" w:cs="Times New Roman"/>
          <w:bCs w:val="0"/>
          <w:i w:val="0"/>
          <w:sz w:val="22"/>
          <w:szCs w:val="22"/>
        </w:rPr>
        <w:t xml:space="preserve">лицо,   </w:t>
      </w:r>
      <w:proofErr w:type="gramEnd"/>
      <w:r w:rsidRPr="0099099B">
        <w:rPr>
          <w:rFonts w:ascii="Times New Roman" w:hAnsi="Times New Roman" w:cs="Times New Roman"/>
          <w:bCs w:val="0"/>
          <w:i w:val="0"/>
          <w:sz w:val="22"/>
          <w:szCs w:val="22"/>
        </w:rPr>
        <w:t xml:space="preserve">                                                                                                                                           имеющее право подписи и представления интересов организации - участника закупки» </w:t>
      </w:r>
    </w:p>
    <w:p w14:paraId="0AA12F40" w14:textId="77777777" w:rsidR="00DF52A4" w:rsidRPr="0099099B" w:rsidRDefault="00DF52A4" w:rsidP="00DF52A4">
      <w:pPr>
        <w:shd w:val="clear" w:color="auto" w:fill="FFFFFF"/>
        <w:ind w:right="4752"/>
        <w:jc w:val="right"/>
        <w:rPr>
          <w:b/>
          <w:bCs/>
          <w:spacing w:val="-7"/>
          <w:sz w:val="22"/>
          <w:szCs w:val="22"/>
          <w:u w:val="single"/>
        </w:rPr>
      </w:pPr>
    </w:p>
    <w:p w14:paraId="649E55DB" w14:textId="77777777" w:rsidR="00DF52A4" w:rsidRPr="0099099B" w:rsidRDefault="00DF52A4" w:rsidP="00DF52A4">
      <w:pPr>
        <w:rPr>
          <w:i/>
          <w:sz w:val="22"/>
          <w:szCs w:val="22"/>
        </w:rPr>
      </w:pPr>
      <w:r w:rsidRPr="0099099B">
        <w:rPr>
          <w:i/>
          <w:sz w:val="22"/>
          <w:szCs w:val="22"/>
        </w:rPr>
        <w:t>Оформить на бланке участника закупки</w:t>
      </w:r>
    </w:p>
    <w:p w14:paraId="2950A7D3" w14:textId="77777777" w:rsidR="00DF52A4" w:rsidRPr="0099099B" w:rsidRDefault="00DF52A4" w:rsidP="00DF52A4">
      <w:pPr>
        <w:rPr>
          <w:i/>
          <w:sz w:val="22"/>
          <w:szCs w:val="22"/>
        </w:rPr>
      </w:pPr>
      <w:r w:rsidRPr="0099099B">
        <w:rPr>
          <w:i/>
          <w:sz w:val="22"/>
          <w:szCs w:val="22"/>
        </w:rPr>
        <w:t>с указанием даты и исходящего номера</w:t>
      </w:r>
    </w:p>
    <w:p w14:paraId="16430765" w14:textId="77777777" w:rsidR="00DF52A4" w:rsidRPr="0099099B" w:rsidRDefault="00DF52A4" w:rsidP="00DF52A4">
      <w:pPr>
        <w:shd w:val="clear" w:color="auto" w:fill="FFFFFF"/>
        <w:tabs>
          <w:tab w:val="left" w:leader="underscore" w:pos="2772"/>
        </w:tabs>
        <w:ind w:left="22"/>
        <w:jc w:val="center"/>
        <w:rPr>
          <w:spacing w:val="-5"/>
          <w:sz w:val="22"/>
          <w:szCs w:val="22"/>
        </w:rPr>
      </w:pPr>
    </w:p>
    <w:p w14:paraId="247F7AF2" w14:textId="77777777" w:rsidR="00DF52A4" w:rsidRPr="0099099B" w:rsidRDefault="00DF52A4" w:rsidP="00DF52A4">
      <w:pPr>
        <w:shd w:val="clear" w:color="auto" w:fill="FFFFFF"/>
        <w:tabs>
          <w:tab w:val="left" w:leader="underscore" w:pos="2772"/>
        </w:tabs>
        <w:ind w:left="22"/>
        <w:jc w:val="center"/>
        <w:rPr>
          <w:spacing w:val="-5"/>
          <w:sz w:val="22"/>
          <w:szCs w:val="22"/>
        </w:rPr>
      </w:pPr>
    </w:p>
    <w:p w14:paraId="499C53CE" w14:textId="77777777" w:rsidR="00DF52A4" w:rsidRPr="0099099B" w:rsidRDefault="00DF52A4" w:rsidP="00DF52A4">
      <w:pPr>
        <w:shd w:val="clear" w:color="auto" w:fill="FFFFFF"/>
        <w:tabs>
          <w:tab w:val="left" w:leader="underscore" w:pos="2772"/>
        </w:tabs>
        <w:ind w:left="22"/>
        <w:jc w:val="center"/>
        <w:rPr>
          <w:spacing w:val="-5"/>
          <w:sz w:val="22"/>
          <w:szCs w:val="22"/>
        </w:rPr>
      </w:pPr>
    </w:p>
    <w:p w14:paraId="0D47E107" w14:textId="77777777" w:rsidR="00DF52A4" w:rsidRPr="0099099B" w:rsidRDefault="00DF52A4" w:rsidP="00DF52A4">
      <w:pPr>
        <w:shd w:val="clear" w:color="auto" w:fill="FFFFFF"/>
        <w:tabs>
          <w:tab w:val="left" w:leader="underscore" w:pos="2772"/>
        </w:tabs>
        <w:spacing w:line="276" w:lineRule="auto"/>
        <w:ind w:left="22"/>
        <w:jc w:val="center"/>
        <w:rPr>
          <w:sz w:val="22"/>
          <w:szCs w:val="22"/>
        </w:rPr>
      </w:pPr>
      <w:r w:rsidRPr="0099099B">
        <w:rPr>
          <w:spacing w:val="-5"/>
          <w:sz w:val="22"/>
          <w:szCs w:val="22"/>
        </w:rPr>
        <w:t>ДОВЕРЕННОСТЬ №</w:t>
      </w:r>
      <w:r w:rsidRPr="0099099B">
        <w:rPr>
          <w:sz w:val="22"/>
          <w:szCs w:val="22"/>
        </w:rPr>
        <w:tab/>
      </w:r>
    </w:p>
    <w:p w14:paraId="19907F32" w14:textId="77777777" w:rsidR="00DF52A4" w:rsidRPr="0099099B" w:rsidRDefault="00DF52A4" w:rsidP="00DF52A4">
      <w:pPr>
        <w:shd w:val="clear" w:color="auto" w:fill="FFFFFF"/>
        <w:tabs>
          <w:tab w:val="left" w:leader="underscore" w:pos="7351"/>
        </w:tabs>
        <w:spacing w:line="276" w:lineRule="auto"/>
        <w:ind w:left="7"/>
        <w:rPr>
          <w:spacing w:val="1"/>
          <w:sz w:val="22"/>
          <w:szCs w:val="22"/>
        </w:rPr>
      </w:pPr>
    </w:p>
    <w:p w14:paraId="576C56BD" w14:textId="77777777" w:rsidR="00DF52A4" w:rsidRPr="0099099B" w:rsidRDefault="00DF52A4" w:rsidP="00DF52A4">
      <w:pPr>
        <w:shd w:val="clear" w:color="auto" w:fill="FFFFFF"/>
        <w:tabs>
          <w:tab w:val="left" w:leader="underscore" w:pos="7351"/>
        </w:tabs>
        <w:spacing w:line="276" w:lineRule="auto"/>
        <w:ind w:left="7"/>
        <w:rPr>
          <w:sz w:val="22"/>
          <w:szCs w:val="22"/>
        </w:rPr>
      </w:pPr>
      <w:r w:rsidRPr="0099099B">
        <w:rPr>
          <w:spacing w:val="1"/>
          <w:sz w:val="22"/>
          <w:szCs w:val="22"/>
        </w:rPr>
        <w:t>г. Санкт-Петербург</w:t>
      </w:r>
      <w:r w:rsidRPr="0099099B">
        <w:rPr>
          <w:sz w:val="22"/>
          <w:szCs w:val="22"/>
        </w:rPr>
        <w:tab/>
        <w:t>________________</w:t>
      </w:r>
    </w:p>
    <w:p w14:paraId="724865A0" w14:textId="77777777" w:rsidR="00DF52A4" w:rsidRPr="0099099B" w:rsidRDefault="00DF52A4" w:rsidP="00DF52A4">
      <w:pPr>
        <w:shd w:val="clear" w:color="auto" w:fill="FFFFFF"/>
        <w:spacing w:line="276" w:lineRule="auto"/>
        <w:ind w:left="1886"/>
        <w:rPr>
          <w:sz w:val="22"/>
          <w:szCs w:val="22"/>
        </w:rPr>
      </w:pPr>
      <w:r w:rsidRPr="0099099B">
        <w:rPr>
          <w:i/>
          <w:iCs/>
          <w:sz w:val="22"/>
          <w:szCs w:val="22"/>
        </w:rPr>
        <w:t>(прописью число, месяц и год выдачи доверенности)</w:t>
      </w:r>
    </w:p>
    <w:p w14:paraId="5E6FAA94" w14:textId="77777777" w:rsidR="00DF52A4" w:rsidRPr="0099099B" w:rsidRDefault="00DF52A4" w:rsidP="00DF52A4">
      <w:pPr>
        <w:shd w:val="clear" w:color="auto" w:fill="FFFFFF"/>
        <w:spacing w:line="276" w:lineRule="auto"/>
        <w:ind w:left="14"/>
        <w:rPr>
          <w:spacing w:val="6"/>
          <w:sz w:val="22"/>
          <w:szCs w:val="22"/>
        </w:rPr>
      </w:pPr>
    </w:p>
    <w:p w14:paraId="7CEFC88D" w14:textId="77777777" w:rsidR="00DF52A4" w:rsidRPr="0099099B" w:rsidRDefault="00DF52A4" w:rsidP="00DF52A4">
      <w:pPr>
        <w:shd w:val="clear" w:color="auto" w:fill="FFFFFF"/>
        <w:spacing w:line="276" w:lineRule="auto"/>
        <w:ind w:left="14"/>
        <w:rPr>
          <w:spacing w:val="6"/>
          <w:sz w:val="22"/>
          <w:szCs w:val="22"/>
        </w:rPr>
      </w:pPr>
      <w:r w:rsidRPr="0099099B">
        <w:rPr>
          <w:spacing w:val="6"/>
          <w:sz w:val="22"/>
          <w:szCs w:val="22"/>
        </w:rPr>
        <w:t>Организация - участник закупки:</w:t>
      </w:r>
    </w:p>
    <w:p w14:paraId="15EDD2CB" w14:textId="77777777" w:rsidR="00DF52A4" w:rsidRPr="0099099B" w:rsidRDefault="00DF52A4" w:rsidP="00DF52A4">
      <w:pPr>
        <w:shd w:val="clear" w:color="auto" w:fill="FFFFFF"/>
        <w:spacing w:line="276" w:lineRule="auto"/>
        <w:ind w:left="14"/>
        <w:rPr>
          <w:sz w:val="22"/>
          <w:szCs w:val="22"/>
        </w:rPr>
      </w:pPr>
      <w:r w:rsidRPr="0099099B">
        <w:rPr>
          <w:spacing w:val="6"/>
          <w:sz w:val="22"/>
          <w:szCs w:val="22"/>
        </w:rPr>
        <w:t>_________________________________________________________________________</w:t>
      </w:r>
    </w:p>
    <w:p w14:paraId="5FBC7C1A" w14:textId="77777777" w:rsidR="00DF52A4" w:rsidRPr="0099099B" w:rsidRDefault="00DF52A4" w:rsidP="00DF52A4">
      <w:pPr>
        <w:pStyle w:val="af1"/>
        <w:spacing w:line="276" w:lineRule="auto"/>
        <w:jc w:val="center"/>
        <w:rPr>
          <w:i/>
          <w:iCs/>
          <w:color w:val="auto"/>
          <w:sz w:val="22"/>
          <w:szCs w:val="22"/>
        </w:rPr>
      </w:pPr>
      <w:r w:rsidRPr="0099099B">
        <w:rPr>
          <w:i/>
          <w:iCs/>
          <w:color w:val="auto"/>
          <w:sz w:val="22"/>
          <w:szCs w:val="22"/>
        </w:rPr>
        <w:t>(наименование организации)</w:t>
      </w:r>
    </w:p>
    <w:p w14:paraId="5CF1E0CA" w14:textId="77777777" w:rsidR="00DF52A4" w:rsidRPr="0099099B" w:rsidRDefault="00DF52A4" w:rsidP="00DF52A4">
      <w:pPr>
        <w:shd w:val="clear" w:color="auto" w:fill="FFFFFF"/>
        <w:spacing w:line="276" w:lineRule="auto"/>
        <w:ind w:left="7"/>
        <w:rPr>
          <w:sz w:val="22"/>
          <w:szCs w:val="22"/>
        </w:rPr>
      </w:pPr>
      <w:r w:rsidRPr="0099099B">
        <w:rPr>
          <w:spacing w:val="-4"/>
          <w:sz w:val="22"/>
          <w:szCs w:val="22"/>
        </w:rPr>
        <w:t>доверяет ___________________________________________________________________________</w:t>
      </w:r>
    </w:p>
    <w:p w14:paraId="46497C13" w14:textId="77777777" w:rsidR="00DF52A4" w:rsidRPr="0099099B" w:rsidRDefault="00DF52A4" w:rsidP="00DF52A4">
      <w:pPr>
        <w:shd w:val="clear" w:color="auto" w:fill="FFFFFF"/>
        <w:spacing w:line="276" w:lineRule="auto"/>
        <w:ind w:left="7"/>
        <w:jc w:val="center"/>
        <w:rPr>
          <w:sz w:val="22"/>
          <w:szCs w:val="22"/>
        </w:rPr>
      </w:pPr>
      <w:r w:rsidRPr="0099099B">
        <w:rPr>
          <w:sz w:val="22"/>
          <w:szCs w:val="22"/>
        </w:rPr>
        <w:t>(Ф.И.О., должность)</w:t>
      </w:r>
    </w:p>
    <w:p w14:paraId="0C29C4D0" w14:textId="77777777" w:rsidR="00DF52A4" w:rsidRPr="0099099B" w:rsidRDefault="00DF52A4" w:rsidP="00DF52A4">
      <w:pPr>
        <w:shd w:val="clear" w:color="auto" w:fill="FFFFFF"/>
        <w:spacing w:line="276" w:lineRule="auto"/>
        <w:ind w:left="7"/>
        <w:rPr>
          <w:sz w:val="22"/>
          <w:szCs w:val="22"/>
        </w:rPr>
      </w:pPr>
      <w:r w:rsidRPr="0099099B">
        <w:rPr>
          <w:sz w:val="22"/>
          <w:szCs w:val="22"/>
        </w:rPr>
        <w:t xml:space="preserve">паспорт серии _________ № _____________ выдан _________________ «____» __________ </w:t>
      </w:r>
    </w:p>
    <w:p w14:paraId="39702638" w14:textId="77777777" w:rsidR="00DF52A4" w:rsidRPr="0099099B" w:rsidRDefault="00DF52A4" w:rsidP="00DF52A4">
      <w:pPr>
        <w:shd w:val="clear" w:color="auto" w:fill="FFFFFF"/>
        <w:spacing w:line="276" w:lineRule="auto"/>
        <w:ind w:left="7"/>
        <w:rPr>
          <w:sz w:val="22"/>
          <w:szCs w:val="22"/>
        </w:rPr>
      </w:pPr>
      <w:r w:rsidRPr="0099099B">
        <w:rPr>
          <w:sz w:val="22"/>
          <w:szCs w:val="22"/>
        </w:rPr>
        <w:t>представлять интересы _________________________________________________________</w:t>
      </w:r>
    </w:p>
    <w:p w14:paraId="1E771733" w14:textId="77777777" w:rsidR="00DF52A4" w:rsidRPr="0099099B" w:rsidRDefault="00DF52A4" w:rsidP="00DF52A4">
      <w:pPr>
        <w:pStyle w:val="af1"/>
        <w:spacing w:line="276" w:lineRule="auto"/>
        <w:jc w:val="center"/>
        <w:rPr>
          <w:i/>
          <w:iCs/>
          <w:color w:val="auto"/>
          <w:sz w:val="22"/>
          <w:szCs w:val="22"/>
        </w:rPr>
      </w:pPr>
      <w:r w:rsidRPr="0099099B">
        <w:rPr>
          <w:i/>
          <w:iCs/>
          <w:color w:val="auto"/>
          <w:sz w:val="22"/>
          <w:szCs w:val="22"/>
        </w:rPr>
        <w:t>(наименование организации)</w:t>
      </w:r>
    </w:p>
    <w:p w14:paraId="59C1C5BC" w14:textId="77777777" w:rsidR="00DF52A4" w:rsidRPr="0099099B" w:rsidRDefault="00DF52A4" w:rsidP="00DF52A4">
      <w:pPr>
        <w:shd w:val="clear" w:color="auto" w:fill="FFFFFF"/>
        <w:spacing w:line="276" w:lineRule="auto"/>
        <w:rPr>
          <w:i/>
          <w:iCs/>
          <w:sz w:val="22"/>
          <w:szCs w:val="22"/>
        </w:rPr>
      </w:pPr>
      <w:r w:rsidRPr="0099099B">
        <w:rPr>
          <w:sz w:val="22"/>
          <w:szCs w:val="22"/>
        </w:rPr>
        <w:t xml:space="preserve">на открытом запросе предложений </w:t>
      </w:r>
      <w:r w:rsidRPr="0099099B">
        <w:rPr>
          <w:i/>
          <w:sz w:val="22"/>
          <w:szCs w:val="22"/>
        </w:rPr>
        <w:t>(указать наименование и номер извещения)</w:t>
      </w:r>
      <w:r w:rsidRPr="0099099B">
        <w:rPr>
          <w:sz w:val="22"/>
          <w:szCs w:val="22"/>
        </w:rPr>
        <w:t xml:space="preserve"> проводимом (</w:t>
      </w:r>
      <w:r w:rsidRPr="0099099B">
        <w:rPr>
          <w:i/>
          <w:iCs/>
          <w:sz w:val="22"/>
          <w:szCs w:val="22"/>
        </w:rPr>
        <w:t>укажите название заказчика).</w:t>
      </w:r>
    </w:p>
    <w:p w14:paraId="79CB9EB3" w14:textId="77777777" w:rsidR="00DF52A4" w:rsidRPr="0099099B" w:rsidRDefault="00DF52A4" w:rsidP="00DF52A4">
      <w:pPr>
        <w:shd w:val="clear" w:color="auto" w:fill="FFFFFF"/>
        <w:spacing w:line="276" w:lineRule="auto"/>
        <w:ind w:left="7"/>
        <w:jc w:val="both"/>
        <w:rPr>
          <w:sz w:val="22"/>
          <w:szCs w:val="22"/>
        </w:rPr>
      </w:pPr>
      <w:r w:rsidRPr="0099099B">
        <w:rPr>
          <w:sz w:val="22"/>
          <w:szCs w:val="22"/>
        </w:rPr>
        <w:t>В целях выполнения данного поручения он уполномочен представлять комиссии необходимые документы, подписывать и получать от имени организации-доверителя все документы, связанные с его выполнением.</w:t>
      </w:r>
    </w:p>
    <w:p w14:paraId="13943E54" w14:textId="77777777" w:rsidR="00DF52A4" w:rsidRPr="0099099B" w:rsidRDefault="00DF52A4" w:rsidP="00DF52A4">
      <w:pPr>
        <w:shd w:val="clear" w:color="auto" w:fill="FFFFFF"/>
        <w:spacing w:line="276" w:lineRule="auto"/>
        <w:ind w:left="7"/>
        <w:rPr>
          <w:sz w:val="22"/>
          <w:szCs w:val="22"/>
        </w:rPr>
      </w:pPr>
    </w:p>
    <w:p w14:paraId="3927D563" w14:textId="77777777" w:rsidR="00DF52A4" w:rsidRPr="0099099B" w:rsidRDefault="00DF52A4" w:rsidP="00DF52A4">
      <w:pPr>
        <w:shd w:val="clear" w:color="auto" w:fill="FFFFFF"/>
        <w:spacing w:line="276" w:lineRule="auto"/>
        <w:ind w:left="7"/>
        <w:rPr>
          <w:sz w:val="22"/>
          <w:szCs w:val="22"/>
        </w:rPr>
      </w:pPr>
      <w:r w:rsidRPr="0099099B">
        <w:rPr>
          <w:sz w:val="22"/>
          <w:szCs w:val="22"/>
        </w:rPr>
        <w:t xml:space="preserve">Подпись </w:t>
      </w:r>
    </w:p>
    <w:p w14:paraId="48320BA2" w14:textId="77777777" w:rsidR="00DF52A4" w:rsidRPr="0099099B" w:rsidRDefault="00DF52A4" w:rsidP="00DF52A4">
      <w:pPr>
        <w:shd w:val="clear" w:color="auto" w:fill="FFFFFF"/>
        <w:spacing w:line="276" w:lineRule="auto"/>
        <w:ind w:left="7"/>
        <w:rPr>
          <w:sz w:val="22"/>
          <w:szCs w:val="22"/>
        </w:rPr>
      </w:pPr>
      <w:r w:rsidRPr="0099099B">
        <w:rPr>
          <w:sz w:val="22"/>
          <w:szCs w:val="22"/>
        </w:rPr>
        <w:t>удостоверяем. ________________________________     ______________________________</w:t>
      </w:r>
    </w:p>
    <w:p w14:paraId="42F5296E" w14:textId="77777777" w:rsidR="00DF52A4" w:rsidRPr="0099099B" w:rsidRDefault="00DF52A4" w:rsidP="00DF52A4">
      <w:pPr>
        <w:shd w:val="clear" w:color="auto" w:fill="FFFFFF"/>
        <w:spacing w:line="276" w:lineRule="auto"/>
        <w:ind w:left="6"/>
        <w:rPr>
          <w:sz w:val="22"/>
          <w:szCs w:val="22"/>
        </w:rPr>
      </w:pPr>
      <w:r w:rsidRPr="0099099B">
        <w:rPr>
          <w:sz w:val="22"/>
          <w:szCs w:val="22"/>
        </w:rPr>
        <w:t xml:space="preserve">                                     (</w:t>
      </w:r>
      <w:r w:rsidRPr="0099099B">
        <w:rPr>
          <w:i/>
          <w:iCs/>
          <w:sz w:val="22"/>
          <w:szCs w:val="22"/>
        </w:rPr>
        <w:t xml:space="preserve">Ф.И.О. </w:t>
      </w:r>
      <w:proofErr w:type="gramStart"/>
      <w:r w:rsidRPr="0099099B">
        <w:rPr>
          <w:i/>
          <w:iCs/>
          <w:sz w:val="22"/>
          <w:szCs w:val="22"/>
        </w:rPr>
        <w:t>удостоверяемого</w:t>
      </w:r>
      <w:r w:rsidRPr="0099099B">
        <w:rPr>
          <w:sz w:val="22"/>
          <w:szCs w:val="22"/>
        </w:rPr>
        <w:t xml:space="preserve">)   </w:t>
      </w:r>
      <w:proofErr w:type="gramEnd"/>
      <w:r w:rsidRPr="0099099B">
        <w:rPr>
          <w:sz w:val="22"/>
          <w:szCs w:val="22"/>
        </w:rPr>
        <w:t xml:space="preserve">                                      (</w:t>
      </w:r>
      <w:r w:rsidRPr="0099099B">
        <w:rPr>
          <w:i/>
          <w:iCs/>
          <w:sz w:val="22"/>
          <w:szCs w:val="22"/>
        </w:rPr>
        <w:t>подпись удостоверяемого</w:t>
      </w:r>
      <w:r w:rsidRPr="0099099B">
        <w:rPr>
          <w:sz w:val="22"/>
          <w:szCs w:val="22"/>
        </w:rPr>
        <w:t>)</w:t>
      </w:r>
    </w:p>
    <w:p w14:paraId="52434A29" w14:textId="77777777" w:rsidR="00DF52A4" w:rsidRPr="0099099B" w:rsidRDefault="00DF52A4" w:rsidP="00DF52A4">
      <w:pPr>
        <w:shd w:val="clear" w:color="auto" w:fill="FFFFFF"/>
        <w:spacing w:line="276" w:lineRule="auto"/>
        <w:ind w:left="7"/>
        <w:rPr>
          <w:sz w:val="22"/>
          <w:szCs w:val="22"/>
        </w:rPr>
      </w:pPr>
    </w:p>
    <w:p w14:paraId="7A80E1A1" w14:textId="77777777" w:rsidR="00DF52A4" w:rsidRPr="0099099B" w:rsidRDefault="00DF52A4" w:rsidP="00DF52A4">
      <w:pPr>
        <w:shd w:val="clear" w:color="auto" w:fill="FFFFFF"/>
        <w:spacing w:line="276" w:lineRule="auto"/>
        <w:ind w:left="7"/>
        <w:rPr>
          <w:sz w:val="22"/>
          <w:szCs w:val="22"/>
        </w:rPr>
      </w:pPr>
      <w:r w:rsidRPr="0099099B">
        <w:rPr>
          <w:sz w:val="22"/>
          <w:szCs w:val="22"/>
        </w:rPr>
        <w:t>Доверенность действительна по «___</w:t>
      </w:r>
      <w:proofErr w:type="gramStart"/>
      <w:r w:rsidRPr="0099099B">
        <w:rPr>
          <w:sz w:val="22"/>
          <w:szCs w:val="22"/>
        </w:rPr>
        <w:t>_»  _</w:t>
      </w:r>
      <w:proofErr w:type="gramEnd"/>
      <w:r w:rsidRPr="0099099B">
        <w:rPr>
          <w:sz w:val="22"/>
          <w:szCs w:val="22"/>
        </w:rPr>
        <w:t>_________________________ 20 __ г.</w:t>
      </w:r>
    </w:p>
    <w:p w14:paraId="3D5CDC6B" w14:textId="77777777" w:rsidR="00DF52A4" w:rsidRPr="0099099B" w:rsidRDefault="00DF52A4" w:rsidP="00DF52A4">
      <w:pPr>
        <w:shd w:val="clear" w:color="auto" w:fill="FFFFFF"/>
        <w:spacing w:line="276" w:lineRule="auto"/>
        <w:ind w:left="7"/>
        <w:rPr>
          <w:sz w:val="22"/>
          <w:szCs w:val="22"/>
        </w:rPr>
      </w:pPr>
    </w:p>
    <w:p w14:paraId="2E80C353" w14:textId="77777777" w:rsidR="00DF52A4" w:rsidRPr="0099099B" w:rsidRDefault="00DF52A4" w:rsidP="00DF52A4">
      <w:pPr>
        <w:rPr>
          <w:sz w:val="22"/>
          <w:szCs w:val="22"/>
        </w:rPr>
      </w:pPr>
    </w:p>
    <w:p w14:paraId="1CD20173" w14:textId="77777777" w:rsidR="00DF52A4" w:rsidRPr="0099099B" w:rsidRDefault="00DF52A4" w:rsidP="00DF52A4">
      <w:pPr>
        <w:spacing w:line="276" w:lineRule="auto"/>
        <w:rPr>
          <w:sz w:val="22"/>
          <w:szCs w:val="22"/>
        </w:rPr>
      </w:pPr>
    </w:p>
    <w:tbl>
      <w:tblPr>
        <w:tblW w:w="5069" w:type="pct"/>
        <w:tblInd w:w="28" w:type="dxa"/>
        <w:tblCellMar>
          <w:left w:w="28" w:type="dxa"/>
          <w:right w:w="28" w:type="dxa"/>
        </w:tblCellMar>
        <w:tblLook w:val="04A0" w:firstRow="1" w:lastRow="0" w:firstColumn="1" w:lastColumn="0" w:noHBand="0" w:noVBand="1"/>
      </w:tblPr>
      <w:tblGrid>
        <w:gridCol w:w="5485"/>
        <w:gridCol w:w="617"/>
        <w:gridCol w:w="1360"/>
        <w:gridCol w:w="354"/>
        <w:gridCol w:w="2644"/>
      </w:tblGrid>
      <w:tr w:rsidR="00DF52A4" w:rsidRPr="0099099B" w14:paraId="59FCA006" w14:textId="77777777" w:rsidTr="0018425A">
        <w:trPr>
          <w:cantSplit/>
        </w:trPr>
        <w:tc>
          <w:tcPr>
            <w:tcW w:w="2622" w:type="pct"/>
            <w:tcBorders>
              <w:top w:val="nil"/>
              <w:left w:val="nil"/>
              <w:bottom w:val="single" w:sz="4" w:space="0" w:color="auto"/>
              <w:right w:val="nil"/>
            </w:tcBorders>
          </w:tcPr>
          <w:p w14:paraId="3F8E5864" w14:textId="77777777" w:rsidR="00DF52A4" w:rsidRPr="0099099B" w:rsidRDefault="00DF52A4" w:rsidP="0018425A">
            <w:pPr>
              <w:rPr>
                <w:sz w:val="22"/>
                <w:szCs w:val="22"/>
              </w:rPr>
            </w:pPr>
          </w:p>
        </w:tc>
        <w:tc>
          <w:tcPr>
            <w:tcW w:w="295" w:type="pct"/>
          </w:tcPr>
          <w:p w14:paraId="52E1D655" w14:textId="77777777" w:rsidR="00DF52A4" w:rsidRPr="0099099B" w:rsidRDefault="00DF52A4" w:rsidP="0018425A">
            <w:pPr>
              <w:rPr>
                <w:sz w:val="22"/>
                <w:szCs w:val="22"/>
              </w:rPr>
            </w:pPr>
          </w:p>
        </w:tc>
        <w:tc>
          <w:tcPr>
            <w:tcW w:w="650" w:type="pct"/>
            <w:tcBorders>
              <w:top w:val="nil"/>
              <w:left w:val="nil"/>
              <w:bottom w:val="single" w:sz="4" w:space="0" w:color="auto"/>
              <w:right w:val="nil"/>
            </w:tcBorders>
          </w:tcPr>
          <w:p w14:paraId="3CE86B32" w14:textId="77777777" w:rsidR="00DF52A4" w:rsidRPr="0099099B" w:rsidRDefault="00DF52A4" w:rsidP="0018425A">
            <w:pPr>
              <w:rPr>
                <w:sz w:val="22"/>
                <w:szCs w:val="22"/>
              </w:rPr>
            </w:pPr>
          </w:p>
        </w:tc>
        <w:tc>
          <w:tcPr>
            <w:tcW w:w="169" w:type="pct"/>
          </w:tcPr>
          <w:p w14:paraId="3B6541B8" w14:textId="77777777" w:rsidR="00DF52A4" w:rsidRPr="0099099B" w:rsidRDefault="00DF52A4" w:rsidP="0018425A">
            <w:pPr>
              <w:rPr>
                <w:sz w:val="22"/>
                <w:szCs w:val="22"/>
              </w:rPr>
            </w:pPr>
          </w:p>
        </w:tc>
        <w:tc>
          <w:tcPr>
            <w:tcW w:w="1264" w:type="pct"/>
            <w:tcBorders>
              <w:top w:val="nil"/>
              <w:left w:val="nil"/>
              <w:bottom w:val="single" w:sz="4" w:space="0" w:color="auto"/>
              <w:right w:val="nil"/>
            </w:tcBorders>
          </w:tcPr>
          <w:p w14:paraId="3697008B" w14:textId="77777777" w:rsidR="00DF52A4" w:rsidRPr="0099099B" w:rsidRDefault="00DF52A4" w:rsidP="0018425A">
            <w:pPr>
              <w:rPr>
                <w:sz w:val="22"/>
                <w:szCs w:val="22"/>
              </w:rPr>
            </w:pPr>
          </w:p>
        </w:tc>
      </w:tr>
      <w:tr w:rsidR="00DF52A4" w:rsidRPr="0099099B" w14:paraId="09589125" w14:textId="77777777" w:rsidTr="0018425A">
        <w:trPr>
          <w:cantSplit/>
        </w:trPr>
        <w:tc>
          <w:tcPr>
            <w:tcW w:w="2622" w:type="pct"/>
            <w:tcBorders>
              <w:top w:val="single" w:sz="4" w:space="0" w:color="auto"/>
              <w:left w:val="nil"/>
              <w:bottom w:val="nil"/>
              <w:right w:val="nil"/>
            </w:tcBorders>
            <w:hideMark/>
          </w:tcPr>
          <w:p w14:paraId="4B93E39D" w14:textId="77777777" w:rsidR="00DF52A4" w:rsidRPr="0099099B" w:rsidRDefault="00DF52A4" w:rsidP="007D1FD9">
            <w:pPr>
              <w:jc w:val="center"/>
              <w:rPr>
                <w:sz w:val="22"/>
                <w:szCs w:val="22"/>
              </w:rPr>
            </w:pPr>
            <w:r w:rsidRPr="0099099B">
              <w:rPr>
                <w:sz w:val="22"/>
                <w:szCs w:val="22"/>
              </w:rPr>
              <w:t>(Должность подписавшего лица)</w:t>
            </w:r>
          </w:p>
        </w:tc>
        <w:tc>
          <w:tcPr>
            <w:tcW w:w="295" w:type="pct"/>
          </w:tcPr>
          <w:p w14:paraId="038FEB49" w14:textId="77777777" w:rsidR="00DF52A4" w:rsidRPr="0099099B" w:rsidRDefault="00DF52A4" w:rsidP="0018425A">
            <w:pPr>
              <w:rPr>
                <w:sz w:val="22"/>
                <w:szCs w:val="22"/>
              </w:rPr>
            </w:pPr>
          </w:p>
        </w:tc>
        <w:tc>
          <w:tcPr>
            <w:tcW w:w="650" w:type="pct"/>
            <w:tcBorders>
              <w:top w:val="single" w:sz="4" w:space="0" w:color="auto"/>
              <w:left w:val="nil"/>
              <w:bottom w:val="nil"/>
              <w:right w:val="nil"/>
            </w:tcBorders>
            <w:hideMark/>
          </w:tcPr>
          <w:p w14:paraId="4341FC8D" w14:textId="77777777" w:rsidR="00DF52A4" w:rsidRPr="0099099B" w:rsidRDefault="00DF52A4" w:rsidP="007D1FD9">
            <w:pPr>
              <w:jc w:val="center"/>
              <w:rPr>
                <w:sz w:val="22"/>
                <w:szCs w:val="22"/>
              </w:rPr>
            </w:pPr>
            <w:r w:rsidRPr="0099099B">
              <w:rPr>
                <w:sz w:val="22"/>
                <w:szCs w:val="22"/>
              </w:rPr>
              <w:t>(подпись)</w:t>
            </w:r>
          </w:p>
        </w:tc>
        <w:tc>
          <w:tcPr>
            <w:tcW w:w="169" w:type="pct"/>
          </w:tcPr>
          <w:p w14:paraId="55828D6E" w14:textId="77777777" w:rsidR="00DF52A4" w:rsidRPr="0099099B" w:rsidRDefault="00DF52A4" w:rsidP="0018425A">
            <w:pPr>
              <w:rPr>
                <w:sz w:val="22"/>
                <w:szCs w:val="22"/>
              </w:rPr>
            </w:pPr>
          </w:p>
        </w:tc>
        <w:tc>
          <w:tcPr>
            <w:tcW w:w="1264" w:type="pct"/>
            <w:tcBorders>
              <w:top w:val="single" w:sz="4" w:space="0" w:color="auto"/>
              <w:left w:val="nil"/>
              <w:bottom w:val="nil"/>
              <w:right w:val="nil"/>
            </w:tcBorders>
            <w:hideMark/>
          </w:tcPr>
          <w:p w14:paraId="0C78977F" w14:textId="77777777" w:rsidR="00DF52A4" w:rsidRPr="0099099B" w:rsidRDefault="007D1FD9" w:rsidP="007D1FD9">
            <w:pPr>
              <w:jc w:val="center"/>
              <w:rPr>
                <w:sz w:val="22"/>
                <w:szCs w:val="22"/>
              </w:rPr>
            </w:pPr>
            <w:r w:rsidRPr="0099099B">
              <w:rPr>
                <w:sz w:val="22"/>
                <w:szCs w:val="22"/>
              </w:rPr>
              <w:t>(Фамилия И.</w:t>
            </w:r>
            <w:r w:rsidR="00DF52A4" w:rsidRPr="0099099B">
              <w:rPr>
                <w:sz w:val="22"/>
                <w:szCs w:val="22"/>
              </w:rPr>
              <w:t>О.)</w:t>
            </w:r>
          </w:p>
        </w:tc>
      </w:tr>
      <w:tr w:rsidR="00DF52A4" w:rsidRPr="0099099B" w14:paraId="00B6ABE7" w14:textId="77777777" w:rsidTr="0018425A">
        <w:trPr>
          <w:cantSplit/>
          <w:trHeight w:val="561"/>
        </w:trPr>
        <w:tc>
          <w:tcPr>
            <w:tcW w:w="2622" w:type="pct"/>
            <w:vAlign w:val="center"/>
            <w:hideMark/>
          </w:tcPr>
          <w:p w14:paraId="25C50026" w14:textId="4F53AF89" w:rsidR="00DF52A4" w:rsidRPr="0099099B" w:rsidRDefault="008B78E9" w:rsidP="0018425A">
            <w:pPr>
              <w:rPr>
                <w:sz w:val="22"/>
                <w:szCs w:val="22"/>
              </w:rPr>
            </w:pPr>
            <w:r w:rsidRPr="0099099B">
              <w:rPr>
                <w:sz w:val="22"/>
                <w:szCs w:val="22"/>
              </w:rPr>
              <w:t xml:space="preserve">«____» _____________ </w:t>
            </w:r>
            <w:r w:rsidR="00E522AB">
              <w:rPr>
                <w:sz w:val="22"/>
                <w:szCs w:val="22"/>
              </w:rPr>
              <w:t>2023</w:t>
            </w:r>
            <w:r w:rsidR="00DF52A4" w:rsidRPr="0099099B">
              <w:rPr>
                <w:sz w:val="22"/>
                <w:szCs w:val="22"/>
              </w:rPr>
              <w:t xml:space="preserve"> год</w:t>
            </w:r>
          </w:p>
        </w:tc>
        <w:tc>
          <w:tcPr>
            <w:tcW w:w="295" w:type="pct"/>
            <w:hideMark/>
          </w:tcPr>
          <w:p w14:paraId="11A38521" w14:textId="77777777" w:rsidR="00DF52A4" w:rsidRPr="0099099B" w:rsidRDefault="00DF52A4" w:rsidP="0018425A">
            <w:pPr>
              <w:rPr>
                <w:sz w:val="22"/>
                <w:szCs w:val="22"/>
              </w:rPr>
            </w:pPr>
            <w:r w:rsidRPr="0099099B">
              <w:rPr>
                <w:sz w:val="22"/>
                <w:szCs w:val="22"/>
              </w:rPr>
              <w:t>М.П.</w:t>
            </w:r>
          </w:p>
        </w:tc>
        <w:tc>
          <w:tcPr>
            <w:tcW w:w="650" w:type="pct"/>
            <w:vAlign w:val="center"/>
          </w:tcPr>
          <w:p w14:paraId="4936F5DD" w14:textId="77777777" w:rsidR="00DF52A4" w:rsidRPr="0099099B" w:rsidRDefault="00DF52A4" w:rsidP="0018425A">
            <w:pPr>
              <w:rPr>
                <w:sz w:val="22"/>
                <w:szCs w:val="22"/>
              </w:rPr>
            </w:pPr>
          </w:p>
        </w:tc>
        <w:tc>
          <w:tcPr>
            <w:tcW w:w="169" w:type="pct"/>
          </w:tcPr>
          <w:p w14:paraId="5C8305EF" w14:textId="77777777" w:rsidR="00DF52A4" w:rsidRPr="0099099B" w:rsidRDefault="00DF52A4" w:rsidP="0018425A">
            <w:pPr>
              <w:rPr>
                <w:sz w:val="22"/>
                <w:szCs w:val="22"/>
              </w:rPr>
            </w:pPr>
          </w:p>
          <w:p w14:paraId="29879C2F" w14:textId="77777777" w:rsidR="00DF52A4" w:rsidRPr="0099099B" w:rsidRDefault="00DF52A4" w:rsidP="0018425A">
            <w:pPr>
              <w:rPr>
                <w:sz w:val="22"/>
                <w:szCs w:val="22"/>
              </w:rPr>
            </w:pPr>
          </w:p>
        </w:tc>
        <w:tc>
          <w:tcPr>
            <w:tcW w:w="1264" w:type="pct"/>
          </w:tcPr>
          <w:p w14:paraId="527F824D" w14:textId="77777777" w:rsidR="00DF52A4" w:rsidRPr="0099099B" w:rsidRDefault="00DF52A4" w:rsidP="0018425A">
            <w:pPr>
              <w:rPr>
                <w:sz w:val="22"/>
                <w:szCs w:val="22"/>
              </w:rPr>
            </w:pPr>
          </w:p>
        </w:tc>
      </w:tr>
    </w:tbl>
    <w:p w14:paraId="7AED6DEB" w14:textId="77777777" w:rsidR="00DF52A4" w:rsidRPr="0099099B" w:rsidRDefault="00DF52A4" w:rsidP="00DF52A4">
      <w:pPr>
        <w:pStyle w:val="Times12"/>
        <w:ind w:firstLine="0"/>
        <w:jc w:val="left"/>
        <w:rPr>
          <w:sz w:val="22"/>
        </w:rPr>
      </w:pPr>
    </w:p>
    <w:p w14:paraId="019EC8A3" w14:textId="77777777" w:rsidR="00DF52A4" w:rsidRPr="0099099B" w:rsidRDefault="00DF52A4" w:rsidP="00DF52A4">
      <w:pPr>
        <w:rPr>
          <w:sz w:val="22"/>
          <w:szCs w:val="22"/>
        </w:rPr>
      </w:pPr>
    </w:p>
    <w:p w14:paraId="4383C266" w14:textId="77777777" w:rsidR="00DF52A4" w:rsidRPr="0099099B" w:rsidRDefault="00DF52A4" w:rsidP="00DF52A4">
      <w:pPr>
        <w:rPr>
          <w:sz w:val="22"/>
          <w:szCs w:val="22"/>
        </w:rPr>
      </w:pPr>
    </w:p>
    <w:p w14:paraId="30C58AD7" w14:textId="77777777" w:rsidR="00DF52A4" w:rsidRPr="0099099B" w:rsidRDefault="00DF52A4" w:rsidP="00DF52A4">
      <w:pPr>
        <w:rPr>
          <w:sz w:val="22"/>
          <w:szCs w:val="22"/>
        </w:rPr>
      </w:pPr>
    </w:p>
    <w:p w14:paraId="256C197F" w14:textId="77777777" w:rsidR="00DF52A4" w:rsidRPr="0099099B" w:rsidRDefault="00DF52A4" w:rsidP="00DF52A4">
      <w:pPr>
        <w:rPr>
          <w:sz w:val="22"/>
          <w:szCs w:val="22"/>
        </w:rPr>
      </w:pPr>
    </w:p>
    <w:p w14:paraId="3F1AEA3D" w14:textId="77777777" w:rsidR="00DF52A4" w:rsidRPr="0099099B" w:rsidRDefault="00DF52A4" w:rsidP="00DF52A4">
      <w:pPr>
        <w:rPr>
          <w:sz w:val="22"/>
          <w:szCs w:val="22"/>
        </w:rPr>
      </w:pPr>
    </w:p>
    <w:p w14:paraId="0698FC7B" w14:textId="77777777" w:rsidR="00DF52A4" w:rsidRPr="0099099B" w:rsidRDefault="00DF52A4" w:rsidP="00DF52A4">
      <w:pPr>
        <w:rPr>
          <w:sz w:val="22"/>
          <w:szCs w:val="22"/>
        </w:rPr>
      </w:pPr>
    </w:p>
    <w:p w14:paraId="361AB7C0" w14:textId="77777777" w:rsidR="00DF52A4" w:rsidRPr="0099099B" w:rsidRDefault="00DF52A4" w:rsidP="00DF52A4">
      <w:pPr>
        <w:rPr>
          <w:sz w:val="22"/>
          <w:szCs w:val="22"/>
        </w:rPr>
      </w:pPr>
    </w:p>
    <w:p w14:paraId="3A081C03" w14:textId="77777777" w:rsidR="00DF52A4" w:rsidRPr="0099099B" w:rsidRDefault="00DF52A4" w:rsidP="00DF52A4">
      <w:pPr>
        <w:rPr>
          <w:sz w:val="22"/>
          <w:szCs w:val="22"/>
        </w:rPr>
      </w:pPr>
    </w:p>
    <w:p w14:paraId="64278211" w14:textId="77777777" w:rsidR="00DF52A4" w:rsidRPr="0099099B" w:rsidRDefault="00DF52A4" w:rsidP="00DF52A4">
      <w:pPr>
        <w:rPr>
          <w:sz w:val="22"/>
          <w:szCs w:val="22"/>
        </w:rPr>
      </w:pPr>
    </w:p>
    <w:p w14:paraId="5AB5C45B" w14:textId="77777777" w:rsidR="00DF52A4" w:rsidRPr="0099099B" w:rsidRDefault="00DF52A4" w:rsidP="00DF52A4">
      <w:pPr>
        <w:rPr>
          <w:sz w:val="22"/>
          <w:szCs w:val="22"/>
        </w:rPr>
      </w:pPr>
    </w:p>
    <w:p w14:paraId="19F6F38D" w14:textId="77777777" w:rsidR="00DF52A4" w:rsidRPr="0099099B" w:rsidRDefault="00DF52A4" w:rsidP="00DF52A4">
      <w:pPr>
        <w:rPr>
          <w:sz w:val="22"/>
          <w:szCs w:val="22"/>
        </w:rPr>
      </w:pPr>
    </w:p>
    <w:p w14:paraId="7EAB22E2" w14:textId="77777777" w:rsidR="00DF52A4" w:rsidRPr="0099099B" w:rsidRDefault="00DF52A4" w:rsidP="00892157">
      <w:pPr>
        <w:rPr>
          <w:b/>
          <w:sz w:val="22"/>
          <w:szCs w:val="22"/>
        </w:rPr>
      </w:pPr>
    </w:p>
    <w:p w14:paraId="06663935" w14:textId="77777777" w:rsidR="00DF52A4" w:rsidRPr="0099099B" w:rsidRDefault="00055466" w:rsidP="00DF52A4">
      <w:pPr>
        <w:ind w:left="4956"/>
        <w:jc w:val="right"/>
        <w:rPr>
          <w:b/>
          <w:sz w:val="22"/>
          <w:szCs w:val="22"/>
        </w:rPr>
      </w:pPr>
      <w:r w:rsidRPr="0099099B">
        <w:rPr>
          <w:b/>
          <w:sz w:val="22"/>
          <w:szCs w:val="22"/>
        </w:rPr>
        <w:lastRenderedPageBreak/>
        <w:t>Форма № 7</w:t>
      </w:r>
      <w:r w:rsidR="00DF52A4" w:rsidRPr="0099099B">
        <w:rPr>
          <w:b/>
          <w:sz w:val="22"/>
          <w:szCs w:val="22"/>
        </w:rPr>
        <w:t xml:space="preserve"> «Запрос о разъяснении </w:t>
      </w:r>
    </w:p>
    <w:p w14:paraId="1AAD5889" w14:textId="77777777" w:rsidR="00DF52A4" w:rsidRPr="0099099B" w:rsidRDefault="00DF52A4" w:rsidP="00DF52A4">
      <w:pPr>
        <w:ind w:left="4956"/>
        <w:jc w:val="right"/>
        <w:rPr>
          <w:b/>
          <w:sz w:val="22"/>
          <w:szCs w:val="22"/>
        </w:rPr>
      </w:pPr>
      <w:r w:rsidRPr="0099099B">
        <w:rPr>
          <w:b/>
          <w:sz w:val="22"/>
          <w:szCs w:val="22"/>
        </w:rPr>
        <w:t xml:space="preserve">положений Документации» </w:t>
      </w:r>
    </w:p>
    <w:p w14:paraId="072A2EAE" w14:textId="77777777" w:rsidR="00DF52A4" w:rsidRPr="0099099B" w:rsidRDefault="00DF52A4" w:rsidP="00DF52A4">
      <w:pPr>
        <w:ind w:left="4956"/>
        <w:rPr>
          <w:b/>
          <w:i/>
          <w:sz w:val="22"/>
          <w:szCs w:val="22"/>
        </w:rPr>
      </w:pPr>
    </w:p>
    <w:p w14:paraId="784D7172" w14:textId="77777777" w:rsidR="00DF52A4" w:rsidRPr="0099099B" w:rsidRDefault="00DF52A4" w:rsidP="00DF52A4">
      <w:pPr>
        <w:ind w:left="4956"/>
        <w:rPr>
          <w:b/>
          <w:i/>
          <w:sz w:val="22"/>
          <w:szCs w:val="22"/>
        </w:rPr>
      </w:pPr>
    </w:p>
    <w:p w14:paraId="4E061102" w14:textId="77777777" w:rsidR="00DF52A4" w:rsidRPr="0099099B" w:rsidRDefault="00DF52A4" w:rsidP="00DF52A4">
      <w:pPr>
        <w:rPr>
          <w:i/>
          <w:sz w:val="22"/>
          <w:szCs w:val="22"/>
        </w:rPr>
      </w:pPr>
      <w:r w:rsidRPr="0099099B">
        <w:rPr>
          <w:i/>
          <w:sz w:val="22"/>
          <w:szCs w:val="22"/>
        </w:rPr>
        <w:t>Оформить на бланке участника закупки</w:t>
      </w:r>
    </w:p>
    <w:p w14:paraId="59C75776" w14:textId="5E93B89E" w:rsidR="00DF52A4" w:rsidRPr="0099099B" w:rsidRDefault="00DF52A4" w:rsidP="00DF52A4">
      <w:pPr>
        <w:rPr>
          <w:i/>
          <w:sz w:val="22"/>
          <w:szCs w:val="22"/>
        </w:rPr>
      </w:pPr>
      <w:r w:rsidRPr="0099099B">
        <w:rPr>
          <w:i/>
          <w:sz w:val="22"/>
          <w:szCs w:val="22"/>
        </w:rPr>
        <w:t>с указанием даты и исходящего номера</w:t>
      </w:r>
    </w:p>
    <w:p w14:paraId="4F732C9F" w14:textId="77777777" w:rsidR="00DF52A4" w:rsidRPr="0099099B" w:rsidRDefault="00DF52A4" w:rsidP="00DF52A4">
      <w:pPr>
        <w:rPr>
          <w:i/>
          <w:sz w:val="22"/>
          <w:szCs w:val="22"/>
        </w:rPr>
      </w:pPr>
    </w:p>
    <w:p w14:paraId="1083B90A" w14:textId="77777777" w:rsidR="00DF52A4" w:rsidRPr="0099099B" w:rsidRDefault="00DF52A4" w:rsidP="00DF52A4">
      <w:pPr>
        <w:rPr>
          <w:i/>
          <w:sz w:val="22"/>
          <w:szCs w:val="22"/>
        </w:rPr>
      </w:pPr>
    </w:p>
    <w:p w14:paraId="285E6FFA" w14:textId="3484AA2B" w:rsidR="00DF52A4" w:rsidRPr="0099099B" w:rsidRDefault="00DF52A4" w:rsidP="00DF52A4">
      <w:pPr>
        <w:ind w:left="4248"/>
        <w:jc w:val="right"/>
        <w:rPr>
          <w:b/>
          <w:sz w:val="22"/>
          <w:szCs w:val="22"/>
        </w:rPr>
      </w:pPr>
      <w:r w:rsidRPr="0099099B">
        <w:rPr>
          <w:b/>
          <w:sz w:val="22"/>
          <w:szCs w:val="22"/>
        </w:rPr>
        <w:t>В Закупочную комиссию</w:t>
      </w:r>
    </w:p>
    <w:p w14:paraId="49FA9E44" w14:textId="77777777" w:rsidR="00DF52A4" w:rsidRPr="0099099B" w:rsidRDefault="00DF52A4" w:rsidP="00DF52A4">
      <w:pPr>
        <w:ind w:left="4248"/>
        <w:jc w:val="right"/>
        <w:rPr>
          <w:b/>
          <w:sz w:val="22"/>
          <w:szCs w:val="22"/>
        </w:rPr>
      </w:pPr>
      <w:r w:rsidRPr="0099099B">
        <w:rPr>
          <w:b/>
          <w:sz w:val="22"/>
          <w:szCs w:val="22"/>
        </w:rPr>
        <w:t>АО «ЛЕНМОРНИИПРОЕКТ»</w:t>
      </w:r>
    </w:p>
    <w:p w14:paraId="2E966561" w14:textId="77777777" w:rsidR="00DF52A4" w:rsidRPr="0099099B" w:rsidRDefault="00DF52A4" w:rsidP="00DF52A4">
      <w:pPr>
        <w:ind w:left="3540" w:firstLine="708"/>
        <w:jc w:val="right"/>
        <w:rPr>
          <w:sz w:val="22"/>
          <w:szCs w:val="22"/>
        </w:rPr>
      </w:pPr>
      <w:r w:rsidRPr="0099099B">
        <w:rPr>
          <w:sz w:val="22"/>
          <w:szCs w:val="22"/>
        </w:rPr>
        <w:t>198035, Санкт-Петербург,</w:t>
      </w:r>
    </w:p>
    <w:p w14:paraId="5ABC0970" w14:textId="77777777" w:rsidR="00DF52A4" w:rsidRPr="0099099B" w:rsidRDefault="00DF52A4" w:rsidP="00DF52A4">
      <w:pPr>
        <w:ind w:left="3540" w:firstLine="708"/>
        <w:jc w:val="right"/>
        <w:rPr>
          <w:sz w:val="22"/>
          <w:szCs w:val="22"/>
        </w:rPr>
      </w:pPr>
      <w:r w:rsidRPr="0099099B">
        <w:rPr>
          <w:sz w:val="22"/>
          <w:szCs w:val="22"/>
        </w:rPr>
        <w:t xml:space="preserve">Межевой канал, д. 3, корпус 2    </w:t>
      </w:r>
    </w:p>
    <w:p w14:paraId="7AC2E74C" w14:textId="77777777" w:rsidR="00DF52A4" w:rsidRPr="0099099B" w:rsidRDefault="00DF52A4" w:rsidP="00DF52A4">
      <w:pPr>
        <w:autoSpaceDE w:val="0"/>
        <w:rPr>
          <w:i/>
          <w:color w:val="000000"/>
          <w:sz w:val="22"/>
          <w:szCs w:val="22"/>
        </w:rPr>
      </w:pPr>
      <w:r w:rsidRPr="0099099B">
        <w:rPr>
          <w:i/>
          <w:color w:val="000000"/>
          <w:sz w:val="22"/>
          <w:szCs w:val="22"/>
        </w:rPr>
        <w:t xml:space="preserve">                   </w:t>
      </w:r>
    </w:p>
    <w:p w14:paraId="2230581B" w14:textId="77777777" w:rsidR="00DF52A4" w:rsidRPr="0099099B" w:rsidRDefault="00DF52A4" w:rsidP="00DF52A4">
      <w:pPr>
        <w:rPr>
          <w:sz w:val="22"/>
          <w:szCs w:val="22"/>
          <w:lang w:eastAsia="ar-SA"/>
        </w:rPr>
      </w:pPr>
    </w:p>
    <w:p w14:paraId="33B0C346" w14:textId="77777777" w:rsidR="00DF52A4" w:rsidRPr="0099099B" w:rsidRDefault="00DF52A4" w:rsidP="00DF52A4">
      <w:pPr>
        <w:pStyle w:val="10"/>
        <w:spacing w:after="0"/>
        <w:ind w:firstLine="720"/>
        <w:jc w:val="center"/>
        <w:rPr>
          <w:rFonts w:ascii="Times New Roman" w:hAnsi="Times New Roman" w:cs="Times New Roman"/>
          <w:sz w:val="22"/>
          <w:szCs w:val="22"/>
        </w:rPr>
      </w:pPr>
      <w:r w:rsidRPr="0099099B">
        <w:rPr>
          <w:rFonts w:ascii="Times New Roman" w:hAnsi="Times New Roman" w:cs="Times New Roman"/>
          <w:b w:val="0"/>
          <w:bCs w:val="0"/>
          <w:sz w:val="22"/>
          <w:szCs w:val="22"/>
        </w:rPr>
        <w:t>ЗАПРОС</w:t>
      </w:r>
    </w:p>
    <w:p w14:paraId="1F402880" w14:textId="77777777" w:rsidR="00DF52A4" w:rsidRPr="0099099B" w:rsidRDefault="00DF52A4" w:rsidP="00DF52A4">
      <w:pPr>
        <w:ind w:firstLine="720"/>
        <w:jc w:val="center"/>
        <w:rPr>
          <w:sz w:val="22"/>
          <w:szCs w:val="22"/>
        </w:rPr>
      </w:pPr>
      <w:r w:rsidRPr="0099099B">
        <w:rPr>
          <w:sz w:val="22"/>
          <w:szCs w:val="22"/>
        </w:rPr>
        <w:t xml:space="preserve">о разъяснении положений Документации для проведения Открытого запроса предложений </w:t>
      </w:r>
    </w:p>
    <w:p w14:paraId="7B5E88B1" w14:textId="77777777" w:rsidR="00DF52A4" w:rsidRPr="0099099B" w:rsidRDefault="00DF52A4" w:rsidP="00DF52A4">
      <w:pPr>
        <w:autoSpaceDE w:val="0"/>
        <w:rPr>
          <w:i/>
          <w:color w:val="000000"/>
          <w:sz w:val="22"/>
          <w:szCs w:val="22"/>
        </w:rPr>
      </w:pPr>
    </w:p>
    <w:p w14:paraId="74AEF877" w14:textId="6FD9C8C6" w:rsidR="00DF52A4" w:rsidRPr="0099099B" w:rsidRDefault="00DF52A4" w:rsidP="00DF52A4">
      <w:pPr>
        <w:suppressAutoHyphens/>
        <w:spacing w:line="276" w:lineRule="auto"/>
        <w:ind w:firstLine="567"/>
        <w:jc w:val="both"/>
        <w:rPr>
          <w:sz w:val="22"/>
          <w:szCs w:val="22"/>
          <w:lang w:eastAsia="ar-SA"/>
        </w:rPr>
      </w:pPr>
      <w:r w:rsidRPr="0099099B">
        <w:rPr>
          <w:color w:val="000000"/>
          <w:sz w:val="22"/>
          <w:szCs w:val="22"/>
        </w:rPr>
        <w:t xml:space="preserve">Прошу Вас разъяснить следующие положения Документации Открытого запроса предложений по </w:t>
      </w:r>
      <w:r w:rsidRPr="0099099B">
        <w:rPr>
          <w:sz w:val="22"/>
          <w:szCs w:val="22"/>
          <w:lang w:eastAsia="ar-SA"/>
        </w:rPr>
        <w:t xml:space="preserve">выбору организации на право заключения договора </w:t>
      </w:r>
      <w:r w:rsidR="00C93CD8" w:rsidRPr="0099099B">
        <w:rPr>
          <w:sz w:val="22"/>
          <w:szCs w:val="22"/>
          <w:lang w:eastAsia="ar-SA"/>
        </w:rPr>
        <w:t xml:space="preserve">на </w:t>
      </w:r>
      <w:proofErr w:type="gramStart"/>
      <w:r w:rsidR="00C93CD8" w:rsidRPr="0099099B">
        <w:rPr>
          <w:sz w:val="22"/>
          <w:szCs w:val="22"/>
          <w:lang w:eastAsia="ar-SA"/>
        </w:rPr>
        <w:t>предмет</w:t>
      </w:r>
      <w:r w:rsidRPr="0099099B">
        <w:rPr>
          <w:sz w:val="22"/>
          <w:szCs w:val="22"/>
          <w:lang w:eastAsia="ar-SA"/>
        </w:rPr>
        <w:t>:_</w:t>
      </w:r>
      <w:proofErr w:type="gramEnd"/>
      <w:r w:rsidRPr="0099099B">
        <w:rPr>
          <w:sz w:val="22"/>
          <w:szCs w:val="22"/>
          <w:lang w:eastAsia="ar-SA"/>
        </w:rPr>
        <w:t>____________________ (Извещение №________ от _______).</w:t>
      </w:r>
    </w:p>
    <w:p w14:paraId="777EEB55" w14:textId="77777777" w:rsidR="00DF52A4" w:rsidRPr="0099099B" w:rsidRDefault="00DF52A4" w:rsidP="00DF52A4">
      <w:pPr>
        <w:autoSpaceDE w:val="0"/>
        <w:ind w:firstLine="720"/>
        <w:jc w:val="both"/>
        <w:rPr>
          <w:sz w:val="22"/>
          <w:szCs w:val="22"/>
        </w:rPr>
      </w:pPr>
    </w:p>
    <w:p w14:paraId="5B1710B1" w14:textId="77777777" w:rsidR="00DF52A4" w:rsidRPr="0099099B" w:rsidRDefault="00DF52A4" w:rsidP="00DF52A4">
      <w:pPr>
        <w:autoSpaceDE w:val="0"/>
        <w:ind w:firstLine="720"/>
        <w:rPr>
          <w:color w:val="000000"/>
          <w:sz w:val="22"/>
          <w:szCs w:val="22"/>
        </w:rPr>
      </w:pPr>
    </w:p>
    <w:tbl>
      <w:tblPr>
        <w:tblW w:w="0" w:type="auto"/>
        <w:jc w:val="center"/>
        <w:tblLayout w:type="fixed"/>
        <w:tblLook w:val="04A0" w:firstRow="1" w:lastRow="0" w:firstColumn="1" w:lastColumn="0" w:noHBand="0" w:noVBand="1"/>
      </w:tblPr>
      <w:tblGrid>
        <w:gridCol w:w="723"/>
        <w:gridCol w:w="2126"/>
        <w:gridCol w:w="3115"/>
        <w:gridCol w:w="3699"/>
      </w:tblGrid>
      <w:tr w:rsidR="00DF52A4" w:rsidRPr="0099099B" w14:paraId="1F8F7E0A" w14:textId="77777777" w:rsidTr="00F218A1">
        <w:trPr>
          <w:trHeight w:val="511"/>
          <w:jc w:val="center"/>
        </w:trPr>
        <w:tc>
          <w:tcPr>
            <w:tcW w:w="723" w:type="dxa"/>
            <w:tcBorders>
              <w:top w:val="single" w:sz="4" w:space="0" w:color="000000"/>
              <w:left w:val="single" w:sz="4" w:space="0" w:color="000000"/>
              <w:bottom w:val="single" w:sz="4" w:space="0" w:color="000000"/>
              <w:right w:val="nil"/>
            </w:tcBorders>
            <w:vAlign w:val="center"/>
            <w:hideMark/>
          </w:tcPr>
          <w:p w14:paraId="1EE83709" w14:textId="77777777" w:rsidR="00DF52A4" w:rsidRPr="0099099B" w:rsidRDefault="00DF52A4" w:rsidP="0018425A">
            <w:pPr>
              <w:autoSpaceDE w:val="0"/>
              <w:snapToGrid w:val="0"/>
              <w:jc w:val="center"/>
              <w:rPr>
                <w:b/>
                <w:color w:val="000000"/>
                <w:sz w:val="22"/>
                <w:szCs w:val="22"/>
              </w:rPr>
            </w:pPr>
            <w:r w:rsidRPr="0099099B">
              <w:rPr>
                <w:b/>
                <w:color w:val="000000"/>
                <w:sz w:val="22"/>
                <w:szCs w:val="22"/>
              </w:rPr>
              <w:t>№ п/п</w:t>
            </w:r>
          </w:p>
        </w:tc>
        <w:tc>
          <w:tcPr>
            <w:tcW w:w="2126" w:type="dxa"/>
            <w:tcBorders>
              <w:top w:val="single" w:sz="4" w:space="0" w:color="000000"/>
              <w:left w:val="single" w:sz="4" w:space="0" w:color="000000"/>
              <w:bottom w:val="single" w:sz="4" w:space="0" w:color="000000"/>
              <w:right w:val="nil"/>
            </w:tcBorders>
            <w:vAlign w:val="center"/>
            <w:hideMark/>
          </w:tcPr>
          <w:p w14:paraId="4D941ADA" w14:textId="77777777" w:rsidR="00DF52A4" w:rsidRPr="0099099B" w:rsidRDefault="00DF52A4" w:rsidP="0018425A">
            <w:pPr>
              <w:autoSpaceDE w:val="0"/>
              <w:snapToGrid w:val="0"/>
              <w:jc w:val="center"/>
              <w:rPr>
                <w:b/>
                <w:color w:val="000000"/>
                <w:sz w:val="22"/>
                <w:szCs w:val="22"/>
              </w:rPr>
            </w:pPr>
            <w:r w:rsidRPr="0099099B">
              <w:rPr>
                <w:b/>
                <w:color w:val="000000"/>
                <w:sz w:val="22"/>
                <w:szCs w:val="22"/>
              </w:rPr>
              <w:t>Раздел Документации</w:t>
            </w:r>
          </w:p>
        </w:tc>
        <w:tc>
          <w:tcPr>
            <w:tcW w:w="3115" w:type="dxa"/>
            <w:tcBorders>
              <w:top w:val="single" w:sz="4" w:space="0" w:color="000000"/>
              <w:left w:val="single" w:sz="4" w:space="0" w:color="000000"/>
              <w:bottom w:val="single" w:sz="4" w:space="0" w:color="000000"/>
              <w:right w:val="nil"/>
            </w:tcBorders>
            <w:vAlign w:val="center"/>
            <w:hideMark/>
          </w:tcPr>
          <w:p w14:paraId="45D6FB15" w14:textId="77777777" w:rsidR="00DF52A4" w:rsidRPr="0099099B" w:rsidRDefault="00DF52A4" w:rsidP="0018425A">
            <w:pPr>
              <w:autoSpaceDE w:val="0"/>
              <w:snapToGrid w:val="0"/>
              <w:jc w:val="center"/>
              <w:rPr>
                <w:b/>
                <w:color w:val="000000"/>
                <w:sz w:val="22"/>
                <w:szCs w:val="22"/>
              </w:rPr>
            </w:pPr>
            <w:r w:rsidRPr="0099099B">
              <w:rPr>
                <w:b/>
                <w:color w:val="000000"/>
                <w:sz w:val="22"/>
                <w:szCs w:val="22"/>
              </w:rPr>
              <w:t>Ссылка на пункт Документации, который следует разъяснить</w:t>
            </w:r>
          </w:p>
        </w:tc>
        <w:tc>
          <w:tcPr>
            <w:tcW w:w="3699" w:type="dxa"/>
            <w:tcBorders>
              <w:top w:val="single" w:sz="4" w:space="0" w:color="000000"/>
              <w:left w:val="single" w:sz="4" w:space="0" w:color="000000"/>
              <w:bottom w:val="single" w:sz="4" w:space="0" w:color="000000"/>
              <w:right w:val="single" w:sz="4" w:space="0" w:color="000000"/>
            </w:tcBorders>
            <w:vAlign w:val="center"/>
            <w:hideMark/>
          </w:tcPr>
          <w:p w14:paraId="636B1EF5" w14:textId="77777777" w:rsidR="00DF52A4" w:rsidRPr="0099099B" w:rsidRDefault="00DF52A4" w:rsidP="0018425A">
            <w:pPr>
              <w:autoSpaceDE w:val="0"/>
              <w:snapToGrid w:val="0"/>
              <w:jc w:val="center"/>
              <w:rPr>
                <w:b/>
                <w:color w:val="000000"/>
                <w:sz w:val="22"/>
                <w:szCs w:val="22"/>
              </w:rPr>
            </w:pPr>
            <w:r w:rsidRPr="0099099B">
              <w:rPr>
                <w:b/>
                <w:color w:val="000000"/>
                <w:sz w:val="22"/>
                <w:szCs w:val="22"/>
              </w:rPr>
              <w:t>Содержание запроса на разъяснение положений Документации</w:t>
            </w:r>
          </w:p>
        </w:tc>
      </w:tr>
      <w:tr w:rsidR="00DF52A4" w:rsidRPr="0099099B" w14:paraId="359CB1FE" w14:textId="77777777" w:rsidTr="00F218A1">
        <w:trPr>
          <w:trHeight w:val="293"/>
          <w:jc w:val="center"/>
        </w:trPr>
        <w:tc>
          <w:tcPr>
            <w:tcW w:w="723" w:type="dxa"/>
            <w:tcBorders>
              <w:top w:val="single" w:sz="4" w:space="0" w:color="000000"/>
              <w:left w:val="single" w:sz="4" w:space="0" w:color="000000"/>
              <w:bottom w:val="single" w:sz="4" w:space="0" w:color="000000"/>
              <w:right w:val="nil"/>
            </w:tcBorders>
          </w:tcPr>
          <w:p w14:paraId="5EE301B9" w14:textId="77777777" w:rsidR="00DF52A4" w:rsidRPr="0099099B" w:rsidRDefault="00DF52A4" w:rsidP="0018425A">
            <w:pPr>
              <w:autoSpaceDE w:val="0"/>
              <w:snapToGrid w:val="0"/>
              <w:ind w:firstLine="720"/>
              <w:rPr>
                <w:b/>
                <w:i/>
                <w:color w:val="000000"/>
                <w:sz w:val="22"/>
                <w:szCs w:val="22"/>
              </w:rPr>
            </w:pPr>
          </w:p>
        </w:tc>
        <w:tc>
          <w:tcPr>
            <w:tcW w:w="2126" w:type="dxa"/>
            <w:tcBorders>
              <w:top w:val="single" w:sz="4" w:space="0" w:color="000000"/>
              <w:left w:val="single" w:sz="4" w:space="0" w:color="000000"/>
              <w:bottom w:val="single" w:sz="4" w:space="0" w:color="000000"/>
              <w:right w:val="nil"/>
            </w:tcBorders>
          </w:tcPr>
          <w:p w14:paraId="45C609F9" w14:textId="77777777" w:rsidR="00DF52A4" w:rsidRPr="0099099B" w:rsidRDefault="00DF52A4" w:rsidP="0018425A">
            <w:pPr>
              <w:autoSpaceDE w:val="0"/>
              <w:snapToGrid w:val="0"/>
              <w:ind w:firstLine="720"/>
              <w:rPr>
                <w:i/>
                <w:color w:val="000000"/>
                <w:sz w:val="22"/>
                <w:szCs w:val="22"/>
              </w:rPr>
            </w:pPr>
          </w:p>
        </w:tc>
        <w:tc>
          <w:tcPr>
            <w:tcW w:w="3115" w:type="dxa"/>
            <w:tcBorders>
              <w:top w:val="single" w:sz="4" w:space="0" w:color="000000"/>
              <w:left w:val="single" w:sz="4" w:space="0" w:color="000000"/>
              <w:bottom w:val="single" w:sz="4" w:space="0" w:color="000000"/>
              <w:right w:val="nil"/>
            </w:tcBorders>
          </w:tcPr>
          <w:p w14:paraId="59796149" w14:textId="77777777" w:rsidR="00DF52A4" w:rsidRPr="0099099B" w:rsidRDefault="00DF52A4" w:rsidP="0018425A">
            <w:pPr>
              <w:autoSpaceDE w:val="0"/>
              <w:snapToGrid w:val="0"/>
              <w:ind w:firstLine="720"/>
              <w:rPr>
                <w:i/>
                <w:color w:val="000000"/>
                <w:sz w:val="22"/>
                <w:szCs w:val="22"/>
              </w:rPr>
            </w:pPr>
          </w:p>
        </w:tc>
        <w:tc>
          <w:tcPr>
            <w:tcW w:w="3699" w:type="dxa"/>
            <w:tcBorders>
              <w:top w:val="single" w:sz="4" w:space="0" w:color="000000"/>
              <w:left w:val="single" w:sz="4" w:space="0" w:color="000000"/>
              <w:bottom w:val="single" w:sz="4" w:space="0" w:color="000000"/>
              <w:right w:val="single" w:sz="4" w:space="0" w:color="000000"/>
            </w:tcBorders>
          </w:tcPr>
          <w:p w14:paraId="20960078" w14:textId="77777777" w:rsidR="00DF52A4" w:rsidRPr="0099099B" w:rsidRDefault="00DF52A4" w:rsidP="0018425A">
            <w:pPr>
              <w:autoSpaceDE w:val="0"/>
              <w:snapToGrid w:val="0"/>
              <w:ind w:firstLine="720"/>
              <w:rPr>
                <w:i/>
                <w:color w:val="000000"/>
                <w:sz w:val="22"/>
                <w:szCs w:val="22"/>
              </w:rPr>
            </w:pPr>
          </w:p>
        </w:tc>
      </w:tr>
      <w:tr w:rsidR="00DF52A4" w:rsidRPr="0099099B" w14:paraId="27CB722C" w14:textId="77777777" w:rsidTr="00F218A1">
        <w:trPr>
          <w:trHeight w:val="269"/>
          <w:jc w:val="center"/>
        </w:trPr>
        <w:tc>
          <w:tcPr>
            <w:tcW w:w="723" w:type="dxa"/>
            <w:tcBorders>
              <w:top w:val="single" w:sz="4" w:space="0" w:color="000000"/>
              <w:left w:val="single" w:sz="4" w:space="0" w:color="000000"/>
              <w:bottom w:val="single" w:sz="4" w:space="0" w:color="000000"/>
              <w:right w:val="nil"/>
            </w:tcBorders>
          </w:tcPr>
          <w:p w14:paraId="5765322B" w14:textId="77777777" w:rsidR="00DF52A4" w:rsidRPr="0099099B" w:rsidRDefault="00DF52A4" w:rsidP="0018425A">
            <w:pPr>
              <w:autoSpaceDE w:val="0"/>
              <w:snapToGrid w:val="0"/>
              <w:ind w:firstLine="720"/>
              <w:rPr>
                <w:i/>
                <w:color w:val="000000"/>
                <w:sz w:val="22"/>
                <w:szCs w:val="22"/>
              </w:rPr>
            </w:pPr>
          </w:p>
        </w:tc>
        <w:tc>
          <w:tcPr>
            <w:tcW w:w="2126" w:type="dxa"/>
            <w:tcBorders>
              <w:top w:val="single" w:sz="4" w:space="0" w:color="000000"/>
              <w:left w:val="single" w:sz="4" w:space="0" w:color="000000"/>
              <w:bottom w:val="single" w:sz="4" w:space="0" w:color="000000"/>
              <w:right w:val="nil"/>
            </w:tcBorders>
          </w:tcPr>
          <w:p w14:paraId="60426DBE" w14:textId="77777777" w:rsidR="00DF52A4" w:rsidRPr="0099099B" w:rsidRDefault="00DF52A4" w:rsidP="0018425A">
            <w:pPr>
              <w:autoSpaceDE w:val="0"/>
              <w:snapToGrid w:val="0"/>
              <w:ind w:firstLine="720"/>
              <w:rPr>
                <w:i/>
                <w:color w:val="000000"/>
                <w:sz w:val="22"/>
                <w:szCs w:val="22"/>
              </w:rPr>
            </w:pPr>
          </w:p>
        </w:tc>
        <w:tc>
          <w:tcPr>
            <w:tcW w:w="3115" w:type="dxa"/>
            <w:tcBorders>
              <w:top w:val="single" w:sz="4" w:space="0" w:color="000000"/>
              <w:left w:val="single" w:sz="4" w:space="0" w:color="000000"/>
              <w:bottom w:val="single" w:sz="4" w:space="0" w:color="000000"/>
              <w:right w:val="nil"/>
            </w:tcBorders>
          </w:tcPr>
          <w:p w14:paraId="6F78EEDB" w14:textId="77777777" w:rsidR="00DF52A4" w:rsidRPr="0099099B" w:rsidRDefault="00DF52A4" w:rsidP="0018425A">
            <w:pPr>
              <w:autoSpaceDE w:val="0"/>
              <w:snapToGrid w:val="0"/>
              <w:ind w:firstLine="720"/>
              <w:rPr>
                <w:i/>
                <w:color w:val="000000"/>
                <w:sz w:val="22"/>
                <w:szCs w:val="22"/>
              </w:rPr>
            </w:pPr>
          </w:p>
        </w:tc>
        <w:tc>
          <w:tcPr>
            <w:tcW w:w="3699" w:type="dxa"/>
            <w:tcBorders>
              <w:top w:val="single" w:sz="4" w:space="0" w:color="000000"/>
              <w:left w:val="single" w:sz="4" w:space="0" w:color="000000"/>
              <w:bottom w:val="single" w:sz="4" w:space="0" w:color="000000"/>
              <w:right w:val="single" w:sz="4" w:space="0" w:color="000000"/>
            </w:tcBorders>
          </w:tcPr>
          <w:p w14:paraId="0D7049CA" w14:textId="77777777" w:rsidR="00DF52A4" w:rsidRPr="0099099B" w:rsidRDefault="00DF52A4" w:rsidP="0018425A">
            <w:pPr>
              <w:autoSpaceDE w:val="0"/>
              <w:snapToGrid w:val="0"/>
              <w:ind w:firstLine="720"/>
              <w:rPr>
                <w:i/>
                <w:color w:val="000000"/>
                <w:sz w:val="22"/>
                <w:szCs w:val="22"/>
              </w:rPr>
            </w:pPr>
          </w:p>
        </w:tc>
      </w:tr>
      <w:tr w:rsidR="00DF52A4" w:rsidRPr="0099099B" w14:paraId="6E644445" w14:textId="77777777" w:rsidTr="00F218A1">
        <w:trPr>
          <w:trHeight w:val="259"/>
          <w:jc w:val="center"/>
        </w:trPr>
        <w:tc>
          <w:tcPr>
            <w:tcW w:w="723" w:type="dxa"/>
            <w:tcBorders>
              <w:top w:val="single" w:sz="4" w:space="0" w:color="000000"/>
              <w:left w:val="single" w:sz="4" w:space="0" w:color="000000"/>
              <w:bottom w:val="single" w:sz="4" w:space="0" w:color="000000"/>
              <w:right w:val="nil"/>
            </w:tcBorders>
          </w:tcPr>
          <w:p w14:paraId="42E7C6C5" w14:textId="77777777" w:rsidR="00DF52A4" w:rsidRPr="0099099B" w:rsidRDefault="00DF52A4" w:rsidP="0018425A">
            <w:pPr>
              <w:autoSpaceDE w:val="0"/>
              <w:snapToGrid w:val="0"/>
              <w:ind w:firstLine="720"/>
              <w:rPr>
                <w:i/>
                <w:color w:val="000000"/>
                <w:sz w:val="22"/>
                <w:szCs w:val="22"/>
              </w:rPr>
            </w:pPr>
          </w:p>
        </w:tc>
        <w:tc>
          <w:tcPr>
            <w:tcW w:w="2126" w:type="dxa"/>
            <w:tcBorders>
              <w:top w:val="single" w:sz="4" w:space="0" w:color="000000"/>
              <w:left w:val="single" w:sz="4" w:space="0" w:color="000000"/>
              <w:bottom w:val="single" w:sz="4" w:space="0" w:color="000000"/>
              <w:right w:val="nil"/>
            </w:tcBorders>
          </w:tcPr>
          <w:p w14:paraId="50C143AA" w14:textId="77777777" w:rsidR="00DF52A4" w:rsidRPr="0099099B" w:rsidRDefault="00DF52A4" w:rsidP="0018425A">
            <w:pPr>
              <w:autoSpaceDE w:val="0"/>
              <w:snapToGrid w:val="0"/>
              <w:ind w:firstLine="720"/>
              <w:rPr>
                <w:i/>
                <w:color w:val="000000"/>
                <w:sz w:val="22"/>
                <w:szCs w:val="22"/>
              </w:rPr>
            </w:pPr>
          </w:p>
        </w:tc>
        <w:tc>
          <w:tcPr>
            <w:tcW w:w="3115" w:type="dxa"/>
            <w:tcBorders>
              <w:top w:val="single" w:sz="4" w:space="0" w:color="000000"/>
              <w:left w:val="single" w:sz="4" w:space="0" w:color="000000"/>
              <w:bottom w:val="single" w:sz="4" w:space="0" w:color="000000"/>
              <w:right w:val="nil"/>
            </w:tcBorders>
          </w:tcPr>
          <w:p w14:paraId="214DB145" w14:textId="77777777" w:rsidR="00DF52A4" w:rsidRPr="0099099B" w:rsidRDefault="00DF52A4" w:rsidP="0018425A">
            <w:pPr>
              <w:autoSpaceDE w:val="0"/>
              <w:snapToGrid w:val="0"/>
              <w:ind w:firstLine="720"/>
              <w:rPr>
                <w:i/>
                <w:color w:val="000000"/>
                <w:sz w:val="22"/>
                <w:szCs w:val="22"/>
              </w:rPr>
            </w:pPr>
          </w:p>
        </w:tc>
        <w:tc>
          <w:tcPr>
            <w:tcW w:w="3699" w:type="dxa"/>
            <w:tcBorders>
              <w:top w:val="single" w:sz="4" w:space="0" w:color="000000"/>
              <w:left w:val="single" w:sz="4" w:space="0" w:color="000000"/>
              <w:bottom w:val="single" w:sz="4" w:space="0" w:color="000000"/>
              <w:right w:val="single" w:sz="4" w:space="0" w:color="000000"/>
            </w:tcBorders>
          </w:tcPr>
          <w:p w14:paraId="3C9655BF" w14:textId="77777777" w:rsidR="00DF52A4" w:rsidRPr="0099099B" w:rsidRDefault="00DF52A4" w:rsidP="0018425A">
            <w:pPr>
              <w:autoSpaceDE w:val="0"/>
              <w:snapToGrid w:val="0"/>
              <w:ind w:firstLine="720"/>
              <w:rPr>
                <w:i/>
                <w:color w:val="000000"/>
                <w:sz w:val="22"/>
                <w:szCs w:val="22"/>
              </w:rPr>
            </w:pPr>
          </w:p>
        </w:tc>
      </w:tr>
      <w:tr w:rsidR="00DF52A4" w:rsidRPr="0099099B" w14:paraId="7633D150" w14:textId="77777777" w:rsidTr="00F218A1">
        <w:trPr>
          <w:trHeight w:val="235"/>
          <w:jc w:val="center"/>
        </w:trPr>
        <w:tc>
          <w:tcPr>
            <w:tcW w:w="723" w:type="dxa"/>
            <w:tcBorders>
              <w:top w:val="single" w:sz="4" w:space="0" w:color="000000"/>
              <w:left w:val="single" w:sz="4" w:space="0" w:color="000000"/>
              <w:bottom w:val="single" w:sz="4" w:space="0" w:color="000000"/>
              <w:right w:val="nil"/>
            </w:tcBorders>
          </w:tcPr>
          <w:p w14:paraId="179BFAA3" w14:textId="77777777" w:rsidR="00DF52A4" w:rsidRPr="0099099B" w:rsidRDefault="00DF52A4" w:rsidP="0018425A">
            <w:pPr>
              <w:autoSpaceDE w:val="0"/>
              <w:snapToGrid w:val="0"/>
              <w:ind w:firstLine="720"/>
              <w:rPr>
                <w:i/>
                <w:color w:val="000000"/>
                <w:sz w:val="22"/>
                <w:szCs w:val="22"/>
              </w:rPr>
            </w:pPr>
          </w:p>
        </w:tc>
        <w:tc>
          <w:tcPr>
            <w:tcW w:w="2126" w:type="dxa"/>
            <w:tcBorders>
              <w:top w:val="single" w:sz="4" w:space="0" w:color="000000"/>
              <w:left w:val="single" w:sz="4" w:space="0" w:color="000000"/>
              <w:bottom w:val="single" w:sz="4" w:space="0" w:color="000000"/>
              <w:right w:val="nil"/>
            </w:tcBorders>
          </w:tcPr>
          <w:p w14:paraId="55EB0486" w14:textId="77777777" w:rsidR="00DF52A4" w:rsidRPr="0099099B" w:rsidRDefault="00DF52A4" w:rsidP="0018425A">
            <w:pPr>
              <w:autoSpaceDE w:val="0"/>
              <w:snapToGrid w:val="0"/>
              <w:ind w:firstLine="720"/>
              <w:rPr>
                <w:i/>
                <w:color w:val="000000"/>
                <w:sz w:val="22"/>
                <w:szCs w:val="22"/>
              </w:rPr>
            </w:pPr>
          </w:p>
        </w:tc>
        <w:tc>
          <w:tcPr>
            <w:tcW w:w="3115" w:type="dxa"/>
            <w:tcBorders>
              <w:top w:val="single" w:sz="4" w:space="0" w:color="000000"/>
              <w:left w:val="single" w:sz="4" w:space="0" w:color="000000"/>
              <w:bottom w:val="single" w:sz="4" w:space="0" w:color="000000"/>
              <w:right w:val="nil"/>
            </w:tcBorders>
          </w:tcPr>
          <w:p w14:paraId="34196332" w14:textId="77777777" w:rsidR="00DF52A4" w:rsidRPr="0099099B" w:rsidRDefault="00DF52A4" w:rsidP="0018425A">
            <w:pPr>
              <w:autoSpaceDE w:val="0"/>
              <w:snapToGrid w:val="0"/>
              <w:ind w:firstLine="720"/>
              <w:rPr>
                <w:i/>
                <w:color w:val="000000"/>
                <w:sz w:val="22"/>
                <w:szCs w:val="22"/>
              </w:rPr>
            </w:pPr>
          </w:p>
        </w:tc>
        <w:tc>
          <w:tcPr>
            <w:tcW w:w="3699" w:type="dxa"/>
            <w:tcBorders>
              <w:top w:val="single" w:sz="4" w:space="0" w:color="000000"/>
              <w:left w:val="single" w:sz="4" w:space="0" w:color="000000"/>
              <w:bottom w:val="single" w:sz="4" w:space="0" w:color="000000"/>
              <w:right w:val="single" w:sz="4" w:space="0" w:color="000000"/>
            </w:tcBorders>
          </w:tcPr>
          <w:p w14:paraId="4CFF38D3" w14:textId="77777777" w:rsidR="00DF52A4" w:rsidRPr="0099099B" w:rsidRDefault="00DF52A4" w:rsidP="0018425A">
            <w:pPr>
              <w:autoSpaceDE w:val="0"/>
              <w:snapToGrid w:val="0"/>
              <w:ind w:firstLine="720"/>
              <w:rPr>
                <w:i/>
                <w:color w:val="000000"/>
                <w:sz w:val="22"/>
                <w:szCs w:val="22"/>
              </w:rPr>
            </w:pPr>
          </w:p>
        </w:tc>
      </w:tr>
      <w:tr w:rsidR="00DF52A4" w:rsidRPr="0099099B" w14:paraId="2BC5B1D4" w14:textId="77777777" w:rsidTr="00F218A1">
        <w:trPr>
          <w:trHeight w:val="225"/>
          <w:jc w:val="center"/>
        </w:trPr>
        <w:tc>
          <w:tcPr>
            <w:tcW w:w="723" w:type="dxa"/>
            <w:tcBorders>
              <w:top w:val="single" w:sz="4" w:space="0" w:color="000000"/>
              <w:left w:val="single" w:sz="4" w:space="0" w:color="000000"/>
              <w:bottom w:val="single" w:sz="4" w:space="0" w:color="000000"/>
              <w:right w:val="nil"/>
            </w:tcBorders>
          </w:tcPr>
          <w:p w14:paraId="3CF1E206" w14:textId="77777777" w:rsidR="00DF52A4" w:rsidRPr="0099099B" w:rsidRDefault="00DF52A4" w:rsidP="0018425A">
            <w:pPr>
              <w:autoSpaceDE w:val="0"/>
              <w:snapToGrid w:val="0"/>
              <w:ind w:firstLine="720"/>
              <w:rPr>
                <w:i/>
                <w:color w:val="000000"/>
                <w:sz w:val="22"/>
                <w:szCs w:val="22"/>
              </w:rPr>
            </w:pPr>
          </w:p>
        </w:tc>
        <w:tc>
          <w:tcPr>
            <w:tcW w:w="2126" w:type="dxa"/>
            <w:tcBorders>
              <w:top w:val="single" w:sz="4" w:space="0" w:color="000000"/>
              <w:left w:val="single" w:sz="4" w:space="0" w:color="000000"/>
              <w:bottom w:val="single" w:sz="4" w:space="0" w:color="000000"/>
              <w:right w:val="nil"/>
            </w:tcBorders>
          </w:tcPr>
          <w:p w14:paraId="2678D2AD" w14:textId="77777777" w:rsidR="00DF52A4" w:rsidRPr="0099099B" w:rsidRDefault="00DF52A4" w:rsidP="0018425A">
            <w:pPr>
              <w:autoSpaceDE w:val="0"/>
              <w:snapToGrid w:val="0"/>
              <w:ind w:firstLine="720"/>
              <w:rPr>
                <w:i/>
                <w:color w:val="000000"/>
                <w:sz w:val="22"/>
                <w:szCs w:val="22"/>
              </w:rPr>
            </w:pPr>
          </w:p>
        </w:tc>
        <w:tc>
          <w:tcPr>
            <w:tcW w:w="3115" w:type="dxa"/>
            <w:tcBorders>
              <w:top w:val="single" w:sz="4" w:space="0" w:color="000000"/>
              <w:left w:val="single" w:sz="4" w:space="0" w:color="000000"/>
              <w:bottom w:val="single" w:sz="4" w:space="0" w:color="000000"/>
              <w:right w:val="nil"/>
            </w:tcBorders>
          </w:tcPr>
          <w:p w14:paraId="0437102B" w14:textId="77777777" w:rsidR="00DF52A4" w:rsidRPr="0099099B" w:rsidRDefault="00DF52A4" w:rsidP="0018425A">
            <w:pPr>
              <w:autoSpaceDE w:val="0"/>
              <w:snapToGrid w:val="0"/>
              <w:ind w:firstLine="720"/>
              <w:rPr>
                <w:i/>
                <w:color w:val="000000"/>
                <w:sz w:val="22"/>
                <w:szCs w:val="22"/>
              </w:rPr>
            </w:pPr>
          </w:p>
        </w:tc>
        <w:tc>
          <w:tcPr>
            <w:tcW w:w="3699" w:type="dxa"/>
            <w:tcBorders>
              <w:top w:val="single" w:sz="4" w:space="0" w:color="000000"/>
              <w:left w:val="single" w:sz="4" w:space="0" w:color="000000"/>
              <w:bottom w:val="single" w:sz="4" w:space="0" w:color="000000"/>
              <w:right w:val="single" w:sz="4" w:space="0" w:color="000000"/>
            </w:tcBorders>
          </w:tcPr>
          <w:p w14:paraId="4F73E284" w14:textId="77777777" w:rsidR="00DF52A4" w:rsidRPr="0099099B" w:rsidRDefault="00DF52A4" w:rsidP="0018425A">
            <w:pPr>
              <w:autoSpaceDE w:val="0"/>
              <w:snapToGrid w:val="0"/>
              <w:ind w:firstLine="720"/>
              <w:rPr>
                <w:i/>
                <w:color w:val="000000"/>
                <w:sz w:val="22"/>
                <w:szCs w:val="22"/>
              </w:rPr>
            </w:pPr>
          </w:p>
        </w:tc>
      </w:tr>
      <w:tr w:rsidR="00DF52A4" w:rsidRPr="0099099B" w14:paraId="2B300141" w14:textId="77777777" w:rsidTr="00F218A1">
        <w:trPr>
          <w:trHeight w:val="237"/>
          <w:jc w:val="center"/>
        </w:trPr>
        <w:tc>
          <w:tcPr>
            <w:tcW w:w="723" w:type="dxa"/>
            <w:tcBorders>
              <w:top w:val="single" w:sz="4" w:space="0" w:color="000000"/>
              <w:left w:val="single" w:sz="4" w:space="0" w:color="000000"/>
              <w:bottom w:val="single" w:sz="4" w:space="0" w:color="000000"/>
              <w:right w:val="nil"/>
            </w:tcBorders>
          </w:tcPr>
          <w:p w14:paraId="5A43DD9E" w14:textId="77777777" w:rsidR="00DF52A4" w:rsidRPr="0099099B" w:rsidRDefault="00DF52A4" w:rsidP="0018425A">
            <w:pPr>
              <w:autoSpaceDE w:val="0"/>
              <w:snapToGrid w:val="0"/>
              <w:ind w:firstLine="720"/>
              <w:rPr>
                <w:i/>
                <w:color w:val="000000"/>
                <w:sz w:val="22"/>
                <w:szCs w:val="22"/>
              </w:rPr>
            </w:pPr>
          </w:p>
        </w:tc>
        <w:tc>
          <w:tcPr>
            <w:tcW w:w="2126" w:type="dxa"/>
            <w:tcBorders>
              <w:top w:val="single" w:sz="4" w:space="0" w:color="000000"/>
              <w:left w:val="single" w:sz="4" w:space="0" w:color="000000"/>
              <w:bottom w:val="single" w:sz="4" w:space="0" w:color="000000"/>
              <w:right w:val="nil"/>
            </w:tcBorders>
          </w:tcPr>
          <w:p w14:paraId="7899DACD" w14:textId="77777777" w:rsidR="00DF52A4" w:rsidRPr="0099099B" w:rsidRDefault="00DF52A4" w:rsidP="0018425A">
            <w:pPr>
              <w:autoSpaceDE w:val="0"/>
              <w:snapToGrid w:val="0"/>
              <w:ind w:firstLine="720"/>
              <w:rPr>
                <w:i/>
                <w:color w:val="000000"/>
                <w:sz w:val="22"/>
                <w:szCs w:val="22"/>
              </w:rPr>
            </w:pPr>
          </w:p>
        </w:tc>
        <w:tc>
          <w:tcPr>
            <w:tcW w:w="3115" w:type="dxa"/>
            <w:tcBorders>
              <w:top w:val="single" w:sz="4" w:space="0" w:color="000000"/>
              <w:left w:val="single" w:sz="4" w:space="0" w:color="000000"/>
              <w:bottom w:val="single" w:sz="4" w:space="0" w:color="000000"/>
              <w:right w:val="nil"/>
            </w:tcBorders>
          </w:tcPr>
          <w:p w14:paraId="416BD399" w14:textId="77777777" w:rsidR="00DF52A4" w:rsidRPr="0099099B" w:rsidRDefault="00DF52A4" w:rsidP="0018425A">
            <w:pPr>
              <w:autoSpaceDE w:val="0"/>
              <w:snapToGrid w:val="0"/>
              <w:ind w:firstLine="720"/>
              <w:rPr>
                <w:i/>
                <w:color w:val="000000"/>
                <w:sz w:val="22"/>
                <w:szCs w:val="22"/>
              </w:rPr>
            </w:pPr>
          </w:p>
        </w:tc>
        <w:tc>
          <w:tcPr>
            <w:tcW w:w="3699" w:type="dxa"/>
            <w:tcBorders>
              <w:top w:val="single" w:sz="4" w:space="0" w:color="000000"/>
              <w:left w:val="single" w:sz="4" w:space="0" w:color="000000"/>
              <w:bottom w:val="single" w:sz="4" w:space="0" w:color="000000"/>
              <w:right w:val="single" w:sz="4" w:space="0" w:color="000000"/>
            </w:tcBorders>
          </w:tcPr>
          <w:p w14:paraId="60A1686D" w14:textId="77777777" w:rsidR="00DF52A4" w:rsidRPr="0099099B" w:rsidRDefault="00DF52A4" w:rsidP="0018425A">
            <w:pPr>
              <w:autoSpaceDE w:val="0"/>
              <w:snapToGrid w:val="0"/>
              <w:ind w:firstLine="720"/>
              <w:rPr>
                <w:i/>
                <w:color w:val="000000"/>
                <w:sz w:val="22"/>
                <w:szCs w:val="22"/>
              </w:rPr>
            </w:pPr>
          </w:p>
        </w:tc>
      </w:tr>
    </w:tbl>
    <w:p w14:paraId="6BACE46A" w14:textId="77777777" w:rsidR="00DF52A4" w:rsidRPr="0099099B" w:rsidRDefault="00DF52A4" w:rsidP="00DF52A4">
      <w:pPr>
        <w:autoSpaceDE w:val="0"/>
        <w:ind w:firstLine="720"/>
        <w:rPr>
          <w:i/>
          <w:color w:val="000000"/>
          <w:sz w:val="22"/>
          <w:szCs w:val="22"/>
        </w:rPr>
      </w:pPr>
    </w:p>
    <w:p w14:paraId="62C3B37D" w14:textId="77777777" w:rsidR="00DF52A4" w:rsidRPr="0099099B" w:rsidRDefault="00DF52A4" w:rsidP="00DF52A4">
      <w:pPr>
        <w:autoSpaceDE w:val="0"/>
        <w:rPr>
          <w:color w:val="000000"/>
          <w:sz w:val="22"/>
          <w:szCs w:val="22"/>
        </w:rPr>
      </w:pPr>
      <w:r w:rsidRPr="0099099B">
        <w:rPr>
          <w:color w:val="000000"/>
          <w:sz w:val="22"/>
          <w:szCs w:val="22"/>
        </w:rPr>
        <w:tab/>
        <w:t>Ответ на запрос прошу направить:</w:t>
      </w:r>
    </w:p>
    <w:p w14:paraId="08C99B5B" w14:textId="77777777" w:rsidR="00DF52A4" w:rsidRPr="0099099B" w:rsidRDefault="00DF52A4" w:rsidP="00DF52A4">
      <w:pPr>
        <w:autoSpaceDE w:val="0"/>
        <w:rPr>
          <w:color w:val="000000"/>
          <w:sz w:val="22"/>
          <w:szCs w:val="22"/>
        </w:rPr>
      </w:pPr>
    </w:p>
    <w:p w14:paraId="39599679" w14:textId="77777777" w:rsidR="00DF52A4" w:rsidRPr="0099099B" w:rsidRDefault="00DF52A4" w:rsidP="00DF52A4">
      <w:pPr>
        <w:autoSpaceDE w:val="0"/>
        <w:rPr>
          <w:color w:val="000000"/>
          <w:sz w:val="22"/>
          <w:szCs w:val="22"/>
        </w:rPr>
      </w:pPr>
      <w:r w:rsidRPr="0099099B">
        <w:rPr>
          <w:color w:val="000000"/>
          <w:sz w:val="22"/>
          <w:szCs w:val="22"/>
        </w:rPr>
        <w:t>________________________________________________________________________</w:t>
      </w:r>
    </w:p>
    <w:p w14:paraId="3CEE8470" w14:textId="77777777" w:rsidR="00DF52A4" w:rsidRPr="0099099B" w:rsidRDefault="00DF52A4" w:rsidP="00DF52A4">
      <w:pPr>
        <w:autoSpaceDE w:val="0"/>
        <w:jc w:val="center"/>
        <w:rPr>
          <w:color w:val="000000"/>
          <w:sz w:val="22"/>
          <w:szCs w:val="22"/>
        </w:rPr>
      </w:pPr>
      <w:r w:rsidRPr="0099099B">
        <w:rPr>
          <w:color w:val="000000"/>
          <w:sz w:val="22"/>
          <w:szCs w:val="22"/>
        </w:rPr>
        <w:t>(наименование организации, электронный адрес)</w:t>
      </w:r>
    </w:p>
    <w:p w14:paraId="255B866B" w14:textId="77777777" w:rsidR="00DF52A4" w:rsidRPr="0099099B" w:rsidRDefault="00DF52A4" w:rsidP="00DF52A4">
      <w:pPr>
        <w:autoSpaceDE w:val="0"/>
        <w:jc w:val="center"/>
        <w:rPr>
          <w:i/>
          <w:color w:val="000000"/>
          <w:sz w:val="22"/>
          <w:szCs w:val="22"/>
        </w:rPr>
      </w:pPr>
    </w:p>
    <w:p w14:paraId="43408685" w14:textId="77777777" w:rsidR="00DF52A4" w:rsidRPr="0099099B" w:rsidRDefault="00DF52A4" w:rsidP="00DF52A4">
      <w:pPr>
        <w:autoSpaceDE w:val="0"/>
        <w:jc w:val="center"/>
        <w:rPr>
          <w:i/>
          <w:color w:val="000000"/>
          <w:sz w:val="22"/>
          <w:szCs w:val="22"/>
        </w:rPr>
      </w:pPr>
    </w:p>
    <w:p w14:paraId="1D757961" w14:textId="77777777" w:rsidR="00DF52A4" w:rsidRPr="0099099B" w:rsidRDefault="00DF52A4" w:rsidP="00DF52A4">
      <w:pPr>
        <w:autoSpaceDE w:val="0"/>
        <w:rPr>
          <w:color w:val="000000"/>
          <w:sz w:val="22"/>
          <w:szCs w:val="22"/>
        </w:rPr>
      </w:pPr>
      <w:r w:rsidRPr="0099099B">
        <w:rPr>
          <w:color w:val="000000"/>
          <w:sz w:val="22"/>
          <w:szCs w:val="22"/>
        </w:rPr>
        <w:tab/>
        <w:t>С уважением, ________________________________________________________</w:t>
      </w:r>
    </w:p>
    <w:p w14:paraId="3EBE48A4" w14:textId="77777777" w:rsidR="00DF52A4" w:rsidRPr="0099099B" w:rsidRDefault="00DF52A4" w:rsidP="00DF52A4">
      <w:pPr>
        <w:autoSpaceDE w:val="0"/>
        <w:jc w:val="center"/>
        <w:rPr>
          <w:color w:val="000000"/>
          <w:sz w:val="22"/>
          <w:szCs w:val="22"/>
        </w:rPr>
      </w:pPr>
      <w:r w:rsidRPr="0099099B">
        <w:rPr>
          <w:color w:val="000000"/>
          <w:sz w:val="22"/>
          <w:szCs w:val="22"/>
        </w:rPr>
        <w:t>(должность, подпись, расшифровка подписи)</w:t>
      </w:r>
    </w:p>
    <w:p w14:paraId="24F5A395" w14:textId="77777777" w:rsidR="00DF52A4" w:rsidRPr="0099099B" w:rsidRDefault="00DF52A4" w:rsidP="00DF52A4">
      <w:pPr>
        <w:autoSpaceDE w:val="0"/>
        <w:jc w:val="center"/>
        <w:rPr>
          <w:color w:val="000000"/>
          <w:sz w:val="22"/>
          <w:szCs w:val="22"/>
        </w:rPr>
      </w:pPr>
      <w:r w:rsidRPr="0099099B">
        <w:rPr>
          <w:color w:val="000000"/>
          <w:sz w:val="22"/>
          <w:szCs w:val="22"/>
        </w:rPr>
        <w:t>М.П.</w:t>
      </w:r>
    </w:p>
    <w:p w14:paraId="7E914319" w14:textId="77777777" w:rsidR="00DF52A4" w:rsidRPr="0099099B" w:rsidRDefault="00DF52A4" w:rsidP="00DF52A4">
      <w:pPr>
        <w:widowControl w:val="0"/>
        <w:shd w:val="clear" w:color="auto" w:fill="FFFFFF"/>
        <w:rPr>
          <w:b/>
          <w:i/>
          <w:sz w:val="22"/>
          <w:szCs w:val="22"/>
        </w:rPr>
      </w:pPr>
    </w:p>
    <w:p w14:paraId="25C80A39" w14:textId="77777777" w:rsidR="00DF52A4" w:rsidRPr="0099099B" w:rsidRDefault="00DF52A4" w:rsidP="00DF52A4">
      <w:pPr>
        <w:rPr>
          <w:sz w:val="22"/>
          <w:szCs w:val="22"/>
        </w:rPr>
      </w:pPr>
    </w:p>
    <w:bookmarkEnd w:id="10"/>
    <w:bookmarkEnd w:id="11"/>
    <w:bookmarkEnd w:id="12"/>
    <w:p w14:paraId="063CF52B" w14:textId="77777777" w:rsidR="005D1B5F" w:rsidRPr="0099099B" w:rsidRDefault="005D1B5F" w:rsidP="005D1B5F">
      <w:pPr>
        <w:ind w:firstLine="708"/>
        <w:rPr>
          <w:vanish/>
          <w:sz w:val="22"/>
          <w:szCs w:val="22"/>
        </w:rPr>
      </w:pPr>
    </w:p>
    <w:sectPr w:rsidR="005D1B5F" w:rsidRPr="0099099B" w:rsidSect="000375DC">
      <w:headerReference w:type="default" r:id="rId19"/>
      <w:footerReference w:type="even" r:id="rId20"/>
      <w:footerReference w:type="default" r:id="rId21"/>
      <w:pgSz w:w="11906" w:h="16838"/>
      <w:pgMar w:top="425" w:right="794" w:bottom="249" w:left="794" w:header="35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E72EB" w14:textId="77777777" w:rsidR="00C4797D" w:rsidRDefault="00C4797D">
      <w:r>
        <w:separator/>
      </w:r>
    </w:p>
  </w:endnote>
  <w:endnote w:type="continuationSeparator" w:id="0">
    <w:p w14:paraId="30EC1174" w14:textId="77777777" w:rsidR="00C4797D" w:rsidRDefault="00C47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charset w:val="80"/>
    <w:family w:val="auto"/>
    <w:pitch w:val="default"/>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onsultant">
    <w:altName w:val="Courier New"/>
    <w:panose1 w:val="00000000000000000000"/>
    <w:charset w:val="00"/>
    <w:family w:val="modern"/>
    <w:notTrueType/>
    <w:pitch w:val="fixed"/>
    <w:sig w:usb0="00000003" w:usb1="00000000" w:usb2="00000000" w:usb3="00000000" w:csb0="00000001" w:csb1="00000000"/>
  </w:font>
  <w:font w:name="TimesET">
    <w:altName w:val="Times New Roman"/>
    <w:charset w:val="00"/>
    <w:family w:val="auto"/>
    <w:pitch w:val="variable"/>
    <w:sig w:usb0="00000001" w:usb1="00000000" w:usb2="00000000" w:usb3="00000000" w:csb0="0000001B" w:csb1="00000000"/>
  </w:font>
  <w:font w:name="Calibri">
    <w:panose1 w:val="020F0502020204030204"/>
    <w:charset w:val="CC"/>
    <w:family w:val="swiss"/>
    <w:pitch w:val="variable"/>
    <w:sig w:usb0="E4002EFF" w:usb1="C000247B" w:usb2="00000009" w:usb3="00000000" w:csb0="000001FF" w:csb1="00000000"/>
  </w:font>
  <w:font w:name="MS Sans Serif">
    <w:panose1 w:val="00000000000000000000"/>
    <w:charset w:val="00"/>
    <w:family w:val="swiss"/>
    <w:notTrueType/>
    <w:pitch w:val="variable"/>
    <w:sig w:usb0="00000003" w:usb1="00000000" w:usb2="00000000" w:usb3="00000000" w:csb0="00000001" w:csb1="00000000"/>
  </w:font>
  <w:font w:name="Times New Roman Bold">
    <w:charset w:val="00"/>
    <w:family w:val="auto"/>
    <w:pitch w:val="default"/>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tiqua">
    <w:altName w:val="Times New Roman"/>
    <w:charset w:val="00"/>
    <w:family w:val="auto"/>
    <w:pitch w:val="variable"/>
  </w:font>
  <w:font w:name="SchoolBookC">
    <w:altName w:val="Courier New"/>
    <w:charset w:val="CC"/>
    <w:family w:val="decorative"/>
    <w:pitch w:val="variable"/>
    <w:sig w:usb0="00000201" w:usb1="00000000" w:usb2="00000000" w:usb3="00000000" w:csb0="00000004" w:csb1="00000000"/>
  </w:font>
  <w:font w:name="Gelvetsky 12pt">
    <w:altName w:val="Arial"/>
    <w:charset w:val="00"/>
    <w:family w:val="swiss"/>
    <w:pitch w:val="default"/>
  </w:font>
  <w:font w:name="HelvDL">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NTHelvetica/Cyrillic">
    <w:altName w:val="Times New Roman"/>
    <w:panose1 w:val="00000000000000000000"/>
    <w:charset w:val="00"/>
    <w:family w:val="roman"/>
    <w:notTrueType/>
    <w:pitch w:val="default"/>
  </w:font>
  <w:font w:name="Baltica">
    <w:altName w:val="Arial"/>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Fixedsys">
    <w:panose1 w:val="00000000000000000000"/>
    <w:charset w:val="CC"/>
    <w:family w:val="modern"/>
    <w:notTrueType/>
    <w:pitch w:val="variable"/>
    <w:sig w:usb0="00000201" w:usb1="00000000" w:usb2="00000000" w:usb3="00000000" w:csb0="00000004" w:csb1="00000000"/>
  </w:font>
  <w:font w:name="Arial CYR">
    <w:panose1 w:val="020B0604020202020204"/>
    <w:charset w:val="CC"/>
    <w:family w:val="swiss"/>
    <w:pitch w:val="variable"/>
    <w:sig w:usb0="E0002AFF" w:usb1="C0007843" w:usb2="00000009" w:usb3="00000000" w:csb0="000001FF" w:csb1="00000000"/>
  </w:font>
  <w:font w:name="Univers Condensed">
    <w:charset w:val="00"/>
    <w:family w:val="swiss"/>
    <w:pitch w:val="variable"/>
    <w:sig w:usb0="80000287" w:usb1="00000000" w:usb2="00000000" w:usb3="00000000" w:csb0="0000000F" w:csb1="00000000"/>
  </w:font>
  <w:font w:name="Mangal">
    <w:panose1 w:val="00000400000000000000"/>
    <w:charset w:val="00"/>
    <w:family w:val="roman"/>
    <w:pitch w:val="variable"/>
    <w:sig w:usb0="00008003" w:usb1="00000000" w:usb2="00000000" w:usb3="00000000" w:csb0="00000001" w:csb1="00000000"/>
  </w:font>
  <w:font w:name="Microsoft Himalaya">
    <w:panose1 w:val="01010100010101010101"/>
    <w:charset w:val="00"/>
    <w:family w:val="auto"/>
    <w:pitch w:val="variable"/>
    <w:sig w:usb0="80000003" w:usb1="00010000" w:usb2="00000040" w:usb3="00000000" w:csb0="00000001" w:csb1="00000000"/>
  </w:font>
  <w:font w:name="Marlett">
    <w:panose1 w:val="00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3235889"/>
      <w:docPartObj>
        <w:docPartGallery w:val="Page Numbers (Bottom of Page)"/>
        <w:docPartUnique/>
      </w:docPartObj>
    </w:sdtPr>
    <w:sdtEndPr>
      <w:rPr>
        <w:sz w:val="22"/>
        <w:szCs w:val="22"/>
      </w:rPr>
    </w:sdtEndPr>
    <w:sdtContent>
      <w:p w14:paraId="51D20AE3" w14:textId="34EC072F" w:rsidR="00BE1C1A" w:rsidRPr="00BE1C1A" w:rsidRDefault="00BE1C1A">
        <w:pPr>
          <w:pStyle w:val="af4"/>
          <w:jc w:val="center"/>
          <w:rPr>
            <w:sz w:val="22"/>
            <w:szCs w:val="22"/>
          </w:rPr>
        </w:pPr>
        <w:r w:rsidRPr="00BE1C1A">
          <w:rPr>
            <w:sz w:val="22"/>
            <w:szCs w:val="22"/>
          </w:rPr>
          <w:fldChar w:fldCharType="begin"/>
        </w:r>
        <w:r w:rsidRPr="00BE1C1A">
          <w:rPr>
            <w:sz w:val="22"/>
            <w:szCs w:val="22"/>
          </w:rPr>
          <w:instrText>PAGE   \* MERGEFORMAT</w:instrText>
        </w:r>
        <w:r w:rsidRPr="00BE1C1A">
          <w:rPr>
            <w:sz w:val="22"/>
            <w:szCs w:val="22"/>
          </w:rPr>
          <w:fldChar w:fldCharType="separate"/>
        </w:r>
        <w:r w:rsidRPr="00BE1C1A">
          <w:rPr>
            <w:sz w:val="22"/>
            <w:szCs w:val="22"/>
          </w:rPr>
          <w:t>2</w:t>
        </w:r>
        <w:r w:rsidRPr="00BE1C1A">
          <w:rPr>
            <w:sz w:val="22"/>
            <w:szCs w:val="22"/>
          </w:rPr>
          <w:fldChar w:fldCharType="end"/>
        </w:r>
      </w:p>
    </w:sdtContent>
  </w:sdt>
  <w:p w14:paraId="4FD9047B" w14:textId="1FE93CE6" w:rsidR="00BE1C1A" w:rsidRDefault="00BE1C1A" w:rsidP="00BE1C1A">
    <w:pPr>
      <w:pStyle w:val="af4"/>
      <w:tabs>
        <w:tab w:val="clear" w:pos="4677"/>
        <w:tab w:val="clear" w:pos="9355"/>
        <w:tab w:val="left" w:pos="2269"/>
        <w:tab w:val="left" w:pos="474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BFC8B" w14:textId="77777777" w:rsidR="00D76060" w:rsidRDefault="00D76060">
    <w:pPr>
      <w:pStyle w:val="af4"/>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15842CB3" w14:textId="77777777" w:rsidR="00D76060" w:rsidRDefault="00D76060">
    <w:pPr>
      <w:pStyle w:val="af4"/>
      <w:ind w:right="360"/>
    </w:pPr>
  </w:p>
  <w:p w14:paraId="0AB39E74" w14:textId="77777777" w:rsidR="00D76060" w:rsidRDefault="00D7606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68A60" w14:textId="77777777" w:rsidR="00D76060" w:rsidRDefault="00D76060">
    <w:pPr>
      <w:pStyle w:val="af4"/>
      <w:jc w:val="center"/>
    </w:pPr>
    <w:r>
      <w:fldChar w:fldCharType="begin"/>
    </w:r>
    <w:r>
      <w:instrText>PAGE   \* MERGEFORMAT</w:instrText>
    </w:r>
    <w:r>
      <w:fldChar w:fldCharType="separate"/>
    </w:r>
    <w:r w:rsidR="0098591E">
      <w:rPr>
        <w:noProof/>
      </w:rPr>
      <w:t>18</w:t>
    </w:r>
    <w:r>
      <w:fldChar w:fldCharType="end"/>
    </w:r>
  </w:p>
  <w:p w14:paraId="34276BC1" w14:textId="77777777" w:rsidR="00D76060" w:rsidRDefault="00D76060">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EFE11" w14:textId="77777777" w:rsidR="00C4797D" w:rsidRDefault="00C4797D">
      <w:r>
        <w:separator/>
      </w:r>
    </w:p>
  </w:footnote>
  <w:footnote w:type="continuationSeparator" w:id="0">
    <w:p w14:paraId="5B4247A5" w14:textId="77777777" w:rsidR="00C4797D" w:rsidRDefault="00C479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D5304" w14:textId="7E167D49" w:rsidR="00AB53E1" w:rsidRDefault="00AB53E1">
    <w:pPr>
      <w:pStyle w:val="aa"/>
    </w:pPr>
    <w:r>
      <w:rPr>
        <w:rFonts w:ascii="Arial Narrow" w:hAnsi="Arial Narrow" w:cs="Arial Unicode MS"/>
        <w:noProof/>
        <w:color w:val="000000"/>
        <w:sz w:val="16"/>
        <w:lang w:val="en-US"/>
      </w:rPr>
      <w:drawing>
        <wp:inline distT="0" distB="0" distL="0" distR="0" wp14:anchorId="3FD14CAF" wp14:editId="5B77B675">
          <wp:extent cx="6038850" cy="1162050"/>
          <wp:effectExtent l="0" t="0" r="0" b="0"/>
          <wp:docPr id="1" name="Рисунок 1" descr="Изображение выглядит как текст&#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Изображение выглядит как текст&#10;&#10;Автоматически созданное описание"/>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8850" cy="11620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3805B" w14:textId="54B20DD4" w:rsidR="00D76060" w:rsidRPr="00F27945" w:rsidRDefault="003948A8" w:rsidP="00C7767B">
    <w:pPr>
      <w:ind w:left="-8"/>
      <w:jc w:val="center"/>
      <w:rPr>
        <w:rFonts w:ascii="Arial Narrow" w:hAnsi="Arial Narrow" w:cs="Arial Unicode MS"/>
        <w:color w:val="000000"/>
        <w:sz w:val="16"/>
        <w:lang w:val="en-US"/>
      </w:rPr>
    </w:pPr>
    <w:r>
      <w:rPr>
        <w:rFonts w:ascii="Arial Narrow" w:hAnsi="Arial Narrow" w:cs="Arial Unicode MS"/>
        <w:noProof/>
        <w:color w:val="000000"/>
        <w:sz w:val="16"/>
        <w:lang w:val="en-US"/>
      </w:rPr>
      <w:drawing>
        <wp:inline distT="0" distB="0" distL="0" distR="0" wp14:anchorId="4DC96C9C" wp14:editId="43587A68">
          <wp:extent cx="6038850" cy="1162050"/>
          <wp:effectExtent l="0" t="0" r="0" b="0"/>
          <wp:docPr id="9" name="Рисунок 9" descr="Изображение выглядит как текст&#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Изображение выглядит как текст&#10;&#10;Автоматически созданное описание"/>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8850" cy="11620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6A025F8"/>
    <w:lvl w:ilvl="0">
      <w:start w:val="1"/>
      <w:numFmt w:val="decimal"/>
      <w:pStyle w:val="a"/>
      <w:lvlText w:val="%1."/>
      <w:lvlJc w:val="left"/>
      <w:pPr>
        <w:tabs>
          <w:tab w:val="num" w:pos="360"/>
        </w:tabs>
        <w:ind w:left="360" w:hanging="360"/>
      </w:pPr>
    </w:lvl>
  </w:abstractNum>
  <w:abstractNum w:abstractNumId="1" w15:restartNumberingAfterBreak="0">
    <w:nsid w:val="00000002"/>
    <w:multiLevelType w:val="multilevel"/>
    <w:tmpl w:val="00000002"/>
    <w:name w:val="WW8Num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1290"/>
        </w:tabs>
        <w:ind w:left="1290" w:hanging="129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name w:val="WW8Num4"/>
    <w:lvl w:ilvl="0">
      <w:start w:val="2"/>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8Num5"/>
    <w:lvl w:ilvl="0">
      <w:start w:val="1"/>
      <w:numFmt w:val="decimal"/>
      <w:lvlText w:val="1.%1"/>
      <w:lvlJc w:val="left"/>
      <w:pPr>
        <w:tabs>
          <w:tab w:val="num" w:pos="476"/>
        </w:tabs>
        <w:ind w:left="476" w:hanging="476"/>
      </w:pPr>
    </w:lvl>
    <w:lvl w:ilvl="1">
      <w:start w:val="1"/>
      <w:numFmt w:val="decimal"/>
      <w:lvlText w:val=" 1.%1.%2"/>
      <w:lvlJc w:val="left"/>
      <w:pPr>
        <w:tabs>
          <w:tab w:val="num" w:pos="1080"/>
        </w:tabs>
        <w:ind w:left="1080" w:hanging="360"/>
      </w:pPr>
    </w:lvl>
    <w:lvl w:ilvl="2">
      <w:start w:val="1"/>
      <w:numFmt w:val="decimal"/>
      <w:lvlText w:val=" 1.%3"/>
      <w:lvlJc w:val="left"/>
      <w:pPr>
        <w:tabs>
          <w:tab w:val="num" w:pos="1440"/>
        </w:tabs>
        <w:ind w:left="1440" w:hanging="360"/>
      </w:pPr>
    </w:lvl>
    <w:lvl w:ilvl="3">
      <w:start w:val="1"/>
      <w:numFmt w:val="decimal"/>
      <w:lvlText w:val=" 1.%4"/>
      <w:lvlJc w:val="left"/>
      <w:pPr>
        <w:tabs>
          <w:tab w:val="num" w:pos="1800"/>
        </w:tabs>
        <w:ind w:left="1800" w:hanging="360"/>
      </w:pPr>
    </w:lvl>
    <w:lvl w:ilvl="4">
      <w:start w:val="1"/>
      <w:numFmt w:val="decimal"/>
      <w:lvlText w:val=" 1.%5"/>
      <w:lvlJc w:val="left"/>
      <w:pPr>
        <w:tabs>
          <w:tab w:val="num" w:pos="2160"/>
        </w:tabs>
        <w:ind w:left="2160" w:hanging="360"/>
      </w:pPr>
    </w:lvl>
    <w:lvl w:ilvl="5">
      <w:start w:val="1"/>
      <w:numFmt w:val="decimal"/>
      <w:lvlText w:val=" 1.%6"/>
      <w:lvlJc w:val="left"/>
      <w:pPr>
        <w:tabs>
          <w:tab w:val="num" w:pos="2520"/>
        </w:tabs>
        <w:ind w:left="2520" w:hanging="360"/>
      </w:pPr>
    </w:lvl>
    <w:lvl w:ilvl="6">
      <w:start w:val="1"/>
      <w:numFmt w:val="decimal"/>
      <w:lvlText w:val=" 1.%7"/>
      <w:lvlJc w:val="left"/>
      <w:pPr>
        <w:tabs>
          <w:tab w:val="num" w:pos="2880"/>
        </w:tabs>
        <w:ind w:left="2880" w:hanging="360"/>
      </w:pPr>
    </w:lvl>
    <w:lvl w:ilvl="7">
      <w:start w:val="1"/>
      <w:numFmt w:val="decimal"/>
      <w:lvlText w:val=" 1.%8"/>
      <w:lvlJc w:val="left"/>
      <w:pPr>
        <w:tabs>
          <w:tab w:val="num" w:pos="3240"/>
        </w:tabs>
        <w:ind w:left="3240" w:hanging="360"/>
      </w:pPr>
    </w:lvl>
    <w:lvl w:ilvl="8">
      <w:start w:val="1"/>
      <w:numFmt w:val="decimal"/>
      <w:lvlText w:val=" 1.%9"/>
      <w:lvlJc w:val="left"/>
      <w:pPr>
        <w:tabs>
          <w:tab w:val="num" w:pos="3600"/>
        </w:tabs>
        <w:ind w:left="3600" w:hanging="360"/>
      </w:pPr>
    </w:lvl>
  </w:abstractNum>
  <w:abstractNum w:abstractNumId="5" w15:restartNumberingAfterBreak="0">
    <w:nsid w:val="00000006"/>
    <w:multiLevelType w:val="multilevel"/>
    <w:tmpl w:val="00000006"/>
    <w:name w:val="WW8Num6"/>
    <w:lvl w:ilvl="0">
      <w:start w:val="1"/>
      <w:numFmt w:val="decimal"/>
      <w:lvlText w:val="2.%1"/>
      <w:lvlJc w:val="left"/>
      <w:pPr>
        <w:tabs>
          <w:tab w:val="num" w:pos="476"/>
        </w:tabs>
        <w:ind w:left="476" w:hanging="476"/>
      </w:pPr>
    </w:lvl>
    <w:lvl w:ilvl="1">
      <w:start w:val="1"/>
      <w:numFmt w:val="decimal"/>
      <w:lvlText w:val="2.%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4"/>
      <w:lvlJc w:val="left"/>
      <w:pPr>
        <w:tabs>
          <w:tab w:val="num" w:pos="1800"/>
        </w:tabs>
        <w:ind w:left="1800" w:hanging="360"/>
      </w:pPr>
    </w:lvl>
    <w:lvl w:ilvl="4">
      <w:start w:val="1"/>
      <w:numFmt w:val="decimal"/>
      <w:lvlText w:val="2.%5"/>
      <w:lvlJc w:val="left"/>
      <w:pPr>
        <w:tabs>
          <w:tab w:val="num" w:pos="2160"/>
        </w:tabs>
        <w:ind w:left="2160" w:hanging="360"/>
      </w:pPr>
    </w:lvl>
    <w:lvl w:ilvl="5">
      <w:start w:val="1"/>
      <w:numFmt w:val="decimal"/>
      <w:lvlText w:val="2.%6"/>
      <w:lvlJc w:val="left"/>
      <w:pPr>
        <w:tabs>
          <w:tab w:val="num" w:pos="2520"/>
        </w:tabs>
        <w:ind w:left="2520" w:hanging="360"/>
      </w:pPr>
    </w:lvl>
    <w:lvl w:ilvl="6">
      <w:start w:val="1"/>
      <w:numFmt w:val="decimal"/>
      <w:lvlText w:val="2.%7"/>
      <w:lvlJc w:val="left"/>
      <w:pPr>
        <w:tabs>
          <w:tab w:val="num" w:pos="2880"/>
        </w:tabs>
        <w:ind w:left="2880" w:hanging="360"/>
      </w:pPr>
    </w:lvl>
    <w:lvl w:ilvl="7">
      <w:start w:val="1"/>
      <w:numFmt w:val="decimal"/>
      <w:lvlText w:val="2.%8"/>
      <w:lvlJc w:val="left"/>
      <w:pPr>
        <w:tabs>
          <w:tab w:val="num" w:pos="3240"/>
        </w:tabs>
        <w:ind w:left="3240" w:hanging="360"/>
      </w:pPr>
    </w:lvl>
    <w:lvl w:ilvl="8">
      <w:start w:val="1"/>
      <w:numFmt w:val="decimal"/>
      <w:lvlText w:val="2.%9"/>
      <w:lvlJc w:val="left"/>
      <w:pPr>
        <w:tabs>
          <w:tab w:val="num" w:pos="3600"/>
        </w:tabs>
        <w:ind w:left="3600" w:hanging="360"/>
      </w:pPr>
    </w:lvl>
  </w:abstractNum>
  <w:abstractNum w:abstractNumId="6" w15:restartNumberingAfterBreak="0">
    <w:nsid w:val="00000007"/>
    <w:multiLevelType w:val="multilevel"/>
    <w:tmpl w:val="00000007"/>
    <w:name w:val="WW8Num7"/>
    <w:lvl w:ilvl="0">
      <w:start w:val="3"/>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lvlText w:val="3.%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8Num9"/>
    <w:lvl w:ilvl="0">
      <w:start w:val="4"/>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A"/>
    <w:multiLevelType w:val="multilevel"/>
    <w:tmpl w:val="0000000A"/>
    <w:name w:val="WW8Num10"/>
    <w:lvl w:ilvl="0">
      <w:start w:val="1"/>
      <w:numFmt w:val="decimal"/>
      <w:lvlText w:val="4.%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0B"/>
    <w:multiLevelType w:val="multilevel"/>
    <w:tmpl w:val="0000000B"/>
    <w:name w:val="WW8Num11"/>
    <w:lvl w:ilvl="0">
      <w:start w:val="5"/>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C"/>
    <w:multiLevelType w:val="multilevel"/>
    <w:tmpl w:val="0000000C"/>
    <w:name w:val="WW8Num12"/>
    <w:lvl w:ilvl="0">
      <w:start w:val="1"/>
      <w:numFmt w:val="decimal"/>
      <w:lvlText w:val="5.%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D"/>
    <w:multiLevelType w:val="multilevel"/>
    <w:tmpl w:val="0000000D"/>
    <w:name w:val="WW8Num13"/>
    <w:lvl w:ilvl="0">
      <w:start w:val="6"/>
      <w:numFmt w:val="decimal"/>
      <w:lvlText w:val="%1."/>
      <w:lvlJc w:val="left"/>
      <w:pPr>
        <w:tabs>
          <w:tab w:val="num" w:pos="476"/>
        </w:tabs>
        <w:ind w:left="476" w:hanging="476"/>
      </w:pPr>
    </w:lvl>
    <w:lvl w:ilvl="1">
      <w:start w:val="6"/>
      <w:numFmt w:val="decimal"/>
      <w:lvlText w:val="%2."/>
      <w:lvlJc w:val="left"/>
      <w:pPr>
        <w:tabs>
          <w:tab w:val="num" w:pos="1080"/>
        </w:tabs>
        <w:ind w:left="1080" w:hanging="360"/>
      </w:pPr>
    </w:lvl>
    <w:lvl w:ilvl="2">
      <w:start w:val="6"/>
      <w:numFmt w:val="decimal"/>
      <w:lvlText w:val="%3."/>
      <w:lvlJc w:val="left"/>
      <w:pPr>
        <w:tabs>
          <w:tab w:val="num" w:pos="1440"/>
        </w:tabs>
        <w:ind w:left="1440" w:hanging="360"/>
      </w:pPr>
    </w:lvl>
    <w:lvl w:ilvl="3">
      <w:start w:val="6"/>
      <w:numFmt w:val="decimal"/>
      <w:lvlText w:val="%4."/>
      <w:lvlJc w:val="left"/>
      <w:pPr>
        <w:tabs>
          <w:tab w:val="num" w:pos="1800"/>
        </w:tabs>
        <w:ind w:left="1800" w:hanging="360"/>
      </w:pPr>
    </w:lvl>
    <w:lvl w:ilvl="4">
      <w:start w:val="6"/>
      <w:numFmt w:val="decimal"/>
      <w:lvlText w:val="%5."/>
      <w:lvlJc w:val="left"/>
      <w:pPr>
        <w:tabs>
          <w:tab w:val="num" w:pos="2160"/>
        </w:tabs>
        <w:ind w:left="2160" w:hanging="360"/>
      </w:pPr>
    </w:lvl>
    <w:lvl w:ilvl="5">
      <w:start w:val="6"/>
      <w:numFmt w:val="decimal"/>
      <w:lvlText w:val="%6."/>
      <w:lvlJc w:val="left"/>
      <w:pPr>
        <w:tabs>
          <w:tab w:val="num" w:pos="2520"/>
        </w:tabs>
        <w:ind w:left="2520" w:hanging="360"/>
      </w:pPr>
    </w:lvl>
    <w:lvl w:ilvl="6">
      <w:start w:val="6"/>
      <w:numFmt w:val="decimal"/>
      <w:lvlText w:val="%7."/>
      <w:lvlJc w:val="left"/>
      <w:pPr>
        <w:tabs>
          <w:tab w:val="num" w:pos="2880"/>
        </w:tabs>
        <w:ind w:left="2880" w:hanging="360"/>
      </w:pPr>
    </w:lvl>
    <w:lvl w:ilvl="7">
      <w:start w:val="6"/>
      <w:numFmt w:val="decimal"/>
      <w:lvlText w:val="%8."/>
      <w:lvlJc w:val="left"/>
      <w:pPr>
        <w:tabs>
          <w:tab w:val="num" w:pos="3240"/>
        </w:tabs>
        <w:ind w:left="3240" w:hanging="360"/>
      </w:pPr>
    </w:lvl>
    <w:lvl w:ilvl="8">
      <w:start w:val="6"/>
      <w:numFmt w:val="decimal"/>
      <w:lvlText w:val="%9."/>
      <w:lvlJc w:val="left"/>
      <w:pPr>
        <w:tabs>
          <w:tab w:val="num" w:pos="3600"/>
        </w:tabs>
        <w:ind w:left="3600" w:hanging="360"/>
      </w:pPr>
    </w:lvl>
  </w:abstractNum>
  <w:abstractNum w:abstractNumId="13" w15:restartNumberingAfterBreak="0">
    <w:nsid w:val="0000000E"/>
    <w:multiLevelType w:val="multilevel"/>
    <w:tmpl w:val="A03C9194"/>
    <w:name w:val="WW8Num14"/>
    <w:lvl w:ilvl="0">
      <w:start w:val="1"/>
      <w:numFmt w:val="decimal"/>
      <w:lvlText w:val="5.2.%1"/>
      <w:lvlJc w:val="left"/>
      <w:pPr>
        <w:tabs>
          <w:tab w:val="num" w:pos="1196"/>
        </w:tabs>
        <w:ind w:left="1196" w:hanging="476"/>
      </w:pPr>
      <w:rPr>
        <w:rFonts w:hint="default"/>
      </w:rPr>
    </w:lvl>
    <w:lvl w:ilvl="1">
      <w:start w:val="1"/>
      <w:numFmt w:val="decimal"/>
      <w:lvlText w:val="%2."/>
      <w:lvlJc w:val="left"/>
      <w:pPr>
        <w:tabs>
          <w:tab w:val="num" w:pos="1800"/>
        </w:tabs>
        <w:ind w:left="180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2880"/>
        </w:tabs>
        <w:ind w:left="2880" w:hanging="360"/>
      </w:pPr>
      <w:rPr>
        <w:rFonts w:hint="default"/>
      </w:rPr>
    </w:lvl>
    <w:lvl w:ilvl="5">
      <w:start w:val="1"/>
      <w:numFmt w:val="decimal"/>
      <w:lvlText w:val="%6."/>
      <w:lvlJc w:val="left"/>
      <w:pPr>
        <w:tabs>
          <w:tab w:val="num" w:pos="3240"/>
        </w:tabs>
        <w:ind w:left="3240" w:hanging="360"/>
      </w:pPr>
      <w:rPr>
        <w:rFonts w:hint="default"/>
      </w:rPr>
    </w:lvl>
    <w:lvl w:ilvl="6">
      <w:start w:val="1"/>
      <w:numFmt w:val="decimal"/>
      <w:lvlText w:val="%7."/>
      <w:lvlJc w:val="left"/>
      <w:pPr>
        <w:tabs>
          <w:tab w:val="num" w:pos="3600"/>
        </w:tabs>
        <w:ind w:left="3600" w:hanging="360"/>
      </w:pPr>
      <w:rPr>
        <w:rFonts w:hint="default"/>
      </w:rPr>
    </w:lvl>
    <w:lvl w:ilvl="7">
      <w:start w:val="1"/>
      <w:numFmt w:val="decimal"/>
      <w:lvlText w:val="%8."/>
      <w:lvlJc w:val="left"/>
      <w:pPr>
        <w:tabs>
          <w:tab w:val="num" w:pos="3960"/>
        </w:tabs>
        <w:ind w:left="3960" w:hanging="360"/>
      </w:pPr>
      <w:rPr>
        <w:rFonts w:hint="default"/>
      </w:rPr>
    </w:lvl>
    <w:lvl w:ilvl="8">
      <w:start w:val="1"/>
      <w:numFmt w:val="decimal"/>
      <w:lvlText w:val="%9."/>
      <w:lvlJc w:val="left"/>
      <w:pPr>
        <w:tabs>
          <w:tab w:val="num" w:pos="4320"/>
        </w:tabs>
        <w:ind w:left="4320" w:hanging="360"/>
      </w:pPr>
      <w:rPr>
        <w:rFonts w:hint="default"/>
      </w:rPr>
    </w:lvl>
  </w:abstractNum>
  <w:abstractNum w:abstractNumId="14" w15:restartNumberingAfterBreak="0">
    <w:nsid w:val="0000000F"/>
    <w:multiLevelType w:val="multilevel"/>
    <w:tmpl w:val="0000000F"/>
    <w:name w:val="WW8Num15"/>
    <w:lvl w:ilvl="0">
      <w:start w:val="7"/>
      <w:numFmt w:val="decimal"/>
      <w:lvlText w:val="%1."/>
      <w:lvlJc w:val="left"/>
      <w:pPr>
        <w:tabs>
          <w:tab w:val="num" w:pos="476"/>
        </w:tabs>
        <w:ind w:left="476" w:hanging="476"/>
      </w:pPr>
    </w:lvl>
    <w:lvl w:ilvl="1">
      <w:start w:val="7"/>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7"/>
      <w:numFmt w:val="decimal"/>
      <w:lvlText w:val="%4."/>
      <w:lvlJc w:val="left"/>
      <w:pPr>
        <w:tabs>
          <w:tab w:val="num" w:pos="1800"/>
        </w:tabs>
        <w:ind w:left="1800" w:hanging="360"/>
      </w:pPr>
    </w:lvl>
    <w:lvl w:ilvl="4">
      <w:start w:val="7"/>
      <w:numFmt w:val="decimal"/>
      <w:lvlText w:val="%5."/>
      <w:lvlJc w:val="left"/>
      <w:pPr>
        <w:tabs>
          <w:tab w:val="num" w:pos="2160"/>
        </w:tabs>
        <w:ind w:left="2160" w:hanging="360"/>
      </w:pPr>
    </w:lvl>
    <w:lvl w:ilvl="5">
      <w:start w:val="7"/>
      <w:numFmt w:val="decimal"/>
      <w:lvlText w:val="%6."/>
      <w:lvlJc w:val="left"/>
      <w:pPr>
        <w:tabs>
          <w:tab w:val="num" w:pos="2520"/>
        </w:tabs>
        <w:ind w:left="2520" w:hanging="360"/>
      </w:pPr>
    </w:lvl>
    <w:lvl w:ilvl="6">
      <w:start w:val="7"/>
      <w:numFmt w:val="decimal"/>
      <w:lvlText w:val="%7."/>
      <w:lvlJc w:val="left"/>
      <w:pPr>
        <w:tabs>
          <w:tab w:val="num" w:pos="2880"/>
        </w:tabs>
        <w:ind w:left="2880" w:hanging="360"/>
      </w:pPr>
    </w:lvl>
    <w:lvl w:ilvl="7">
      <w:start w:val="7"/>
      <w:numFmt w:val="decimal"/>
      <w:lvlText w:val="%8."/>
      <w:lvlJc w:val="left"/>
      <w:pPr>
        <w:tabs>
          <w:tab w:val="num" w:pos="3240"/>
        </w:tabs>
        <w:ind w:left="3240" w:hanging="360"/>
      </w:pPr>
    </w:lvl>
    <w:lvl w:ilvl="8">
      <w:start w:val="7"/>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lvlText w:val="7.%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8"/>
      <w:numFmt w:val="decimal"/>
      <w:lvlText w:val="%1."/>
      <w:lvlJc w:val="left"/>
      <w:pPr>
        <w:tabs>
          <w:tab w:val="num" w:pos="476"/>
        </w:tabs>
        <w:ind w:left="476" w:hanging="476"/>
      </w:pPr>
    </w:lvl>
    <w:lvl w:ilvl="1">
      <w:start w:val="8"/>
      <w:numFmt w:val="decimal"/>
      <w:lvlText w:val="%2."/>
      <w:lvlJc w:val="left"/>
      <w:pPr>
        <w:tabs>
          <w:tab w:val="num" w:pos="1080"/>
        </w:tabs>
        <w:ind w:left="1080" w:hanging="360"/>
      </w:pPr>
    </w:lvl>
    <w:lvl w:ilvl="2">
      <w:start w:val="8"/>
      <w:numFmt w:val="decimal"/>
      <w:lvlText w:val="%3."/>
      <w:lvlJc w:val="left"/>
      <w:pPr>
        <w:tabs>
          <w:tab w:val="num" w:pos="1440"/>
        </w:tabs>
        <w:ind w:left="1440" w:hanging="360"/>
      </w:pPr>
    </w:lvl>
    <w:lvl w:ilvl="3">
      <w:start w:val="8"/>
      <w:numFmt w:val="decimal"/>
      <w:lvlText w:val="%4."/>
      <w:lvlJc w:val="left"/>
      <w:pPr>
        <w:tabs>
          <w:tab w:val="num" w:pos="1800"/>
        </w:tabs>
        <w:ind w:left="1800" w:hanging="360"/>
      </w:pPr>
    </w:lvl>
    <w:lvl w:ilvl="4">
      <w:start w:val="8"/>
      <w:numFmt w:val="decimal"/>
      <w:lvlText w:val="%5."/>
      <w:lvlJc w:val="left"/>
      <w:pPr>
        <w:tabs>
          <w:tab w:val="num" w:pos="2160"/>
        </w:tabs>
        <w:ind w:left="2160" w:hanging="360"/>
      </w:pPr>
    </w:lvl>
    <w:lvl w:ilvl="5">
      <w:start w:val="8"/>
      <w:numFmt w:val="decimal"/>
      <w:lvlText w:val="%6."/>
      <w:lvlJc w:val="left"/>
      <w:pPr>
        <w:tabs>
          <w:tab w:val="num" w:pos="2520"/>
        </w:tabs>
        <w:ind w:left="2520" w:hanging="360"/>
      </w:pPr>
    </w:lvl>
    <w:lvl w:ilvl="6">
      <w:start w:val="8"/>
      <w:numFmt w:val="decimal"/>
      <w:lvlText w:val="%7."/>
      <w:lvlJc w:val="left"/>
      <w:pPr>
        <w:tabs>
          <w:tab w:val="num" w:pos="2880"/>
        </w:tabs>
        <w:ind w:left="2880" w:hanging="360"/>
      </w:pPr>
    </w:lvl>
    <w:lvl w:ilvl="7">
      <w:start w:val="8"/>
      <w:numFmt w:val="decimal"/>
      <w:lvlText w:val="%8."/>
      <w:lvlJc w:val="left"/>
      <w:pPr>
        <w:tabs>
          <w:tab w:val="num" w:pos="3240"/>
        </w:tabs>
        <w:ind w:left="3240" w:hanging="360"/>
      </w:pPr>
    </w:lvl>
    <w:lvl w:ilvl="8">
      <w:start w:val="8"/>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lvlText w:val="8.%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9"/>
      <w:numFmt w:val="decimal"/>
      <w:lvlText w:val="%1."/>
      <w:lvlJc w:val="left"/>
      <w:pPr>
        <w:tabs>
          <w:tab w:val="num" w:pos="476"/>
        </w:tabs>
        <w:ind w:left="476" w:hanging="476"/>
      </w:pPr>
    </w:lvl>
    <w:lvl w:ilvl="1">
      <w:start w:val="9"/>
      <w:numFmt w:val="decimal"/>
      <w:lvlText w:val="%2."/>
      <w:lvlJc w:val="left"/>
      <w:pPr>
        <w:tabs>
          <w:tab w:val="num" w:pos="1080"/>
        </w:tabs>
        <w:ind w:left="1080" w:hanging="360"/>
      </w:pPr>
    </w:lvl>
    <w:lvl w:ilvl="2">
      <w:start w:val="9"/>
      <w:numFmt w:val="decimal"/>
      <w:lvlText w:val="%3."/>
      <w:lvlJc w:val="left"/>
      <w:pPr>
        <w:tabs>
          <w:tab w:val="num" w:pos="1440"/>
        </w:tabs>
        <w:ind w:left="1440" w:hanging="360"/>
      </w:pPr>
    </w:lvl>
    <w:lvl w:ilvl="3">
      <w:start w:val="9"/>
      <w:numFmt w:val="decimal"/>
      <w:lvlText w:val="%4."/>
      <w:lvlJc w:val="left"/>
      <w:pPr>
        <w:tabs>
          <w:tab w:val="num" w:pos="1800"/>
        </w:tabs>
        <w:ind w:left="1800" w:hanging="360"/>
      </w:pPr>
    </w:lvl>
    <w:lvl w:ilvl="4">
      <w:start w:val="9"/>
      <w:numFmt w:val="decimal"/>
      <w:lvlText w:val="%5."/>
      <w:lvlJc w:val="left"/>
      <w:pPr>
        <w:tabs>
          <w:tab w:val="num" w:pos="2160"/>
        </w:tabs>
        <w:ind w:left="2160" w:hanging="360"/>
      </w:pPr>
    </w:lvl>
    <w:lvl w:ilvl="5">
      <w:start w:val="9"/>
      <w:numFmt w:val="decimal"/>
      <w:lvlText w:val="%6."/>
      <w:lvlJc w:val="left"/>
      <w:pPr>
        <w:tabs>
          <w:tab w:val="num" w:pos="2520"/>
        </w:tabs>
        <w:ind w:left="2520" w:hanging="360"/>
      </w:pPr>
    </w:lvl>
    <w:lvl w:ilvl="6">
      <w:start w:val="9"/>
      <w:numFmt w:val="decimal"/>
      <w:lvlText w:val="%7."/>
      <w:lvlJc w:val="left"/>
      <w:pPr>
        <w:tabs>
          <w:tab w:val="num" w:pos="2880"/>
        </w:tabs>
        <w:ind w:left="2880" w:hanging="360"/>
      </w:pPr>
    </w:lvl>
    <w:lvl w:ilvl="7">
      <w:start w:val="9"/>
      <w:numFmt w:val="decimal"/>
      <w:lvlText w:val="%8."/>
      <w:lvlJc w:val="left"/>
      <w:pPr>
        <w:tabs>
          <w:tab w:val="num" w:pos="3240"/>
        </w:tabs>
        <w:ind w:left="3240" w:hanging="360"/>
      </w:pPr>
    </w:lvl>
    <w:lvl w:ilvl="8">
      <w:start w:val="9"/>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1"/>
      <w:numFmt w:val="decimal"/>
      <w:lvlText w:val="9.%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5"/>
    <w:multiLevelType w:val="multilevel"/>
    <w:tmpl w:val="00000015"/>
    <w:name w:val="WW8Num21"/>
    <w:lvl w:ilvl="0">
      <w:start w:val="10"/>
      <w:numFmt w:val="decimal"/>
      <w:lvlText w:val="%1."/>
      <w:lvlJc w:val="left"/>
      <w:pPr>
        <w:tabs>
          <w:tab w:val="num" w:pos="476"/>
        </w:tabs>
        <w:ind w:left="476" w:hanging="476"/>
      </w:pPr>
    </w:lvl>
    <w:lvl w:ilvl="1">
      <w:start w:val="10"/>
      <w:numFmt w:val="decimal"/>
      <w:lvlText w:val="%2."/>
      <w:lvlJc w:val="left"/>
      <w:pPr>
        <w:tabs>
          <w:tab w:val="num" w:pos="1080"/>
        </w:tabs>
        <w:ind w:left="1080" w:hanging="360"/>
      </w:pPr>
    </w:lvl>
    <w:lvl w:ilvl="2">
      <w:start w:val="10"/>
      <w:numFmt w:val="decimal"/>
      <w:lvlText w:val="%3."/>
      <w:lvlJc w:val="left"/>
      <w:pPr>
        <w:tabs>
          <w:tab w:val="num" w:pos="1440"/>
        </w:tabs>
        <w:ind w:left="1440" w:hanging="360"/>
      </w:pPr>
    </w:lvl>
    <w:lvl w:ilvl="3">
      <w:start w:val="10"/>
      <w:numFmt w:val="decimal"/>
      <w:lvlText w:val="%4."/>
      <w:lvlJc w:val="left"/>
      <w:pPr>
        <w:tabs>
          <w:tab w:val="num" w:pos="1800"/>
        </w:tabs>
        <w:ind w:left="1800" w:hanging="360"/>
      </w:pPr>
    </w:lvl>
    <w:lvl w:ilvl="4">
      <w:start w:val="10"/>
      <w:numFmt w:val="decimal"/>
      <w:lvlText w:val="%5."/>
      <w:lvlJc w:val="left"/>
      <w:pPr>
        <w:tabs>
          <w:tab w:val="num" w:pos="2160"/>
        </w:tabs>
        <w:ind w:left="2160" w:hanging="360"/>
      </w:pPr>
    </w:lvl>
    <w:lvl w:ilvl="5">
      <w:start w:val="10"/>
      <w:numFmt w:val="decimal"/>
      <w:lvlText w:val="%6."/>
      <w:lvlJc w:val="left"/>
      <w:pPr>
        <w:tabs>
          <w:tab w:val="num" w:pos="2520"/>
        </w:tabs>
        <w:ind w:left="2520" w:hanging="360"/>
      </w:pPr>
    </w:lvl>
    <w:lvl w:ilvl="6">
      <w:start w:val="10"/>
      <w:numFmt w:val="decimal"/>
      <w:lvlText w:val="%7."/>
      <w:lvlJc w:val="left"/>
      <w:pPr>
        <w:tabs>
          <w:tab w:val="num" w:pos="2880"/>
        </w:tabs>
        <w:ind w:left="2880" w:hanging="360"/>
      </w:pPr>
    </w:lvl>
    <w:lvl w:ilvl="7">
      <w:start w:val="10"/>
      <w:numFmt w:val="decimal"/>
      <w:lvlText w:val="%8."/>
      <w:lvlJc w:val="left"/>
      <w:pPr>
        <w:tabs>
          <w:tab w:val="num" w:pos="3240"/>
        </w:tabs>
        <w:ind w:left="3240" w:hanging="360"/>
      </w:pPr>
    </w:lvl>
    <w:lvl w:ilvl="8">
      <w:start w:val="10"/>
      <w:numFmt w:val="decimal"/>
      <w:lvlText w:val="%9."/>
      <w:lvlJc w:val="left"/>
      <w:pPr>
        <w:tabs>
          <w:tab w:val="num" w:pos="3600"/>
        </w:tabs>
        <w:ind w:left="3600" w:hanging="360"/>
      </w:pPr>
    </w:lvl>
  </w:abstractNum>
  <w:abstractNum w:abstractNumId="21" w15:restartNumberingAfterBreak="0">
    <w:nsid w:val="00000016"/>
    <w:multiLevelType w:val="multilevel"/>
    <w:tmpl w:val="00000016"/>
    <w:name w:val="WW8Num22"/>
    <w:lvl w:ilvl="0">
      <w:start w:val="1"/>
      <w:numFmt w:val="decimal"/>
      <w:lvlText w:val="10.%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00000017"/>
    <w:multiLevelType w:val="multilevel"/>
    <w:tmpl w:val="00000017"/>
    <w:name w:val="WW8Num23"/>
    <w:lvl w:ilvl="0">
      <w:start w:val="11"/>
      <w:numFmt w:val="decimal"/>
      <w:lvlText w:val="%1."/>
      <w:lvlJc w:val="left"/>
      <w:pPr>
        <w:tabs>
          <w:tab w:val="num" w:pos="476"/>
        </w:tabs>
        <w:ind w:left="476" w:hanging="476"/>
      </w:pPr>
    </w:lvl>
    <w:lvl w:ilvl="1">
      <w:start w:val="11"/>
      <w:numFmt w:val="decimal"/>
      <w:lvlText w:val="%2."/>
      <w:lvlJc w:val="left"/>
      <w:pPr>
        <w:tabs>
          <w:tab w:val="num" w:pos="1080"/>
        </w:tabs>
        <w:ind w:left="1080" w:hanging="360"/>
      </w:pPr>
    </w:lvl>
    <w:lvl w:ilvl="2">
      <w:start w:val="11"/>
      <w:numFmt w:val="decimal"/>
      <w:lvlText w:val="%3."/>
      <w:lvlJc w:val="left"/>
      <w:pPr>
        <w:tabs>
          <w:tab w:val="num" w:pos="1440"/>
        </w:tabs>
        <w:ind w:left="1440" w:hanging="360"/>
      </w:pPr>
    </w:lvl>
    <w:lvl w:ilvl="3">
      <w:start w:val="11"/>
      <w:numFmt w:val="decimal"/>
      <w:lvlText w:val="%4."/>
      <w:lvlJc w:val="left"/>
      <w:pPr>
        <w:tabs>
          <w:tab w:val="num" w:pos="1800"/>
        </w:tabs>
        <w:ind w:left="1800" w:hanging="360"/>
      </w:pPr>
    </w:lvl>
    <w:lvl w:ilvl="4">
      <w:start w:val="11"/>
      <w:numFmt w:val="decimal"/>
      <w:lvlText w:val="%5."/>
      <w:lvlJc w:val="left"/>
      <w:pPr>
        <w:tabs>
          <w:tab w:val="num" w:pos="2160"/>
        </w:tabs>
        <w:ind w:left="2160" w:hanging="360"/>
      </w:pPr>
    </w:lvl>
    <w:lvl w:ilvl="5">
      <w:start w:val="11"/>
      <w:numFmt w:val="decimal"/>
      <w:lvlText w:val="%6."/>
      <w:lvlJc w:val="left"/>
      <w:pPr>
        <w:tabs>
          <w:tab w:val="num" w:pos="2520"/>
        </w:tabs>
        <w:ind w:left="2520" w:hanging="360"/>
      </w:pPr>
    </w:lvl>
    <w:lvl w:ilvl="6">
      <w:start w:val="11"/>
      <w:numFmt w:val="decimal"/>
      <w:lvlText w:val="%7."/>
      <w:lvlJc w:val="left"/>
      <w:pPr>
        <w:tabs>
          <w:tab w:val="num" w:pos="2880"/>
        </w:tabs>
        <w:ind w:left="2880" w:hanging="360"/>
      </w:pPr>
    </w:lvl>
    <w:lvl w:ilvl="7">
      <w:start w:val="11"/>
      <w:numFmt w:val="decimal"/>
      <w:lvlText w:val="%8."/>
      <w:lvlJc w:val="left"/>
      <w:pPr>
        <w:tabs>
          <w:tab w:val="num" w:pos="3240"/>
        </w:tabs>
        <w:ind w:left="3240" w:hanging="360"/>
      </w:pPr>
    </w:lvl>
    <w:lvl w:ilvl="8">
      <w:start w:val="11"/>
      <w:numFmt w:val="decimal"/>
      <w:lvlText w:val="%9."/>
      <w:lvlJc w:val="left"/>
      <w:pPr>
        <w:tabs>
          <w:tab w:val="num" w:pos="3600"/>
        </w:tabs>
        <w:ind w:left="3600" w:hanging="360"/>
      </w:pPr>
    </w:lvl>
  </w:abstractNum>
  <w:abstractNum w:abstractNumId="23" w15:restartNumberingAfterBreak="0">
    <w:nsid w:val="00000018"/>
    <w:multiLevelType w:val="multilevel"/>
    <w:tmpl w:val="00000018"/>
    <w:name w:val="WW8Num24"/>
    <w:lvl w:ilvl="0">
      <w:start w:val="1"/>
      <w:numFmt w:val="decimal"/>
      <w:lvlText w:val="11.%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00000019"/>
    <w:multiLevelType w:val="multilevel"/>
    <w:tmpl w:val="00000019"/>
    <w:name w:val="WW8Num25"/>
    <w:lvl w:ilvl="0">
      <w:start w:val="12"/>
      <w:numFmt w:val="decimal"/>
      <w:lvlText w:val="%1."/>
      <w:lvlJc w:val="left"/>
      <w:pPr>
        <w:tabs>
          <w:tab w:val="num" w:pos="476"/>
        </w:tabs>
        <w:ind w:left="476" w:hanging="476"/>
      </w:pPr>
    </w:lvl>
    <w:lvl w:ilvl="1">
      <w:start w:val="12"/>
      <w:numFmt w:val="decimal"/>
      <w:lvlText w:val="%2."/>
      <w:lvlJc w:val="left"/>
      <w:pPr>
        <w:tabs>
          <w:tab w:val="num" w:pos="1080"/>
        </w:tabs>
        <w:ind w:left="1080" w:hanging="360"/>
      </w:pPr>
    </w:lvl>
    <w:lvl w:ilvl="2">
      <w:start w:val="12"/>
      <w:numFmt w:val="decimal"/>
      <w:lvlText w:val="%3."/>
      <w:lvlJc w:val="left"/>
      <w:pPr>
        <w:tabs>
          <w:tab w:val="num" w:pos="1440"/>
        </w:tabs>
        <w:ind w:left="1440" w:hanging="360"/>
      </w:pPr>
    </w:lvl>
    <w:lvl w:ilvl="3">
      <w:start w:val="12"/>
      <w:numFmt w:val="decimal"/>
      <w:lvlText w:val="%4."/>
      <w:lvlJc w:val="left"/>
      <w:pPr>
        <w:tabs>
          <w:tab w:val="num" w:pos="1800"/>
        </w:tabs>
        <w:ind w:left="1800" w:hanging="360"/>
      </w:pPr>
    </w:lvl>
    <w:lvl w:ilvl="4">
      <w:start w:val="12"/>
      <w:numFmt w:val="decimal"/>
      <w:lvlText w:val="%5."/>
      <w:lvlJc w:val="left"/>
      <w:pPr>
        <w:tabs>
          <w:tab w:val="num" w:pos="2160"/>
        </w:tabs>
        <w:ind w:left="2160" w:hanging="360"/>
      </w:pPr>
    </w:lvl>
    <w:lvl w:ilvl="5">
      <w:start w:val="12"/>
      <w:numFmt w:val="decimal"/>
      <w:lvlText w:val="%6."/>
      <w:lvlJc w:val="left"/>
      <w:pPr>
        <w:tabs>
          <w:tab w:val="num" w:pos="2520"/>
        </w:tabs>
        <w:ind w:left="2520" w:hanging="360"/>
      </w:pPr>
    </w:lvl>
    <w:lvl w:ilvl="6">
      <w:start w:val="12"/>
      <w:numFmt w:val="decimal"/>
      <w:lvlText w:val="%7."/>
      <w:lvlJc w:val="left"/>
      <w:pPr>
        <w:tabs>
          <w:tab w:val="num" w:pos="2880"/>
        </w:tabs>
        <w:ind w:left="2880" w:hanging="360"/>
      </w:pPr>
    </w:lvl>
    <w:lvl w:ilvl="7">
      <w:start w:val="12"/>
      <w:numFmt w:val="decimal"/>
      <w:lvlText w:val="%8."/>
      <w:lvlJc w:val="left"/>
      <w:pPr>
        <w:tabs>
          <w:tab w:val="num" w:pos="3240"/>
        </w:tabs>
        <w:ind w:left="3240" w:hanging="360"/>
      </w:pPr>
    </w:lvl>
    <w:lvl w:ilvl="8">
      <w:start w:val="12"/>
      <w:numFmt w:val="decimal"/>
      <w:lvlText w:val="%9."/>
      <w:lvlJc w:val="left"/>
      <w:pPr>
        <w:tabs>
          <w:tab w:val="num" w:pos="3600"/>
        </w:tabs>
        <w:ind w:left="3600" w:hanging="360"/>
      </w:pPr>
    </w:lvl>
  </w:abstractNum>
  <w:abstractNum w:abstractNumId="25" w15:restartNumberingAfterBreak="0">
    <w:nsid w:val="0000001A"/>
    <w:multiLevelType w:val="multilevel"/>
    <w:tmpl w:val="0000001A"/>
    <w:name w:val="WW8Num26"/>
    <w:lvl w:ilvl="0">
      <w:start w:val="1"/>
      <w:numFmt w:val="decimal"/>
      <w:lvlText w:val="12.%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0000001B"/>
    <w:multiLevelType w:val="multilevel"/>
    <w:tmpl w:val="0000001B"/>
    <w:name w:val="WW8Num27"/>
    <w:lvl w:ilvl="0">
      <w:start w:val="13"/>
      <w:numFmt w:val="decimal"/>
      <w:lvlText w:val="%1."/>
      <w:lvlJc w:val="left"/>
      <w:pPr>
        <w:tabs>
          <w:tab w:val="num" w:pos="476"/>
        </w:tabs>
        <w:ind w:left="476" w:hanging="476"/>
      </w:pPr>
    </w:lvl>
    <w:lvl w:ilvl="1">
      <w:start w:val="13"/>
      <w:numFmt w:val="decimal"/>
      <w:lvlText w:val="%2."/>
      <w:lvlJc w:val="left"/>
      <w:pPr>
        <w:tabs>
          <w:tab w:val="num" w:pos="1080"/>
        </w:tabs>
        <w:ind w:left="1080" w:hanging="360"/>
      </w:pPr>
    </w:lvl>
    <w:lvl w:ilvl="2">
      <w:start w:val="13"/>
      <w:numFmt w:val="decimal"/>
      <w:lvlText w:val="%3."/>
      <w:lvlJc w:val="left"/>
      <w:pPr>
        <w:tabs>
          <w:tab w:val="num" w:pos="1440"/>
        </w:tabs>
        <w:ind w:left="1440" w:hanging="360"/>
      </w:pPr>
    </w:lvl>
    <w:lvl w:ilvl="3">
      <w:start w:val="13"/>
      <w:numFmt w:val="decimal"/>
      <w:lvlText w:val="%4."/>
      <w:lvlJc w:val="left"/>
      <w:pPr>
        <w:tabs>
          <w:tab w:val="num" w:pos="1800"/>
        </w:tabs>
        <w:ind w:left="1800" w:hanging="360"/>
      </w:pPr>
    </w:lvl>
    <w:lvl w:ilvl="4">
      <w:start w:val="13"/>
      <w:numFmt w:val="decimal"/>
      <w:lvlText w:val="%5."/>
      <w:lvlJc w:val="left"/>
      <w:pPr>
        <w:tabs>
          <w:tab w:val="num" w:pos="2160"/>
        </w:tabs>
        <w:ind w:left="2160" w:hanging="360"/>
      </w:pPr>
    </w:lvl>
    <w:lvl w:ilvl="5">
      <w:start w:val="13"/>
      <w:numFmt w:val="decimal"/>
      <w:lvlText w:val="%6."/>
      <w:lvlJc w:val="left"/>
      <w:pPr>
        <w:tabs>
          <w:tab w:val="num" w:pos="2520"/>
        </w:tabs>
        <w:ind w:left="2520" w:hanging="360"/>
      </w:pPr>
    </w:lvl>
    <w:lvl w:ilvl="6">
      <w:start w:val="13"/>
      <w:numFmt w:val="decimal"/>
      <w:lvlText w:val="%7."/>
      <w:lvlJc w:val="left"/>
      <w:pPr>
        <w:tabs>
          <w:tab w:val="num" w:pos="2880"/>
        </w:tabs>
        <w:ind w:left="2880" w:hanging="360"/>
      </w:pPr>
    </w:lvl>
    <w:lvl w:ilvl="7">
      <w:start w:val="13"/>
      <w:numFmt w:val="decimal"/>
      <w:lvlText w:val="%8."/>
      <w:lvlJc w:val="left"/>
      <w:pPr>
        <w:tabs>
          <w:tab w:val="num" w:pos="3240"/>
        </w:tabs>
        <w:ind w:left="3240" w:hanging="360"/>
      </w:pPr>
    </w:lvl>
    <w:lvl w:ilvl="8">
      <w:start w:val="13"/>
      <w:numFmt w:val="decimal"/>
      <w:lvlText w:val="%9."/>
      <w:lvlJc w:val="left"/>
      <w:pPr>
        <w:tabs>
          <w:tab w:val="num" w:pos="3600"/>
        </w:tabs>
        <w:ind w:left="3600" w:hanging="360"/>
      </w:pPr>
    </w:lvl>
  </w:abstractNum>
  <w:abstractNum w:abstractNumId="27" w15:restartNumberingAfterBreak="0">
    <w:nsid w:val="0000001C"/>
    <w:multiLevelType w:val="multilevel"/>
    <w:tmpl w:val="0000001C"/>
    <w:name w:val="WW8Num28"/>
    <w:lvl w:ilvl="0">
      <w:start w:val="1"/>
      <w:numFmt w:val="decimal"/>
      <w:lvlText w:val="13.%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0000001D"/>
    <w:multiLevelType w:val="multilevel"/>
    <w:tmpl w:val="0000001D"/>
    <w:name w:val="WW8Num29"/>
    <w:lvl w:ilvl="0">
      <w:start w:val="14"/>
      <w:numFmt w:val="decimal"/>
      <w:lvlText w:val="%1."/>
      <w:lvlJc w:val="left"/>
      <w:pPr>
        <w:tabs>
          <w:tab w:val="num" w:pos="476"/>
        </w:tabs>
        <w:ind w:left="476" w:hanging="476"/>
      </w:pPr>
    </w:lvl>
    <w:lvl w:ilvl="1">
      <w:start w:val="14"/>
      <w:numFmt w:val="decimal"/>
      <w:lvlText w:val="%2."/>
      <w:lvlJc w:val="left"/>
      <w:pPr>
        <w:tabs>
          <w:tab w:val="num" w:pos="1080"/>
        </w:tabs>
        <w:ind w:left="1080" w:hanging="360"/>
      </w:pPr>
    </w:lvl>
    <w:lvl w:ilvl="2">
      <w:start w:val="14"/>
      <w:numFmt w:val="decimal"/>
      <w:lvlText w:val="%3."/>
      <w:lvlJc w:val="left"/>
      <w:pPr>
        <w:tabs>
          <w:tab w:val="num" w:pos="1440"/>
        </w:tabs>
        <w:ind w:left="1440" w:hanging="360"/>
      </w:pPr>
    </w:lvl>
    <w:lvl w:ilvl="3">
      <w:start w:val="14"/>
      <w:numFmt w:val="decimal"/>
      <w:lvlText w:val="%4."/>
      <w:lvlJc w:val="left"/>
      <w:pPr>
        <w:tabs>
          <w:tab w:val="num" w:pos="1800"/>
        </w:tabs>
        <w:ind w:left="1800" w:hanging="360"/>
      </w:pPr>
    </w:lvl>
    <w:lvl w:ilvl="4">
      <w:start w:val="14"/>
      <w:numFmt w:val="decimal"/>
      <w:lvlText w:val="%5."/>
      <w:lvlJc w:val="left"/>
      <w:pPr>
        <w:tabs>
          <w:tab w:val="num" w:pos="2160"/>
        </w:tabs>
        <w:ind w:left="2160" w:hanging="360"/>
      </w:pPr>
    </w:lvl>
    <w:lvl w:ilvl="5">
      <w:start w:val="14"/>
      <w:numFmt w:val="decimal"/>
      <w:lvlText w:val="%6."/>
      <w:lvlJc w:val="left"/>
      <w:pPr>
        <w:tabs>
          <w:tab w:val="num" w:pos="2520"/>
        </w:tabs>
        <w:ind w:left="2520" w:hanging="360"/>
      </w:pPr>
    </w:lvl>
    <w:lvl w:ilvl="6">
      <w:start w:val="14"/>
      <w:numFmt w:val="decimal"/>
      <w:lvlText w:val="%7."/>
      <w:lvlJc w:val="left"/>
      <w:pPr>
        <w:tabs>
          <w:tab w:val="num" w:pos="2880"/>
        </w:tabs>
        <w:ind w:left="2880" w:hanging="360"/>
      </w:pPr>
    </w:lvl>
    <w:lvl w:ilvl="7">
      <w:start w:val="14"/>
      <w:numFmt w:val="decimal"/>
      <w:lvlText w:val="%8."/>
      <w:lvlJc w:val="left"/>
      <w:pPr>
        <w:tabs>
          <w:tab w:val="num" w:pos="3240"/>
        </w:tabs>
        <w:ind w:left="3240" w:hanging="360"/>
      </w:pPr>
    </w:lvl>
    <w:lvl w:ilvl="8">
      <w:start w:val="14"/>
      <w:numFmt w:val="decimal"/>
      <w:lvlText w:val="%9."/>
      <w:lvlJc w:val="left"/>
      <w:pPr>
        <w:tabs>
          <w:tab w:val="num" w:pos="3600"/>
        </w:tabs>
        <w:ind w:left="3600" w:hanging="360"/>
      </w:pPr>
    </w:lvl>
  </w:abstractNum>
  <w:abstractNum w:abstractNumId="29" w15:restartNumberingAfterBreak="0">
    <w:nsid w:val="0000001E"/>
    <w:multiLevelType w:val="multilevel"/>
    <w:tmpl w:val="0000001E"/>
    <w:name w:val="WW8Num30"/>
    <w:lvl w:ilvl="0">
      <w:start w:val="1"/>
      <w:numFmt w:val="decimal"/>
      <w:lvlText w:val="14.%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0000001F"/>
    <w:multiLevelType w:val="multilevel"/>
    <w:tmpl w:val="0000001F"/>
    <w:name w:val="WW8Num31"/>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31" w15:restartNumberingAfterBreak="0">
    <w:nsid w:val="02553272"/>
    <w:multiLevelType w:val="multilevel"/>
    <w:tmpl w:val="00000003"/>
    <w:name w:val="WW8Num922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028A225A"/>
    <w:multiLevelType w:val="hybridMultilevel"/>
    <w:tmpl w:val="D55E10E6"/>
    <w:lvl w:ilvl="0" w:tplc="97AAD154">
      <w:start w:val="1"/>
      <w:numFmt w:val="decimal"/>
      <w:pStyle w:val="a0"/>
      <w:lvlText w:val="%1."/>
      <w:lvlJc w:val="left"/>
      <w:pPr>
        <w:tabs>
          <w:tab w:val="num" w:pos="720"/>
        </w:tabs>
        <w:ind w:left="720" w:hanging="360"/>
      </w:pPr>
      <w:rPr>
        <w:rFonts w:hint="default"/>
      </w:rPr>
    </w:lvl>
    <w:lvl w:ilvl="1" w:tplc="0E82EAEA">
      <w:start w:val="1"/>
      <w:numFmt w:val="decimal"/>
      <w:lvlText w:val="%2."/>
      <w:lvlJc w:val="left"/>
      <w:pPr>
        <w:tabs>
          <w:tab w:val="num" w:pos="737"/>
        </w:tabs>
        <w:ind w:left="737" w:hanging="397"/>
      </w:pPr>
      <w:rPr>
        <w:rFonts w:ascii="Times New Roman" w:hAnsi="Times New Roman" w:hint="default"/>
        <w:b/>
        <w:i/>
        <w:sz w:val="28"/>
        <w:szCs w:val="28"/>
      </w:rPr>
    </w:lvl>
    <w:lvl w:ilvl="2" w:tplc="0419001B" w:tentative="1">
      <w:start w:val="1"/>
      <w:numFmt w:val="lowerRoman"/>
      <w:pStyle w:val="2"/>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031D1CA4"/>
    <w:multiLevelType w:val="hybridMultilevel"/>
    <w:tmpl w:val="C902DD9A"/>
    <w:lvl w:ilvl="0" w:tplc="FFFFFFFF">
      <w:start w:val="1"/>
      <w:numFmt w:val="decimal"/>
      <w:lvlText w:val="%1."/>
      <w:lvlJc w:val="left"/>
      <w:pPr>
        <w:tabs>
          <w:tab w:val="num" w:pos="700"/>
        </w:tabs>
        <w:ind w:left="700" w:hanging="360"/>
      </w:pPr>
      <w:rPr>
        <w:rFonts w:hint="default"/>
      </w:rPr>
    </w:lvl>
    <w:lvl w:ilvl="1" w:tplc="FFFFFFFF">
      <w:start w:val="1"/>
      <w:numFmt w:val="bullet"/>
      <w:pStyle w:val="a1"/>
      <w:lvlText w:val=""/>
      <w:lvlJc w:val="left"/>
      <w:pPr>
        <w:tabs>
          <w:tab w:val="num" w:pos="939"/>
        </w:tabs>
        <w:ind w:left="1299" w:hanging="219"/>
      </w:pPr>
      <w:rPr>
        <w:rFonts w:ascii="Symbol" w:hAnsi="Symbol" w:cs="Symbol" w:hint="default"/>
        <w:sz w:val="20"/>
        <w:szCs w:val="20"/>
      </w:rPr>
    </w:lvl>
    <w:lvl w:ilvl="2" w:tplc="FFFFFFFF">
      <w:start w:val="1"/>
      <w:numFmt w:val="lowerRoman"/>
      <w:lvlText w:val="%3."/>
      <w:lvlJc w:val="right"/>
      <w:pPr>
        <w:tabs>
          <w:tab w:val="num" w:pos="2140"/>
        </w:tabs>
        <w:ind w:left="2140" w:hanging="180"/>
      </w:pPr>
    </w:lvl>
    <w:lvl w:ilvl="3" w:tplc="FFFFFFFF">
      <w:start w:val="1"/>
      <w:numFmt w:val="decimal"/>
      <w:lvlText w:val="%4."/>
      <w:lvlJc w:val="left"/>
      <w:pPr>
        <w:tabs>
          <w:tab w:val="num" w:pos="2860"/>
        </w:tabs>
        <w:ind w:left="2860" w:hanging="360"/>
      </w:pPr>
    </w:lvl>
    <w:lvl w:ilvl="4" w:tplc="FFFFFFFF">
      <w:start w:val="1"/>
      <w:numFmt w:val="lowerLetter"/>
      <w:lvlText w:val="%5."/>
      <w:lvlJc w:val="left"/>
      <w:pPr>
        <w:tabs>
          <w:tab w:val="num" w:pos="3580"/>
        </w:tabs>
        <w:ind w:left="3580" w:hanging="360"/>
      </w:pPr>
    </w:lvl>
    <w:lvl w:ilvl="5" w:tplc="FFFFFFFF">
      <w:start w:val="1"/>
      <w:numFmt w:val="lowerRoman"/>
      <w:lvlText w:val="%6."/>
      <w:lvlJc w:val="right"/>
      <w:pPr>
        <w:tabs>
          <w:tab w:val="num" w:pos="4300"/>
        </w:tabs>
        <w:ind w:left="4300" w:hanging="180"/>
      </w:pPr>
    </w:lvl>
    <w:lvl w:ilvl="6" w:tplc="FFFFFFFF">
      <w:start w:val="1"/>
      <w:numFmt w:val="decimal"/>
      <w:lvlText w:val="%7."/>
      <w:lvlJc w:val="left"/>
      <w:pPr>
        <w:tabs>
          <w:tab w:val="num" w:pos="5020"/>
        </w:tabs>
        <w:ind w:left="5020" w:hanging="360"/>
      </w:pPr>
    </w:lvl>
    <w:lvl w:ilvl="7" w:tplc="FFFFFFFF">
      <w:start w:val="1"/>
      <w:numFmt w:val="lowerLetter"/>
      <w:lvlText w:val="%8."/>
      <w:lvlJc w:val="left"/>
      <w:pPr>
        <w:tabs>
          <w:tab w:val="num" w:pos="5740"/>
        </w:tabs>
        <w:ind w:left="5740" w:hanging="360"/>
      </w:pPr>
    </w:lvl>
    <w:lvl w:ilvl="8" w:tplc="FFFFFFFF">
      <w:start w:val="1"/>
      <w:numFmt w:val="lowerRoman"/>
      <w:lvlText w:val="%9."/>
      <w:lvlJc w:val="right"/>
      <w:pPr>
        <w:tabs>
          <w:tab w:val="num" w:pos="6460"/>
        </w:tabs>
        <w:ind w:left="6460" w:hanging="180"/>
      </w:pPr>
    </w:lvl>
  </w:abstractNum>
  <w:abstractNum w:abstractNumId="34" w15:restartNumberingAfterBreak="0">
    <w:nsid w:val="051D699C"/>
    <w:multiLevelType w:val="hybridMultilevel"/>
    <w:tmpl w:val="9A0889DC"/>
    <w:lvl w:ilvl="0" w:tplc="FFFFFFFF">
      <w:start w:val="1"/>
      <w:numFmt w:val="bullet"/>
      <w:pStyle w:val="1"/>
      <w:lvlText w:val=""/>
      <w:lvlJc w:val="left"/>
      <w:pPr>
        <w:tabs>
          <w:tab w:val="num" w:pos="720"/>
        </w:tabs>
        <w:ind w:left="72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09966761"/>
    <w:multiLevelType w:val="hybridMultilevel"/>
    <w:tmpl w:val="5738545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09F70203"/>
    <w:multiLevelType w:val="hybridMultilevel"/>
    <w:tmpl w:val="A220249A"/>
    <w:name w:val="WW8Num922222222"/>
    <w:lvl w:ilvl="0" w:tplc="7B9ECE88">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0A940F71"/>
    <w:multiLevelType w:val="hybridMultilevel"/>
    <w:tmpl w:val="36443ADC"/>
    <w:name w:val="WW8Num922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0AF03BC2"/>
    <w:multiLevelType w:val="hybridMultilevel"/>
    <w:tmpl w:val="8C28800E"/>
    <w:name w:val="WW8Num92222222222"/>
    <w:lvl w:ilvl="0" w:tplc="7B9ECE88">
      <w:start w:val="1"/>
      <w:numFmt w:val="bullet"/>
      <w:lvlText w:val=""/>
      <w:lvlJc w:val="left"/>
      <w:pPr>
        <w:tabs>
          <w:tab w:val="num" w:pos="1777"/>
        </w:tabs>
        <w:ind w:left="1777"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9" w15:restartNumberingAfterBreak="0">
    <w:nsid w:val="0D436A10"/>
    <w:multiLevelType w:val="hybridMultilevel"/>
    <w:tmpl w:val="4826549A"/>
    <w:lvl w:ilvl="0" w:tplc="015A4230">
      <w:start w:val="1"/>
      <w:numFmt w:val="bullet"/>
      <w:pStyle w:val="a2"/>
      <w:lvlText w:val=""/>
      <w:lvlJc w:val="left"/>
      <w:pPr>
        <w:tabs>
          <w:tab w:val="num" w:pos="1134"/>
        </w:tabs>
        <w:ind w:left="1134" w:hanging="567"/>
      </w:pPr>
      <w:rPr>
        <w:rFonts w:ascii="Symbol" w:hAnsi="Symbol"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0" w15:restartNumberingAfterBreak="0">
    <w:nsid w:val="0F420B37"/>
    <w:multiLevelType w:val="multilevel"/>
    <w:tmpl w:val="31701866"/>
    <w:lvl w:ilvl="0">
      <w:start w:val="1"/>
      <w:numFmt w:val="decimal"/>
      <w:pStyle w:val="--3"/>
      <w:suff w:val="space"/>
      <w:lvlText w:val="%1"/>
      <w:lvlJc w:val="left"/>
      <w:pPr>
        <w:ind w:left="284" w:firstLine="850"/>
      </w:pPr>
      <w:rPr>
        <w:rFonts w:hint="default"/>
      </w:rPr>
    </w:lvl>
    <w:lvl w:ilvl="1">
      <w:start w:val="1"/>
      <w:numFmt w:val="decimal"/>
      <w:suff w:val="space"/>
      <w:lvlText w:val="%1.%2"/>
      <w:lvlJc w:val="left"/>
      <w:pPr>
        <w:ind w:left="284" w:firstLine="850"/>
      </w:pPr>
      <w:rPr>
        <w:rFonts w:hint="default"/>
      </w:rPr>
    </w:lvl>
    <w:lvl w:ilvl="2">
      <w:start w:val="1"/>
      <w:numFmt w:val="decimal"/>
      <w:pStyle w:val="-3"/>
      <w:suff w:val="space"/>
      <w:lvlText w:val="%1.%2.%3"/>
      <w:lvlJc w:val="left"/>
      <w:pPr>
        <w:ind w:left="284" w:firstLine="850"/>
      </w:pPr>
      <w:rPr>
        <w:rFonts w:hint="default"/>
      </w:rPr>
    </w:lvl>
    <w:lvl w:ilvl="3">
      <w:start w:val="1"/>
      <w:numFmt w:val="decimal"/>
      <w:suff w:val="space"/>
      <w:lvlText w:val="%1.%2.%3.%4"/>
      <w:lvlJc w:val="left"/>
      <w:pPr>
        <w:ind w:left="860" w:firstLine="85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1" w15:restartNumberingAfterBreak="0">
    <w:nsid w:val="17461511"/>
    <w:multiLevelType w:val="hybridMultilevel"/>
    <w:tmpl w:val="E90882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19E94338"/>
    <w:multiLevelType w:val="hybridMultilevel"/>
    <w:tmpl w:val="0570F78A"/>
    <w:lvl w:ilvl="0" w:tplc="06C88684">
      <w:numFmt w:val="bullet"/>
      <w:lvlText w:val=""/>
      <w:lvlJc w:val="left"/>
      <w:pPr>
        <w:ind w:left="1526" w:hanging="567"/>
      </w:pPr>
      <w:rPr>
        <w:rFonts w:ascii="Symbol" w:eastAsia="Symbol" w:hAnsi="Symbol" w:cs="Symbol" w:hint="default"/>
        <w:w w:val="100"/>
        <w:sz w:val="24"/>
        <w:szCs w:val="24"/>
        <w:lang w:val="ru-RU" w:eastAsia="ru-RU" w:bidi="ru-RU"/>
      </w:rPr>
    </w:lvl>
    <w:lvl w:ilvl="1" w:tplc="DF8EF478">
      <w:numFmt w:val="bullet"/>
      <w:lvlText w:val="•"/>
      <w:lvlJc w:val="left"/>
      <w:pPr>
        <w:ind w:left="2426" w:hanging="567"/>
      </w:pPr>
      <w:rPr>
        <w:rFonts w:hint="default"/>
        <w:lang w:val="ru-RU" w:eastAsia="ru-RU" w:bidi="ru-RU"/>
      </w:rPr>
    </w:lvl>
    <w:lvl w:ilvl="2" w:tplc="3EF4AC3A">
      <w:numFmt w:val="bullet"/>
      <w:lvlText w:val="•"/>
      <w:lvlJc w:val="left"/>
      <w:pPr>
        <w:ind w:left="3333" w:hanging="567"/>
      </w:pPr>
      <w:rPr>
        <w:rFonts w:hint="default"/>
        <w:lang w:val="ru-RU" w:eastAsia="ru-RU" w:bidi="ru-RU"/>
      </w:rPr>
    </w:lvl>
    <w:lvl w:ilvl="3" w:tplc="A6B28F0E">
      <w:numFmt w:val="bullet"/>
      <w:lvlText w:val="•"/>
      <w:lvlJc w:val="left"/>
      <w:pPr>
        <w:ind w:left="4239" w:hanging="567"/>
      </w:pPr>
      <w:rPr>
        <w:rFonts w:hint="default"/>
        <w:lang w:val="ru-RU" w:eastAsia="ru-RU" w:bidi="ru-RU"/>
      </w:rPr>
    </w:lvl>
    <w:lvl w:ilvl="4" w:tplc="6F64B044">
      <w:numFmt w:val="bullet"/>
      <w:lvlText w:val="•"/>
      <w:lvlJc w:val="left"/>
      <w:pPr>
        <w:ind w:left="5146" w:hanging="567"/>
      </w:pPr>
      <w:rPr>
        <w:rFonts w:hint="default"/>
        <w:lang w:val="ru-RU" w:eastAsia="ru-RU" w:bidi="ru-RU"/>
      </w:rPr>
    </w:lvl>
    <w:lvl w:ilvl="5" w:tplc="D68E7D68">
      <w:numFmt w:val="bullet"/>
      <w:lvlText w:val="•"/>
      <w:lvlJc w:val="left"/>
      <w:pPr>
        <w:ind w:left="6053" w:hanging="567"/>
      </w:pPr>
      <w:rPr>
        <w:rFonts w:hint="default"/>
        <w:lang w:val="ru-RU" w:eastAsia="ru-RU" w:bidi="ru-RU"/>
      </w:rPr>
    </w:lvl>
    <w:lvl w:ilvl="6" w:tplc="8434555C">
      <w:numFmt w:val="bullet"/>
      <w:lvlText w:val="•"/>
      <w:lvlJc w:val="left"/>
      <w:pPr>
        <w:ind w:left="6959" w:hanging="567"/>
      </w:pPr>
      <w:rPr>
        <w:rFonts w:hint="default"/>
        <w:lang w:val="ru-RU" w:eastAsia="ru-RU" w:bidi="ru-RU"/>
      </w:rPr>
    </w:lvl>
    <w:lvl w:ilvl="7" w:tplc="0054E902">
      <w:numFmt w:val="bullet"/>
      <w:lvlText w:val="•"/>
      <w:lvlJc w:val="left"/>
      <w:pPr>
        <w:ind w:left="7866" w:hanging="567"/>
      </w:pPr>
      <w:rPr>
        <w:rFonts w:hint="default"/>
        <w:lang w:val="ru-RU" w:eastAsia="ru-RU" w:bidi="ru-RU"/>
      </w:rPr>
    </w:lvl>
    <w:lvl w:ilvl="8" w:tplc="83ACC5D0">
      <w:numFmt w:val="bullet"/>
      <w:lvlText w:val="•"/>
      <w:lvlJc w:val="left"/>
      <w:pPr>
        <w:ind w:left="8773" w:hanging="567"/>
      </w:pPr>
      <w:rPr>
        <w:rFonts w:hint="default"/>
        <w:lang w:val="ru-RU" w:eastAsia="ru-RU" w:bidi="ru-RU"/>
      </w:rPr>
    </w:lvl>
  </w:abstractNum>
  <w:abstractNum w:abstractNumId="43" w15:restartNumberingAfterBreak="0">
    <w:nsid w:val="1A8B794D"/>
    <w:multiLevelType w:val="singleLevel"/>
    <w:tmpl w:val="CDA26A22"/>
    <w:lvl w:ilvl="0">
      <w:start w:val="1"/>
      <w:numFmt w:val="bullet"/>
      <w:pStyle w:val="-2"/>
      <w:lvlText w:val=""/>
      <w:lvlJc w:val="left"/>
      <w:pPr>
        <w:tabs>
          <w:tab w:val="num" w:pos="927"/>
        </w:tabs>
        <w:ind w:left="924" w:hanging="357"/>
      </w:pPr>
      <w:rPr>
        <w:rFonts w:ascii="Symbol" w:hAnsi="Symbol" w:cs="Symbol" w:hint="default"/>
      </w:rPr>
    </w:lvl>
  </w:abstractNum>
  <w:abstractNum w:abstractNumId="44" w15:restartNumberingAfterBreak="0">
    <w:nsid w:val="1D2B2A36"/>
    <w:multiLevelType w:val="multilevel"/>
    <w:tmpl w:val="00000003"/>
    <w:name w:val="WW8Num92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5" w15:restartNumberingAfterBreak="0">
    <w:nsid w:val="20307D98"/>
    <w:multiLevelType w:val="multilevel"/>
    <w:tmpl w:val="560A316C"/>
    <w:styleLink w:val="127063"/>
    <w:lvl w:ilvl="0">
      <w:start w:val="1"/>
      <w:numFmt w:val="decimal"/>
      <w:lvlText w:val="%1."/>
      <w:lvlJc w:val="left"/>
      <w:pPr>
        <w:tabs>
          <w:tab w:val="num" w:pos="1080"/>
        </w:tabs>
        <w:ind w:left="1080" w:hanging="360"/>
      </w:pPr>
      <w:rPr>
        <w:sz w:val="24"/>
        <w:szCs w:val="24"/>
      </w:rPr>
    </w:lvl>
    <w:lvl w:ilvl="1">
      <w:start w:val="1"/>
      <w:numFmt w:val="bullet"/>
      <w:lvlText w:val="o"/>
      <w:lvlJc w:val="left"/>
      <w:pPr>
        <w:tabs>
          <w:tab w:val="num" w:pos="1234"/>
        </w:tabs>
        <w:ind w:left="1234" w:hanging="360"/>
      </w:pPr>
      <w:rPr>
        <w:rFonts w:ascii="Courier New" w:hAnsi="Courier New" w:cs="Courier New" w:hint="default"/>
      </w:rPr>
    </w:lvl>
    <w:lvl w:ilvl="2">
      <w:start w:val="1"/>
      <w:numFmt w:val="bullet"/>
      <w:lvlText w:val=""/>
      <w:lvlJc w:val="left"/>
      <w:pPr>
        <w:tabs>
          <w:tab w:val="num" w:pos="1954"/>
        </w:tabs>
        <w:ind w:left="1954" w:hanging="360"/>
      </w:pPr>
      <w:rPr>
        <w:rFonts w:ascii="Wingdings" w:hAnsi="Wingdings" w:cs="Wingdings" w:hint="default"/>
      </w:rPr>
    </w:lvl>
    <w:lvl w:ilvl="3">
      <w:start w:val="1"/>
      <w:numFmt w:val="bullet"/>
      <w:lvlText w:val=""/>
      <w:lvlJc w:val="left"/>
      <w:pPr>
        <w:tabs>
          <w:tab w:val="num" w:pos="2674"/>
        </w:tabs>
        <w:ind w:left="2674" w:hanging="360"/>
      </w:pPr>
      <w:rPr>
        <w:rFonts w:ascii="Symbol" w:hAnsi="Symbol" w:cs="Symbol" w:hint="default"/>
      </w:rPr>
    </w:lvl>
    <w:lvl w:ilvl="4">
      <w:start w:val="1"/>
      <w:numFmt w:val="bullet"/>
      <w:lvlText w:val="o"/>
      <w:lvlJc w:val="left"/>
      <w:pPr>
        <w:tabs>
          <w:tab w:val="num" w:pos="3394"/>
        </w:tabs>
        <w:ind w:left="3394" w:hanging="360"/>
      </w:pPr>
      <w:rPr>
        <w:rFonts w:ascii="Courier New" w:hAnsi="Courier New" w:cs="Courier New" w:hint="default"/>
      </w:rPr>
    </w:lvl>
    <w:lvl w:ilvl="5">
      <w:start w:val="1"/>
      <w:numFmt w:val="bullet"/>
      <w:lvlText w:val=""/>
      <w:lvlJc w:val="left"/>
      <w:pPr>
        <w:tabs>
          <w:tab w:val="num" w:pos="4114"/>
        </w:tabs>
        <w:ind w:left="4114" w:hanging="360"/>
      </w:pPr>
      <w:rPr>
        <w:rFonts w:ascii="Wingdings" w:hAnsi="Wingdings" w:cs="Wingdings" w:hint="default"/>
      </w:rPr>
    </w:lvl>
    <w:lvl w:ilvl="6">
      <w:start w:val="1"/>
      <w:numFmt w:val="bullet"/>
      <w:lvlText w:val=""/>
      <w:lvlJc w:val="left"/>
      <w:pPr>
        <w:tabs>
          <w:tab w:val="num" w:pos="4834"/>
        </w:tabs>
        <w:ind w:left="4834" w:hanging="360"/>
      </w:pPr>
      <w:rPr>
        <w:rFonts w:ascii="Symbol" w:hAnsi="Symbol" w:cs="Symbol" w:hint="default"/>
      </w:rPr>
    </w:lvl>
    <w:lvl w:ilvl="7">
      <w:start w:val="1"/>
      <w:numFmt w:val="bullet"/>
      <w:lvlText w:val="o"/>
      <w:lvlJc w:val="left"/>
      <w:pPr>
        <w:tabs>
          <w:tab w:val="num" w:pos="5554"/>
        </w:tabs>
        <w:ind w:left="5554" w:hanging="360"/>
      </w:pPr>
      <w:rPr>
        <w:rFonts w:ascii="Courier New" w:hAnsi="Courier New" w:cs="Courier New" w:hint="default"/>
      </w:rPr>
    </w:lvl>
    <w:lvl w:ilvl="8">
      <w:start w:val="1"/>
      <w:numFmt w:val="bullet"/>
      <w:lvlText w:val=""/>
      <w:lvlJc w:val="left"/>
      <w:pPr>
        <w:tabs>
          <w:tab w:val="num" w:pos="6274"/>
        </w:tabs>
        <w:ind w:left="6274" w:hanging="360"/>
      </w:pPr>
      <w:rPr>
        <w:rFonts w:ascii="Wingdings" w:hAnsi="Wingdings" w:cs="Wingdings" w:hint="default"/>
      </w:rPr>
    </w:lvl>
  </w:abstractNum>
  <w:abstractNum w:abstractNumId="46" w15:restartNumberingAfterBreak="0">
    <w:nsid w:val="22C75AB5"/>
    <w:multiLevelType w:val="multilevel"/>
    <w:tmpl w:val="04190025"/>
    <w:lvl w:ilvl="0">
      <w:start w:val="1"/>
      <w:numFmt w:val="decimal"/>
      <w:lvlText w:val="%1"/>
      <w:lvlJc w:val="left"/>
      <w:pPr>
        <w:tabs>
          <w:tab w:val="num" w:pos="432"/>
        </w:tabs>
        <w:ind w:left="432" w:hanging="432"/>
      </w:pPr>
    </w:lvl>
    <w:lvl w:ilvl="1">
      <w:start w:val="1"/>
      <w:numFmt w:val="decimal"/>
      <w:pStyle w:val="3"/>
      <w:lvlText w:val="%1.%2"/>
      <w:lvlJc w:val="left"/>
      <w:pPr>
        <w:tabs>
          <w:tab w:val="num" w:pos="576"/>
        </w:tabs>
        <w:ind w:left="576" w:hanging="576"/>
      </w:pPr>
    </w:lvl>
    <w:lvl w:ilvl="2">
      <w:start w:val="1"/>
      <w:numFmt w:val="decimal"/>
      <w:pStyle w:val="11"/>
      <w:lvlText w:val="%1.%2.%3"/>
      <w:lvlJc w:val="left"/>
      <w:pPr>
        <w:tabs>
          <w:tab w:val="num" w:pos="720"/>
        </w:tabs>
        <w:ind w:left="720" w:hanging="720"/>
      </w:pPr>
    </w:lvl>
    <w:lvl w:ilvl="3">
      <w:start w:val="1"/>
      <w:numFmt w:val="decimal"/>
      <w:pStyle w:val="21"/>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pStyle w:val="31"/>
      <w:lvlText w:val="%1.%2.%3.%4.%5.%6.%7"/>
      <w:lvlJc w:val="left"/>
      <w:pPr>
        <w:tabs>
          <w:tab w:val="num" w:pos="1296"/>
        </w:tabs>
        <w:ind w:left="1296" w:hanging="1296"/>
      </w:pPr>
    </w:lvl>
    <w:lvl w:ilvl="7">
      <w:start w:val="1"/>
      <w:numFmt w:val="decimal"/>
      <w:pStyle w:val="41"/>
      <w:lvlText w:val="%1.%2.%3.%4.%5.%6.%7.%8"/>
      <w:lvlJc w:val="left"/>
      <w:pPr>
        <w:tabs>
          <w:tab w:val="num" w:pos="1440"/>
        </w:tabs>
        <w:ind w:left="1440" w:hanging="1440"/>
      </w:pPr>
    </w:lvl>
    <w:lvl w:ilvl="8">
      <w:start w:val="1"/>
      <w:numFmt w:val="decimal"/>
      <w:pStyle w:val="71"/>
      <w:lvlText w:val="%1.%2.%3.%4.%5.%6.%7.%8.%9"/>
      <w:lvlJc w:val="left"/>
      <w:pPr>
        <w:tabs>
          <w:tab w:val="num" w:pos="1584"/>
        </w:tabs>
        <w:ind w:left="1584" w:hanging="1584"/>
      </w:pPr>
    </w:lvl>
  </w:abstractNum>
  <w:abstractNum w:abstractNumId="47" w15:restartNumberingAfterBreak="0">
    <w:nsid w:val="28573A41"/>
    <w:multiLevelType w:val="hybridMultilevel"/>
    <w:tmpl w:val="3256797E"/>
    <w:name w:val="WW8Num92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30AC7205"/>
    <w:multiLevelType w:val="multilevel"/>
    <w:tmpl w:val="663470A6"/>
    <w:name w:val="WW8Num9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49" w15:restartNumberingAfterBreak="0">
    <w:nsid w:val="31182550"/>
    <w:multiLevelType w:val="hybridMultilevel"/>
    <w:tmpl w:val="4B6E188E"/>
    <w:name w:val="WW8Num9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312F0DC3"/>
    <w:multiLevelType w:val="multilevel"/>
    <w:tmpl w:val="2410BED4"/>
    <w:lvl w:ilvl="0">
      <w:start w:val="1"/>
      <w:numFmt w:val="decimal"/>
      <w:lvlText w:val="%1)"/>
      <w:lvlJc w:val="left"/>
      <w:pPr>
        <w:ind w:left="360" w:hanging="360"/>
      </w:pPr>
      <w:rPr>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314157BF"/>
    <w:multiLevelType w:val="hybridMultilevel"/>
    <w:tmpl w:val="0DA24436"/>
    <w:lvl w:ilvl="0" w:tplc="015A4230">
      <w:start w:val="1"/>
      <w:numFmt w:val="decimal"/>
      <w:pStyle w:val="20"/>
      <w:lvlText w:val="%1."/>
      <w:lvlJc w:val="left"/>
      <w:pPr>
        <w:tabs>
          <w:tab w:val="num" w:pos="720"/>
        </w:tabs>
        <w:ind w:left="720" w:hanging="360"/>
      </w:pPr>
      <w:rPr>
        <w:rFonts w:hint="default"/>
        <w:b/>
        <w:bCs/>
      </w:rPr>
    </w:lvl>
    <w:lvl w:ilvl="1" w:tplc="04190003">
      <w:numFmt w:val="bullet"/>
      <w:lvlText w:val="-"/>
      <w:lvlJc w:val="left"/>
      <w:pPr>
        <w:tabs>
          <w:tab w:val="num" w:pos="1440"/>
        </w:tabs>
        <w:ind w:left="1440" w:hanging="360"/>
      </w:pPr>
      <w:rPr>
        <w:rFonts w:ascii="Times New Roman" w:eastAsia="Times New Roman" w:hAnsi="Times New Roman" w:hint="default"/>
      </w:r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52" w15:restartNumberingAfterBreak="0">
    <w:nsid w:val="33E04BF5"/>
    <w:multiLevelType w:val="multilevel"/>
    <w:tmpl w:val="6CBABC8E"/>
    <w:name w:val="WW8Num11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3" w15:restartNumberingAfterBreak="0">
    <w:nsid w:val="366D2C0E"/>
    <w:multiLevelType w:val="multilevel"/>
    <w:tmpl w:val="B2B8BB48"/>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pStyle w:val="4"/>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2160"/>
        </w:tabs>
        <w:ind w:left="2160" w:hanging="2160"/>
      </w:pPr>
      <w:rPr>
        <w:rFonts w:hint="default"/>
      </w:rPr>
    </w:lvl>
    <w:lvl w:ilvl="7">
      <w:start w:val="1"/>
      <w:numFmt w:val="decimal"/>
      <w:isLgl/>
      <w:lvlText w:val="%1.%2.%3.%4.%5.%6.%7.%8"/>
      <w:lvlJc w:val="left"/>
      <w:pPr>
        <w:tabs>
          <w:tab w:val="num" w:pos="2520"/>
        </w:tabs>
        <w:ind w:left="2520" w:hanging="252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54" w15:restartNumberingAfterBreak="0">
    <w:nsid w:val="366D407C"/>
    <w:multiLevelType w:val="hybridMultilevel"/>
    <w:tmpl w:val="3208D7F0"/>
    <w:lvl w:ilvl="0" w:tplc="B1E0915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39AB2591"/>
    <w:multiLevelType w:val="hybridMultilevel"/>
    <w:tmpl w:val="B2FCDE38"/>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3AE40EA4"/>
    <w:multiLevelType w:val="hybridMultilevel"/>
    <w:tmpl w:val="D27EA400"/>
    <w:lvl w:ilvl="0" w:tplc="F36AB38C">
      <w:start w:val="1"/>
      <w:numFmt w:val="bullet"/>
      <w:pStyle w:val="210"/>
      <w:lvlText w:val="-"/>
      <w:lvlJc w:val="left"/>
      <w:pPr>
        <w:tabs>
          <w:tab w:val="num" w:pos="567"/>
        </w:tabs>
        <w:ind w:left="510" w:hanging="510"/>
      </w:pPr>
      <w:rPr>
        <w:rFonts w:ascii="Times New Roman" w:hAnsi="Times New Roman" w:cs="Times New Roman" w:hint="default"/>
      </w:rPr>
    </w:lvl>
    <w:lvl w:ilvl="1" w:tplc="04190019">
      <w:start w:val="1"/>
      <w:numFmt w:val="bullet"/>
      <w:lvlText w:val="o"/>
      <w:lvlJc w:val="left"/>
      <w:pPr>
        <w:tabs>
          <w:tab w:val="num" w:pos="1260"/>
        </w:tabs>
        <w:ind w:left="1260" w:hanging="360"/>
      </w:pPr>
      <w:rPr>
        <w:rFonts w:ascii="Courier New" w:hAnsi="Courier New" w:cs="Courier New" w:hint="default"/>
      </w:rPr>
    </w:lvl>
    <w:lvl w:ilvl="2" w:tplc="0419001B">
      <w:start w:val="1"/>
      <w:numFmt w:val="bullet"/>
      <w:pStyle w:val="-20"/>
      <w:lvlText w:val=""/>
      <w:lvlJc w:val="left"/>
      <w:pPr>
        <w:tabs>
          <w:tab w:val="num" w:pos="1980"/>
        </w:tabs>
        <w:ind w:left="1980" w:hanging="360"/>
      </w:pPr>
      <w:rPr>
        <w:rFonts w:ascii="Wingdings" w:hAnsi="Wingdings" w:hint="default"/>
      </w:rPr>
    </w:lvl>
    <w:lvl w:ilvl="3" w:tplc="0419000F" w:tentative="1">
      <w:start w:val="1"/>
      <w:numFmt w:val="bullet"/>
      <w:lvlText w:val=""/>
      <w:lvlJc w:val="left"/>
      <w:pPr>
        <w:tabs>
          <w:tab w:val="num" w:pos="2700"/>
        </w:tabs>
        <w:ind w:left="2700" w:hanging="360"/>
      </w:pPr>
      <w:rPr>
        <w:rFonts w:ascii="Symbol" w:hAnsi="Symbol" w:hint="default"/>
      </w:rPr>
    </w:lvl>
    <w:lvl w:ilvl="4" w:tplc="04190019" w:tentative="1">
      <w:start w:val="1"/>
      <w:numFmt w:val="bullet"/>
      <w:lvlText w:val="o"/>
      <w:lvlJc w:val="left"/>
      <w:pPr>
        <w:tabs>
          <w:tab w:val="num" w:pos="3420"/>
        </w:tabs>
        <w:ind w:left="3420" w:hanging="360"/>
      </w:pPr>
      <w:rPr>
        <w:rFonts w:ascii="Courier New" w:hAnsi="Courier New" w:cs="Courier New" w:hint="default"/>
      </w:rPr>
    </w:lvl>
    <w:lvl w:ilvl="5" w:tplc="0419001B" w:tentative="1">
      <w:start w:val="1"/>
      <w:numFmt w:val="bullet"/>
      <w:lvlText w:val=""/>
      <w:lvlJc w:val="left"/>
      <w:pPr>
        <w:tabs>
          <w:tab w:val="num" w:pos="4140"/>
        </w:tabs>
        <w:ind w:left="4140" w:hanging="360"/>
      </w:pPr>
      <w:rPr>
        <w:rFonts w:ascii="Wingdings" w:hAnsi="Wingdings" w:hint="default"/>
      </w:rPr>
    </w:lvl>
    <w:lvl w:ilvl="6" w:tplc="0419000F" w:tentative="1">
      <w:start w:val="1"/>
      <w:numFmt w:val="bullet"/>
      <w:lvlText w:val=""/>
      <w:lvlJc w:val="left"/>
      <w:pPr>
        <w:tabs>
          <w:tab w:val="num" w:pos="4860"/>
        </w:tabs>
        <w:ind w:left="4860" w:hanging="360"/>
      </w:pPr>
      <w:rPr>
        <w:rFonts w:ascii="Symbol" w:hAnsi="Symbol" w:hint="default"/>
      </w:rPr>
    </w:lvl>
    <w:lvl w:ilvl="7" w:tplc="04190019" w:tentative="1">
      <w:start w:val="1"/>
      <w:numFmt w:val="bullet"/>
      <w:pStyle w:val="81"/>
      <w:lvlText w:val="o"/>
      <w:lvlJc w:val="left"/>
      <w:pPr>
        <w:tabs>
          <w:tab w:val="num" w:pos="5580"/>
        </w:tabs>
        <w:ind w:left="5580" w:hanging="360"/>
      </w:pPr>
      <w:rPr>
        <w:rFonts w:ascii="Courier New" w:hAnsi="Courier New" w:cs="Courier New" w:hint="default"/>
      </w:rPr>
    </w:lvl>
    <w:lvl w:ilvl="8" w:tplc="0419001B" w:tentative="1">
      <w:start w:val="1"/>
      <w:numFmt w:val="bullet"/>
      <w:pStyle w:val="91"/>
      <w:lvlText w:val=""/>
      <w:lvlJc w:val="left"/>
      <w:pPr>
        <w:tabs>
          <w:tab w:val="num" w:pos="6300"/>
        </w:tabs>
        <w:ind w:left="6300" w:hanging="360"/>
      </w:pPr>
      <w:rPr>
        <w:rFonts w:ascii="Wingdings" w:hAnsi="Wingdings" w:hint="default"/>
      </w:rPr>
    </w:lvl>
  </w:abstractNum>
  <w:abstractNum w:abstractNumId="57" w15:restartNumberingAfterBreak="0">
    <w:nsid w:val="3E5B6C24"/>
    <w:multiLevelType w:val="multilevel"/>
    <w:tmpl w:val="00000003"/>
    <w:name w:val="WW8Num9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8" w15:restartNumberingAfterBreak="0">
    <w:nsid w:val="3F281D2F"/>
    <w:multiLevelType w:val="hybridMultilevel"/>
    <w:tmpl w:val="7504AC22"/>
    <w:name w:val="WW8Num9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45272D8B"/>
    <w:multiLevelType w:val="multilevel"/>
    <w:tmpl w:val="7D4C7466"/>
    <w:lvl w:ilvl="0">
      <w:start w:val="2"/>
      <w:numFmt w:val="decimal"/>
      <w:lvlText w:val="%1"/>
      <w:lvlJc w:val="left"/>
      <w:pPr>
        <w:ind w:left="1670" w:hanging="711"/>
      </w:pPr>
      <w:rPr>
        <w:rFonts w:hint="default"/>
        <w:lang w:val="ru-RU" w:eastAsia="ru-RU" w:bidi="ru-RU"/>
      </w:rPr>
    </w:lvl>
    <w:lvl w:ilvl="1">
      <w:start w:val="2"/>
      <w:numFmt w:val="decimal"/>
      <w:lvlText w:val="%1.%2"/>
      <w:lvlJc w:val="left"/>
      <w:pPr>
        <w:ind w:left="1670" w:hanging="711"/>
        <w:jc w:val="right"/>
      </w:pPr>
      <w:rPr>
        <w:rFonts w:hint="default"/>
        <w:lang w:val="ru-RU" w:eastAsia="ru-RU" w:bidi="ru-RU"/>
      </w:rPr>
    </w:lvl>
    <w:lvl w:ilvl="2">
      <w:start w:val="1"/>
      <w:numFmt w:val="decimal"/>
      <w:lvlText w:val="%1.%2.%3"/>
      <w:lvlJc w:val="left"/>
      <w:pPr>
        <w:ind w:left="1670" w:hanging="711"/>
      </w:pPr>
      <w:rPr>
        <w:rFonts w:hint="default"/>
        <w:b/>
        <w:bCs/>
        <w:spacing w:val="-19"/>
        <w:w w:val="100"/>
        <w:lang w:val="ru-RU" w:eastAsia="ru-RU" w:bidi="ru-RU"/>
      </w:rPr>
    </w:lvl>
    <w:lvl w:ilvl="3">
      <w:numFmt w:val="bullet"/>
      <w:lvlText w:val=""/>
      <w:lvlJc w:val="left"/>
      <w:pPr>
        <w:ind w:left="1845" w:hanging="711"/>
      </w:pPr>
      <w:rPr>
        <w:rFonts w:ascii="Symbol" w:eastAsia="Symbol" w:hAnsi="Symbol" w:cs="Symbol" w:hint="default"/>
        <w:w w:val="100"/>
        <w:sz w:val="24"/>
        <w:szCs w:val="24"/>
        <w:lang w:val="ru-RU" w:eastAsia="ru-RU" w:bidi="ru-RU"/>
      </w:rPr>
    </w:lvl>
    <w:lvl w:ilvl="4">
      <w:numFmt w:val="bullet"/>
      <w:lvlText w:val="•"/>
      <w:lvlJc w:val="left"/>
      <w:pPr>
        <w:ind w:left="3432" w:hanging="711"/>
      </w:pPr>
      <w:rPr>
        <w:rFonts w:hint="default"/>
        <w:lang w:val="ru-RU" w:eastAsia="ru-RU" w:bidi="ru-RU"/>
      </w:rPr>
    </w:lvl>
    <w:lvl w:ilvl="5">
      <w:numFmt w:val="bullet"/>
      <w:lvlText w:val="•"/>
      <w:lvlJc w:val="left"/>
      <w:pPr>
        <w:ind w:left="4624" w:hanging="711"/>
      </w:pPr>
      <w:rPr>
        <w:rFonts w:hint="default"/>
        <w:lang w:val="ru-RU" w:eastAsia="ru-RU" w:bidi="ru-RU"/>
      </w:rPr>
    </w:lvl>
    <w:lvl w:ilvl="6">
      <w:numFmt w:val="bullet"/>
      <w:lvlText w:val="•"/>
      <w:lvlJc w:val="left"/>
      <w:pPr>
        <w:ind w:left="5817" w:hanging="711"/>
      </w:pPr>
      <w:rPr>
        <w:rFonts w:hint="default"/>
        <w:lang w:val="ru-RU" w:eastAsia="ru-RU" w:bidi="ru-RU"/>
      </w:rPr>
    </w:lvl>
    <w:lvl w:ilvl="7">
      <w:numFmt w:val="bullet"/>
      <w:lvlText w:val="•"/>
      <w:lvlJc w:val="left"/>
      <w:pPr>
        <w:ind w:left="7009" w:hanging="711"/>
      </w:pPr>
      <w:rPr>
        <w:rFonts w:hint="default"/>
        <w:lang w:val="ru-RU" w:eastAsia="ru-RU" w:bidi="ru-RU"/>
      </w:rPr>
    </w:lvl>
    <w:lvl w:ilvl="8">
      <w:numFmt w:val="bullet"/>
      <w:lvlText w:val="•"/>
      <w:lvlJc w:val="left"/>
      <w:pPr>
        <w:ind w:left="8201" w:hanging="711"/>
      </w:pPr>
      <w:rPr>
        <w:rFonts w:hint="default"/>
        <w:lang w:val="ru-RU" w:eastAsia="ru-RU" w:bidi="ru-RU"/>
      </w:rPr>
    </w:lvl>
  </w:abstractNum>
  <w:abstractNum w:abstractNumId="60" w15:restartNumberingAfterBreak="0">
    <w:nsid w:val="467B10FE"/>
    <w:multiLevelType w:val="multilevel"/>
    <w:tmpl w:val="A84044FA"/>
    <w:name w:val="WW8Num7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61" w15:restartNumberingAfterBreak="0">
    <w:nsid w:val="49A050E9"/>
    <w:multiLevelType w:val="hybridMultilevel"/>
    <w:tmpl w:val="967EF08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2" w15:restartNumberingAfterBreak="0">
    <w:nsid w:val="4F51173F"/>
    <w:multiLevelType w:val="hybridMultilevel"/>
    <w:tmpl w:val="330E08C4"/>
    <w:lvl w:ilvl="0" w:tplc="FE0255F6">
      <w:start w:val="1"/>
      <w:numFmt w:val="decimal"/>
      <w:lvlText w:val="%1."/>
      <w:lvlJc w:val="left"/>
      <w:pPr>
        <w:tabs>
          <w:tab w:val="num" w:pos="360"/>
        </w:tabs>
        <w:ind w:left="360" w:hanging="360"/>
      </w:pPr>
    </w:lvl>
    <w:lvl w:ilvl="1" w:tplc="368AC6FA">
      <w:start w:val="1"/>
      <w:numFmt w:val="bullet"/>
      <w:pStyle w:val="a3"/>
      <w:lvlText w:val="º"/>
      <w:lvlJc w:val="left"/>
      <w:pPr>
        <w:tabs>
          <w:tab w:val="num" w:pos="1437"/>
        </w:tabs>
        <w:ind w:left="1437" w:hanging="357"/>
      </w:pPr>
      <w:rPr>
        <w:rFonts w:ascii="Times New Roman" w:hAnsi="Times New Roman" w:cs="Times New Roman" w:hint="default"/>
        <w:sz w:val="28"/>
        <w:szCs w:val="28"/>
        <w:vertAlign w:val="subscript"/>
      </w:rPr>
    </w:lvl>
    <w:lvl w:ilvl="2" w:tplc="007E5E76">
      <w:start w:val="1"/>
      <w:numFmt w:val="lowerRoman"/>
      <w:lvlText w:val="%3."/>
      <w:lvlJc w:val="right"/>
      <w:pPr>
        <w:tabs>
          <w:tab w:val="num" w:pos="2160"/>
        </w:tabs>
        <w:ind w:left="2160" w:hanging="180"/>
      </w:pPr>
    </w:lvl>
    <w:lvl w:ilvl="3" w:tplc="601C7E58">
      <w:start w:val="1"/>
      <w:numFmt w:val="decimal"/>
      <w:lvlText w:val="%4."/>
      <w:lvlJc w:val="left"/>
      <w:pPr>
        <w:tabs>
          <w:tab w:val="num" w:pos="2880"/>
        </w:tabs>
        <w:ind w:left="2880" w:hanging="360"/>
      </w:pPr>
    </w:lvl>
    <w:lvl w:ilvl="4" w:tplc="7D0E1C1A">
      <w:start w:val="1"/>
      <w:numFmt w:val="lowerLetter"/>
      <w:lvlText w:val="%5."/>
      <w:lvlJc w:val="left"/>
      <w:pPr>
        <w:tabs>
          <w:tab w:val="num" w:pos="3600"/>
        </w:tabs>
        <w:ind w:left="3600" w:hanging="360"/>
      </w:pPr>
    </w:lvl>
    <w:lvl w:ilvl="5" w:tplc="9040719A">
      <w:start w:val="1"/>
      <w:numFmt w:val="lowerRoman"/>
      <w:lvlText w:val="%6."/>
      <w:lvlJc w:val="right"/>
      <w:pPr>
        <w:tabs>
          <w:tab w:val="num" w:pos="4320"/>
        </w:tabs>
        <w:ind w:left="4320" w:hanging="180"/>
      </w:pPr>
    </w:lvl>
    <w:lvl w:ilvl="6" w:tplc="8578D402">
      <w:start w:val="1"/>
      <w:numFmt w:val="decimal"/>
      <w:lvlText w:val="%7."/>
      <w:lvlJc w:val="left"/>
      <w:pPr>
        <w:tabs>
          <w:tab w:val="num" w:pos="5040"/>
        </w:tabs>
        <w:ind w:left="5040" w:hanging="360"/>
      </w:pPr>
    </w:lvl>
    <w:lvl w:ilvl="7" w:tplc="06E6245A">
      <w:start w:val="1"/>
      <w:numFmt w:val="lowerLetter"/>
      <w:lvlText w:val="%8."/>
      <w:lvlJc w:val="left"/>
      <w:pPr>
        <w:tabs>
          <w:tab w:val="num" w:pos="5760"/>
        </w:tabs>
        <w:ind w:left="5760" w:hanging="360"/>
      </w:pPr>
    </w:lvl>
    <w:lvl w:ilvl="8" w:tplc="D8EC543A">
      <w:start w:val="1"/>
      <w:numFmt w:val="lowerRoman"/>
      <w:lvlText w:val="%9."/>
      <w:lvlJc w:val="right"/>
      <w:pPr>
        <w:tabs>
          <w:tab w:val="num" w:pos="6480"/>
        </w:tabs>
        <w:ind w:left="6480" w:hanging="180"/>
      </w:pPr>
    </w:lvl>
  </w:abstractNum>
  <w:abstractNum w:abstractNumId="63" w15:restartNumberingAfterBreak="0">
    <w:nsid w:val="520007EA"/>
    <w:multiLevelType w:val="hybridMultilevel"/>
    <w:tmpl w:val="936C4328"/>
    <w:lvl w:ilvl="0" w:tplc="FFFFFFFF">
      <w:start w:val="1"/>
      <w:numFmt w:val="bullet"/>
      <w:pStyle w:val="a4"/>
      <w:lvlText w:val=""/>
      <w:lvlJc w:val="left"/>
      <w:pPr>
        <w:tabs>
          <w:tab w:val="num" w:pos="360"/>
        </w:tabs>
        <w:ind w:left="360" w:hanging="360"/>
      </w:pPr>
      <w:rPr>
        <w:rFonts w:ascii="Wingdings" w:hAnsi="Wingdings" w:cs="Wingdings" w:hint="default"/>
      </w:rPr>
    </w:lvl>
    <w:lvl w:ilvl="1" w:tplc="04190003">
      <w:start w:val="1"/>
      <w:numFmt w:val="decimal"/>
      <w:lvlText w:val="%2."/>
      <w:lvlJc w:val="left"/>
      <w:pPr>
        <w:tabs>
          <w:tab w:val="num" w:pos="1080"/>
        </w:tabs>
        <w:ind w:left="1080" w:hanging="360"/>
      </w:p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64" w15:restartNumberingAfterBreak="0">
    <w:nsid w:val="555572BF"/>
    <w:multiLevelType w:val="hybridMultilevel"/>
    <w:tmpl w:val="18ACD728"/>
    <w:lvl w:ilvl="0" w:tplc="04190001">
      <w:numFmt w:val="bullet"/>
      <w:lvlText w:val=""/>
      <w:lvlJc w:val="left"/>
      <w:pPr>
        <w:tabs>
          <w:tab w:val="num" w:pos="2138"/>
        </w:tabs>
        <w:ind w:left="2138" w:hanging="360"/>
      </w:pPr>
      <w:rPr>
        <w:rFonts w:ascii="Symbol" w:hAnsi="Symbol" w:cs="Symbol" w:hint="default"/>
        <w:color w:val="auto"/>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pStyle w:val="30"/>
      <w:lvlText w:val=""/>
      <w:lvlJc w:val="left"/>
      <w:pPr>
        <w:tabs>
          <w:tab w:val="num" w:pos="2869"/>
        </w:tabs>
        <w:ind w:left="2869" w:hanging="360"/>
      </w:pPr>
      <w:rPr>
        <w:rFonts w:ascii="Wingdings" w:hAnsi="Wingdings" w:cs="Wingdings" w:hint="default"/>
      </w:rPr>
    </w:lvl>
    <w:lvl w:ilvl="3" w:tplc="04190001">
      <w:start w:val="1"/>
      <w:numFmt w:val="bullet"/>
      <w:pStyle w:val="40"/>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6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6" w15:restartNumberingAfterBreak="0">
    <w:nsid w:val="5CA73D7D"/>
    <w:multiLevelType w:val="hybridMultilevel"/>
    <w:tmpl w:val="797AC29E"/>
    <w:lvl w:ilvl="0" w:tplc="0419000F">
      <w:start w:val="2"/>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5F982290"/>
    <w:multiLevelType w:val="multilevel"/>
    <w:tmpl w:val="F0045DD6"/>
    <w:lvl w:ilvl="0">
      <w:start w:val="1"/>
      <w:numFmt w:val="decimal"/>
      <w:lvlText w:val="%1."/>
      <w:lvlJc w:val="left"/>
      <w:pPr>
        <w:ind w:left="720" w:hanging="360"/>
      </w:pPr>
      <w:rPr>
        <w:rFonts w:hint="default"/>
      </w:rPr>
    </w:lvl>
    <w:lvl w:ilvl="1">
      <w:start w:val="1"/>
      <w:numFmt w:val="decimal"/>
      <w:isLgl/>
      <w:lvlText w:val="%1.%2."/>
      <w:lvlJc w:val="left"/>
      <w:pPr>
        <w:ind w:left="768" w:hanging="408"/>
      </w:pPr>
      <w:rPr>
        <w:rFonts w:hint="default"/>
      </w:rPr>
    </w:lvl>
    <w:lvl w:ilvl="2">
      <w:start w:val="1"/>
      <w:numFmt w:val="bullet"/>
      <w:lvlText w:val=""/>
      <w:lvlJc w:val="left"/>
      <w:pPr>
        <w:ind w:left="1080" w:hanging="720"/>
      </w:pPr>
      <w:rPr>
        <w:rFonts w:ascii="Symbol" w:hAnsi="Symbol"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8" w15:restartNumberingAfterBreak="0">
    <w:nsid w:val="675D316A"/>
    <w:multiLevelType w:val="hybridMultilevel"/>
    <w:tmpl w:val="8F02DB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67614C06"/>
    <w:multiLevelType w:val="multilevel"/>
    <w:tmpl w:val="FFDAEE9A"/>
    <w:styleLink w:val="111111"/>
    <w:lvl w:ilvl="0">
      <w:start w:val="1"/>
      <w:numFmt w:val="decimal"/>
      <w:lvlText w:val="%1."/>
      <w:lvlJc w:val="center"/>
      <w:pPr>
        <w:tabs>
          <w:tab w:val="num" w:pos="0"/>
        </w:tabs>
        <w:ind w:left="0" w:firstLine="0"/>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134"/>
        </w:tabs>
        <w:ind w:left="1134" w:hanging="567"/>
      </w:pPr>
      <w:rPr>
        <w:rFonts w:hint="default"/>
      </w:rPr>
    </w:lvl>
    <w:lvl w:ilvl="3">
      <w:start w:val="1"/>
      <w:numFmt w:val="decimal"/>
      <w:lvlText w:val="%1.%2.%3.%4."/>
      <w:lvlJc w:val="left"/>
      <w:pPr>
        <w:tabs>
          <w:tab w:val="num" w:pos="1985"/>
        </w:tabs>
        <w:ind w:left="1985" w:hanging="851"/>
      </w:pPr>
      <w:rPr>
        <w:rFonts w:hint="default"/>
      </w:rPr>
    </w:lvl>
    <w:lvl w:ilvl="4">
      <w:start w:val="1"/>
      <w:numFmt w:val="decimal"/>
      <w:lvlText w:val="%1.%2.%3.%4.%5."/>
      <w:lvlJc w:val="left"/>
      <w:pPr>
        <w:tabs>
          <w:tab w:val="num" w:pos="2268"/>
        </w:tabs>
        <w:ind w:left="2268" w:hanging="1134"/>
      </w:pPr>
      <w:rPr>
        <w:rFonts w:hint="default"/>
      </w:rPr>
    </w:lvl>
    <w:lvl w:ilvl="5">
      <w:start w:val="1"/>
      <w:numFmt w:val="decimal"/>
      <w:lvlText w:val="%1.%2.%3.%4.%5.%6."/>
      <w:lvlJc w:val="left"/>
      <w:pPr>
        <w:tabs>
          <w:tab w:val="num" w:pos="2835"/>
        </w:tabs>
        <w:ind w:left="2835" w:hanging="1134"/>
      </w:pPr>
      <w:rPr>
        <w:rFonts w:hint="default"/>
      </w:rPr>
    </w:lvl>
    <w:lvl w:ilvl="6">
      <w:start w:val="1"/>
      <w:numFmt w:val="decimal"/>
      <w:lvlText w:val="%1.%2.%3.%4.%5.%6.%7."/>
      <w:lvlJc w:val="left"/>
      <w:pPr>
        <w:tabs>
          <w:tab w:val="num" w:pos="3402"/>
        </w:tabs>
        <w:ind w:left="2835" w:hanging="1134"/>
      </w:pPr>
      <w:rPr>
        <w:rFonts w:hint="default"/>
      </w:rPr>
    </w:lvl>
    <w:lvl w:ilvl="7">
      <w:start w:val="1"/>
      <w:numFmt w:val="decimal"/>
      <w:lvlText w:val="%1.%2.%3.%4.%5.%6.%7.%8."/>
      <w:lvlJc w:val="left"/>
      <w:pPr>
        <w:tabs>
          <w:tab w:val="num" w:pos="3969"/>
        </w:tabs>
        <w:ind w:left="3402" w:hanging="1134"/>
      </w:pPr>
      <w:rPr>
        <w:rFonts w:hint="default"/>
      </w:rPr>
    </w:lvl>
    <w:lvl w:ilvl="8">
      <w:start w:val="1"/>
      <w:numFmt w:val="decimal"/>
      <w:lvlText w:val="%1.%2.%3.%4.%5.%6.%7.%8.%9."/>
      <w:lvlJc w:val="left"/>
      <w:pPr>
        <w:tabs>
          <w:tab w:val="num" w:pos="4536"/>
        </w:tabs>
        <w:ind w:left="3969" w:hanging="1701"/>
      </w:pPr>
      <w:rPr>
        <w:rFonts w:hint="default"/>
      </w:rPr>
    </w:lvl>
  </w:abstractNum>
  <w:abstractNum w:abstractNumId="70" w15:restartNumberingAfterBreak="0">
    <w:nsid w:val="680F5B33"/>
    <w:multiLevelType w:val="hybridMultilevel"/>
    <w:tmpl w:val="C38E9B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70DD2A86"/>
    <w:multiLevelType w:val="singleLevel"/>
    <w:tmpl w:val="FDC06CB2"/>
    <w:lvl w:ilvl="0">
      <w:start w:val="1"/>
      <w:numFmt w:val="bullet"/>
      <w:pStyle w:val="a5"/>
      <w:lvlText w:val=""/>
      <w:lvlJc w:val="left"/>
      <w:pPr>
        <w:tabs>
          <w:tab w:val="num" w:pos="360"/>
        </w:tabs>
        <w:ind w:left="360" w:hanging="360"/>
      </w:pPr>
      <w:rPr>
        <w:rFonts w:ascii="Symbol" w:hAnsi="Symbol" w:hint="default"/>
      </w:rPr>
    </w:lvl>
  </w:abstractNum>
  <w:num w:numId="1">
    <w:abstractNumId w:val="56"/>
  </w:num>
  <w:num w:numId="2">
    <w:abstractNumId w:val="32"/>
  </w:num>
  <w:num w:numId="3">
    <w:abstractNumId w:val="65"/>
  </w:num>
  <w:num w:numId="4">
    <w:abstractNumId w:val="39"/>
  </w:num>
  <w:num w:numId="5">
    <w:abstractNumId w:val="69"/>
  </w:num>
  <w:num w:numId="6">
    <w:abstractNumId w:val="0"/>
  </w:num>
  <w:num w:numId="7">
    <w:abstractNumId w:val="40"/>
  </w:num>
  <w:num w:numId="8">
    <w:abstractNumId w:val="71"/>
  </w:num>
  <w:num w:numId="9">
    <w:abstractNumId w:val="46"/>
  </w:num>
  <w:num w:numId="10">
    <w:abstractNumId w:val="43"/>
  </w:num>
  <w:num w:numId="11">
    <w:abstractNumId w:val="33"/>
  </w:num>
  <w:num w:numId="12">
    <w:abstractNumId w:val="34"/>
  </w:num>
  <w:num w:numId="13">
    <w:abstractNumId w:val="53"/>
  </w:num>
  <w:num w:numId="14">
    <w:abstractNumId w:val="45"/>
  </w:num>
  <w:num w:numId="15">
    <w:abstractNumId w:val="64"/>
  </w:num>
  <w:num w:numId="16">
    <w:abstractNumId w:val="62"/>
  </w:num>
  <w:num w:numId="17">
    <w:abstractNumId w:val="51"/>
  </w:num>
  <w:num w:numId="18">
    <w:abstractNumId w:val="63"/>
    <w:lvlOverride w:ilvl="0"/>
    <w:lvlOverride w:ilvl="1">
      <w:startOverride w:val="1"/>
    </w:lvlOverride>
    <w:lvlOverride w:ilvl="2"/>
    <w:lvlOverride w:ilvl="3"/>
    <w:lvlOverride w:ilvl="4"/>
    <w:lvlOverride w:ilvl="5"/>
    <w:lvlOverride w:ilvl="6"/>
    <w:lvlOverride w:ilvl="7"/>
    <w:lvlOverride w:ilvl="8"/>
  </w:num>
  <w:num w:numId="19">
    <w:abstractNumId w:val="41"/>
  </w:num>
  <w:num w:numId="20">
    <w:abstractNumId w:val="59"/>
  </w:num>
  <w:num w:numId="21">
    <w:abstractNumId w:val="42"/>
  </w:num>
  <w:num w:numId="22">
    <w:abstractNumId w:val="68"/>
  </w:num>
  <w:num w:numId="23">
    <w:abstractNumId w:val="67"/>
  </w:num>
  <w:num w:numId="24">
    <w:abstractNumId w:val="61"/>
  </w:num>
  <w:num w:numId="25">
    <w:abstractNumId w:val="35"/>
  </w:num>
  <w:num w:numId="26">
    <w:abstractNumId w:val="54"/>
  </w:num>
  <w:num w:numId="27">
    <w:abstractNumId w:val="55"/>
  </w:num>
  <w:num w:numId="28">
    <w:abstractNumId w:val="50"/>
  </w:num>
  <w:num w:numId="29">
    <w:abstractNumId w:val="70"/>
  </w:num>
  <w:num w:numId="30">
    <w:abstractNumId w:val="6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ABC"/>
    <w:rsid w:val="000000EF"/>
    <w:rsid w:val="00000A83"/>
    <w:rsid w:val="00001639"/>
    <w:rsid w:val="00001A36"/>
    <w:rsid w:val="00001B01"/>
    <w:rsid w:val="00002170"/>
    <w:rsid w:val="000024ED"/>
    <w:rsid w:val="00002B8C"/>
    <w:rsid w:val="00002D33"/>
    <w:rsid w:val="00002F26"/>
    <w:rsid w:val="00003130"/>
    <w:rsid w:val="0000387A"/>
    <w:rsid w:val="00003F9E"/>
    <w:rsid w:val="0000403D"/>
    <w:rsid w:val="0000410C"/>
    <w:rsid w:val="000048B8"/>
    <w:rsid w:val="00004A9D"/>
    <w:rsid w:val="00004ECD"/>
    <w:rsid w:val="000051AA"/>
    <w:rsid w:val="000053DB"/>
    <w:rsid w:val="00005A77"/>
    <w:rsid w:val="00005CA2"/>
    <w:rsid w:val="0000624D"/>
    <w:rsid w:val="0000665F"/>
    <w:rsid w:val="00006EBF"/>
    <w:rsid w:val="00007368"/>
    <w:rsid w:val="000074E1"/>
    <w:rsid w:val="0000752A"/>
    <w:rsid w:val="00007CF7"/>
    <w:rsid w:val="00010353"/>
    <w:rsid w:val="00010356"/>
    <w:rsid w:val="0001080A"/>
    <w:rsid w:val="00010A5A"/>
    <w:rsid w:val="00010F20"/>
    <w:rsid w:val="000110C2"/>
    <w:rsid w:val="000113B2"/>
    <w:rsid w:val="000118C1"/>
    <w:rsid w:val="000119D1"/>
    <w:rsid w:val="00011B5B"/>
    <w:rsid w:val="00011D4A"/>
    <w:rsid w:val="00011D9B"/>
    <w:rsid w:val="00012082"/>
    <w:rsid w:val="00012A62"/>
    <w:rsid w:val="0001360D"/>
    <w:rsid w:val="000139D7"/>
    <w:rsid w:val="00013A97"/>
    <w:rsid w:val="0001425A"/>
    <w:rsid w:val="0001442F"/>
    <w:rsid w:val="0001483A"/>
    <w:rsid w:val="000151F4"/>
    <w:rsid w:val="0001547F"/>
    <w:rsid w:val="0001579C"/>
    <w:rsid w:val="000157BB"/>
    <w:rsid w:val="00015EC1"/>
    <w:rsid w:val="00017163"/>
    <w:rsid w:val="000172B8"/>
    <w:rsid w:val="00017879"/>
    <w:rsid w:val="00017B7C"/>
    <w:rsid w:val="0002013C"/>
    <w:rsid w:val="0002116D"/>
    <w:rsid w:val="000212E7"/>
    <w:rsid w:val="00021724"/>
    <w:rsid w:val="0002204D"/>
    <w:rsid w:val="00022195"/>
    <w:rsid w:val="000227AF"/>
    <w:rsid w:val="00022E98"/>
    <w:rsid w:val="00022FE3"/>
    <w:rsid w:val="00024AB1"/>
    <w:rsid w:val="000252BF"/>
    <w:rsid w:val="000267B2"/>
    <w:rsid w:val="00027230"/>
    <w:rsid w:val="00027720"/>
    <w:rsid w:val="00027A08"/>
    <w:rsid w:val="00027AD5"/>
    <w:rsid w:val="00027BD4"/>
    <w:rsid w:val="0003020B"/>
    <w:rsid w:val="000309CE"/>
    <w:rsid w:val="000314F7"/>
    <w:rsid w:val="000318BD"/>
    <w:rsid w:val="00031C09"/>
    <w:rsid w:val="00031D02"/>
    <w:rsid w:val="00031F3C"/>
    <w:rsid w:val="00031F9B"/>
    <w:rsid w:val="00033523"/>
    <w:rsid w:val="000336F0"/>
    <w:rsid w:val="000338D4"/>
    <w:rsid w:val="000339CC"/>
    <w:rsid w:val="0003499C"/>
    <w:rsid w:val="00034BEA"/>
    <w:rsid w:val="00034C7F"/>
    <w:rsid w:val="00034F71"/>
    <w:rsid w:val="000350C6"/>
    <w:rsid w:val="00035416"/>
    <w:rsid w:val="000355D8"/>
    <w:rsid w:val="000359E7"/>
    <w:rsid w:val="00035AC4"/>
    <w:rsid w:val="00036138"/>
    <w:rsid w:val="000362F2"/>
    <w:rsid w:val="0003708C"/>
    <w:rsid w:val="00037391"/>
    <w:rsid w:val="00037487"/>
    <w:rsid w:val="0003751D"/>
    <w:rsid w:val="000375DC"/>
    <w:rsid w:val="00037683"/>
    <w:rsid w:val="000376B9"/>
    <w:rsid w:val="00037AA1"/>
    <w:rsid w:val="00037E5A"/>
    <w:rsid w:val="00040270"/>
    <w:rsid w:val="00041045"/>
    <w:rsid w:val="00041194"/>
    <w:rsid w:val="000411FB"/>
    <w:rsid w:val="0004194E"/>
    <w:rsid w:val="00041AD0"/>
    <w:rsid w:val="00041C32"/>
    <w:rsid w:val="00041D77"/>
    <w:rsid w:val="00041EA5"/>
    <w:rsid w:val="00042179"/>
    <w:rsid w:val="00042FB0"/>
    <w:rsid w:val="000432D7"/>
    <w:rsid w:val="0004335A"/>
    <w:rsid w:val="00043C15"/>
    <w:rsid w:val="00043FBA"/>
    <w:rsid w:val="0004474B"/>
    <w:rsid w:val="000447B8"/>
    <w:rsid w:val="00045A97"/>
    <w:rsid w:val="00046785"/>
    <w:rsid w:val="000467D5"/>
    <w:rsid w:val="000468A0"/>
    <w:rsid w:val="000469B1"/>
    <w:rsid w:val="00046BE0"/>
    <w:rsid w:val="00046F84"/>
    <w:rsid w:val="0004717A"/>
    <w:rsid w:val="00047376"/>
    <w:rsid w:val="00047548"/>
    <w:rsid w:val="000503E6"/>
    <w:rsid w:val="00050426"/>
    <w:rsid w:val="00050680"/>
    <w:rsid w:val="00050864"/>
    <w:rsid w:val="00050874"/>
    <w:rsid w:val="000509F8"/>
    <w:rsid w:val="00050AB3"/>
    <w:rsid w:val="00050F16"/>
    <w:rsid w:val="000514F1"/>
    <w:rsid w:val="000516F9"/>
    <w:rsid w:val="000520F6"/>
    <w:rsid w:val="0005230B"/>
    <w:rsid w:val="00052B66"/>
    <w:rsid w:val="00052C1B"/>
    <w:rsid w:val="00052DA7"/>
    <w:rsid w:val="00052E24"/>
    <w:rsid w:val="00052E5B"/>
    <w:rsid w:val="00052F68"/>
    <w:rsid w:val="00053812"/>
    <w:rsid w:val="00053D27"/>
    <w:rsid w:val="00053F74"/>
    <w:rsid w:val="000542F8"/>
    <w:rsid w:val="00054697"/>
    <w:rsid w:val="0005469E"/>
    <w:rsid w:val="00054D8B"/>
    <w:rsid w:val="00054EE4"/>
    <w:rsid w:val="00055100"/>
    <w:rsid w:val="000552CF"/>
    <w:rsid w:val="0005534D"/>
    <w:rsid w:val="00055466"/>
    <w:rsid w:val="000562BD"/>
    <w:rsid w:val="000563C5"/>
    <w:rsid w:val="000568A6"/>
    <w:rsid w:val="00056915"/>
    <w:rsid w:val="00056AF3"/>
    <w:rsid w:val="00056D85"/>
    <w:rsid w:val="000571F6"/>
    <w:rsid w:val="00057477"/>
    <w:rsid w:val="000578FF"/>
    <w:rsid w:val="00057B47"/>
    <w:rsid w:val="00057CA9"/>
    <w:rsid w:val="00057E51"/>
    <w:rsid w:val="000600DA"/>
    <w:rsid w:val="00060111"/>
    <w:rsid w:val="000605B3"/>
    <w:rsid w:val="00060E52"/>
    <w:rsid w:val="000611CF"/>
    <w:rsid w:val="00061A99"/>
    <w:rsid w:val="00061BB6"/>
    <w:rsid w:val="0006257F"/>
    <w:rsid w:val="0006341B"/>
    <w:rsid w:val="0006347E"/>
    <w:rsid w:val="000637EE"/>
    <w:rsid w:val="000637FC"/>
    <w:rsid w:val="0006386C"/>
    <w:rsid w:val="000639B9"/>
    <w:rsid w:val="00063B6F"/>
    <w:rsid w:val="00063D7C"/>
    <w:rsid w:val="00063F03"/>
    <w:rsid w:val="0006418D"/>
    <w:rsid w:val="000641E9"/>
    <w:rsid w:val="00064851"/>
    <w:rsid w:val="000649A0"/>
    <w:rsid w:val="00065012"/>
    <w:rsid w:val="000650FA"/>
    <w:rsid w:val="000651DC"/>
    <w:rsid w:val="00065471"/>
    <w:rsid w:val="00065E1A"/>
    <w:rsid w:val="00065F58"/>
    <w:rsid w:val="00065FD8"/>
    <w:rsid w:val="00066004"/>
    <w:rsid w:val="000660BF"/>
    <w:rsid w:val="000662ED"/>
    <w:rsid w:val="000669A8"/>
    <w:rsid w:val="00067552"/>
    <w:rsid w:val="00067A5E"/>
    <w:rsid w:val="00067E7C"/>
    <w:rsid w:val="0007016C"/>
    <w:rsid w:val="000704D9"/>
    <w:rsid w:val="000706A1"/>
    <w:rsid w:val="00070CC3"/>
    <w:rsid w:val="00070E47"/>
    <w:rsid w:val="000718B9"/>
    <w:rsid w:val="00071C7D"/>
    <w:rsid w:val="00071E85"/>
    <w:rsid w:val="00071FFF"/>
    <w:rsid w:val="0007218C"/>
    <w:rsid w:val="00072552"/>
    <w:rsid w:val="00072E3A"/>
    <w:rsid w:val="0007318A"/>
    <w:rsid w:val="000731E7"/>
    <w:rsid w:val="000731F5"/>
    <w:rsid w:val="000733B1"/>
    <w:rsid w:val="00073602"/>
    <w:rsid w:val="00073607"/>
    <w:rsid w:val="00073D59"/>
    <w:rsid w:val="00074D4D"/>
    <w:rsid w:val="00074F77"/>
    <w:rsid w:val="000750B2"/>
    <w:rsid w:val="00075311"/>
    <w:rsid w:val="000758B6"/>
    <w:rsid w:val="000760DB"/>
    <w:rsid w:val="000762C3"/>
    <w:rsid w:val="000767D2"/>
    <w:rsid w:val="00077C7F"/>
    <w:rsid w:val="00077D6A"/>
    <w:rsid w:val="0008000F"/>
    <w:rsid w:val="000802D0"/>
    <w:rsid w:val="000803CB"/>
    <w:rsid w:val="0008067F"/>
    <w:rsid w:val="00080C33"/>
    <w:rsid w:val="00080F37"/>
    <w:rsid w:val="00081278"/>
    <w:rsid w:val="00081B2A"/>
    <w:rsid w:val="000825EB"/>
    <w:rsid w:val="00082677"/>
    <w:rsid w:val="000828E5"/>
    <w:rsid w:val="00082EB3"/>
    <w:rsid w:val="00082F56"/>
    <w:rsid w:val="0008301B"/>
    <w:rsid w:val="0008359F"/>
    <w:rsid w:val="000835D0"/>
    <w:rsid w:val="00083603"/>
    <w:rsid w:val="00083ACB"/>
    <w:rsid w:val="00083BE0"/>
    <w:rsid w:val="00083F2D"/>
    <w:rsid w:val="0008412F"/>
    <w:rsid w:val="00084214"/>
    <w:rsid w:val="00084B83"/>
    <w:rsid w:val="00084F0B"/>
    <w:rsid w:val="0008555A"/>
    <w:rsid w:val="00085AED"/>
    <w:rsid w:val="0008603B"/>
    <w:rsid w:val="000862D8"/>
    <w:rsid w:val="00086609"/>
    <w:rsid w:val="00086F5F"/>
    <w:rsid w:val="0008719E"/>
    <w:rsid w:val="000875B2"/>
    <w:rsid w:val="00087C2F"/>
    <w:rsid w:val="00087F91"/>
    <w:rsid w:val="000901AA"/>
    <w:rsid w:val="00090697"/>
    <w:rsid w:val="000909FF"/>
    <w:rsid w:val="00090F58"/>
    <w:rsid w:val="000912AB"/>
    <w:rsid w:val="0009139F"/>
    <w:rsid w:val="00091518"/>
    <w:rsid w:val="0009151B"/>
    <w:rsid w:val="00091984"/>
    <w:rsid w:val="00092001"/>
    <w:rsid w:val="000927DD"/>
    <w:rsid w:val="00092EFE"/>
    <w:rsid w:val="00093704"/>
    <w:rsid w:val="00093795"/>
    <w:rsid w:val="000939A8"/>
    <w:rsid w:val="00093FBB"/>
    <w:rsid w:val="000940F2"/>
    <w:rsid w:val="00094805"/>
    <w:rsid w:val="00094C68"/>
    <w:rsid w:val="000950E3"/>
    <w:rsid w:val="00095723"/>
    <w:rsid w:val="00095C2E"/>
    <w:rsid w:val="00095EAA"/>
    <w:rsid w:val="00096B7D"/>
    <w:rsid w:val="00096D06"/>
    <w:rsid w:val="0009726D"/>
    <w:rsid w:val="000972E0"/>
    <w:rsid w:val="0009730F"/>
    <w:rsid w:val="0009787B"/>
    <w:rsid w:val="00097FF7"/>
    <w:rsid w:val="000A04F5"/>
    <w:rsid w:val="000A0A1C"/>
    <w:rsid w:val="000A0A86"/>
    <w:rsid w:val="000A0C17"/>
    <w:rsid w:val="000A0CDB"/>
    <w:rsid w:val="000A0DC9"/>
    <w:rsid w:val="000A195F"/>
    <w:rsid w:val="000A2515"/>
    <w:rsid w:val="000A2C2B"/>
    <w:rsid w:val="000A3FF2"/>
    <w:rsid w:val="000A565B"/>
    <w:rsid w:val="000A568A"/>
    <w:rsid w:val="000A5A07"/>
    <w:rsid w:val="000A5F8A"/>
    <w:rsid w:val="000A68A0"/>
    <w:rsid w:val="000A697A"/>
    <w:rsid w:val="000A6B10"/>
    <w:rsid w:val="000A6C70"/>
    <w:rsid w:val="000A6F44"/>
    <w:rsid w:val="000A7249"/>
    <w:rsid w:val="000A72C5"/>
    <w:rsid w:val="000B0488"/>
    <w:rsid w:val="000B147B"/>
    <w:rsid w:val="000B1A7D"/>
    <w:rsid w:val="000B23C8"/>
    <w:rsid w:val="000B2466"/>
    <w:rsid w:val="000B3379"/>
    <w:rsid w:val="000B3F2D"/>
    <w:rsid w:val="000B40D1"/>
    <w:rsid w:val="000B40ED"/>
    <w:rsid w:val="000B4E26"/>
    <w:rsid w:val="000B4E79"/>
    <w:rsid w:val="000B51AF"/>
    <w:rsid w:val="000B534F"/>
    <w:rsid w:val="000B53C4"/>
    <w:rsid w:val="000B59E3"/>
    <w:rsid w:val="000B5CD0"/>
    <w:rsid w:val="000B64EA"/>
    <w:rsid w:val="000B6525"/>
    <w:rsid w:val="000B6930"/>
    <w:rsid w:val="000B69DC"/>
    <w:rsid w:val="000B6D02"/>
    <w:rsid w:val="000B71D1"/>
    <w:rsid w:val="000B78A1"/>
    <w:rsid w:val="000B7AF6"/>
    <w:rsid w:val="000C0024"/>
    <w:rsid w:val="000C02AF"/>
    <w:rsid w:val="000C0815"/>
    <w:rsid w:val="000C144D"/>
    <w:rsid w:val="000C1B22"/>
    <w:rsid w:val="000C2197"/>
    <w:rsid w:val="000C3873"/>
    <w:rsid w:val="000C3C2A"/>
    <w:rsid w:val="000C3E5E"/>
    <w:rsid w:val="000C491D"/>
    <w:rsid w:val="000C4BE6"/>
    <w:rsid w:val="000C4EF9"/>
    <w:rsid w:val="000C5FA0"/>
    <w:rsid w:val="000C6272"/>
    <w:rsid w:val="000C671E"/>
    <w:rsid w:val="000C6EB9"/>
    <w:rsid w:val="000C75F5"/>
    <w:rsid w:val="000C788E"/>
    <w:rsid w:val="000C79AC"/>
    <w:rsid w:val="000C7A79"/>
    <w:rsid w:val="000C7C34"/>
    <w:rsid w:val="000D016A"/>
    <w:rsid w:val="000D0191"/>
    <w:rsid w:val="000D0988"/>
    <w:rsid w:val="000D0B8E"/>
    <w:rsid w:val="000D0F94"/>
    <w:rsid w:val="000D2FCE"/>
    <w:rsid w:val="000D3093"/>
    <w:rsid w:val="000D374F"/>
    <w:rsid w:val="000D4284"/>
    <w:rsid w:val="000D42A2"/>
    <w:rsid w:val="000D45B0"/>
    <w:rsid w:val="000D4C9E"/>
    <w:rsid w:val="000D4F25"/>
    <w:rsid w:val="000D514F"/>
    <w:rsid w:val="000D566D"/>
    <w:rsid w:val="000D5B57"/>
    <w:rsid w:val="000D5E71"/>
    <w:rsid w:val="000D602A"/>
    <w:rsid w:val="000D6687"/>
    <w:rsid w:val="000D7601"/>
    <w:rsid w:val="000D7669"/>
    <w:rsid w:val="000D7C97"/>
    <w:rsid w:val="000E0165"/>
    <w:rsid w:val="000E037E"/>
    <w:rsid w:val="000E061A"/>
    <w:rsid w:val="000E07F4"/>
    <w:rsid w:val="000E085E"/>
    <w:rsid w:val="000E09AB"/>
    <w:rsid w:val="000E132A"/>
    <w:rsid w:val="000E13CF"/>
    <w:rsid w:val="000E1432"/>
    <w:rsid w:val="000E182F"/>
    <w:rsid w:val="000E1C27"/>
    <w:rsid w:val="000E1ED6"/>
    <w:rsid w:val="000E2251"/>
    <w:rsid w:val="000E2344"/>
    <w:rsid w:val="000E2545"/>
    <w:rsid w:val="000E29BA"/>
    <w:rsid w:val="000E2CF8"/>
    <w:rsid w:val="000E2DCB"/>
    <w:rsid w:val="000E3145"/>
    <w:rsid w:val="000E3A56"/>
    <w:rsid w:val="000E3A67"/>
    <w:rsid w:val="000E4245"/>
    <w:rsid w:val="000E4276"/>
    <w:rsid w:val="000E460C"/>
    <w:rsid w:val="000E5828"/>
    <w:rsid w:val="000E5F60"/>
    <w:rsid w:val="000E6308"/>
    <w:rsid w:val="000E68DB"/>
    <w:rsid w:val="000E6EC3"/>
    <w:rsid w:val="000E739C"/>
    <w:rsid w:val="000F051F"/>
    <w:rsid w:val="000F05B1"/>
    <w:rsid w:val="000F0842"/>
    <w:rsid w:val="000F08EB"/>
    <w:rsid w:val="000F0D26"/>
    <w:rsid w:val="000F0D3F"/>
    <w:rsid w:val="000F13BE"/>
    <w:rsid w:val="000F27FE"/>
    <w:rsid w:val="000F2E8A"/>
    <w:rsid w:val="000F2F87"/>
    <w:rsid w:val="000F3001"/>
    <w:rsid w:val="000F334B"/>
    <w:rsid w:val="000F33E0"/>
    <w:rsid w:val="000F38C7"/>
    <w:rsid w:val="000F43AE"/>
    <w:rsid w:val="000F5025"/>
    <w:rsid w:val="000F5343"/>
    <w:rsid w:val="000F55CD"/>
    <w:rsid w:val="000F5662"/>
    <w:rsid w:val="000F57DA"/>
    <w:rsid w:val="000F5C83"/>
    <w:rsid w:val="000F5D41"/>
    <w:rsid w:val="000F660A"/>
    <w:rsid w:val="000F6A13"/>
    <w:rsid w:val="000F7885"/>
    <w:rsid w:val="000F7B15"/>
    <w:rsid w:val="000F7F14"/>
    <w:rsid w:val="001003C0"/>
    <w:rsid w:val="0010073C"/>
    <w:rsid w:val="00100A21"/>
    <w:rsid w:val="00100BAE"/>
    <w:rsid w:val="00101321"/>
    <w:rsid w:val="00101A99"/>
    <w:rsid w:val="00101D95"/>
    <w:rsid w:val="00101DA3"/>
    <w:rsid w:val="0010232C"/>
    <w:rsid w:val="00103210"/>
    <w:rsid w:val="001033A6"/>
    <w:rsid w:val="00103606"/>
    <w:rsid w:val="00103837"/>
    <w:rsid w:val="0010402A"/>
    <w:rsid w:val="0010433A"/>
    <w:rsid w:val="00104575"/>
    <w:rsid w:val="00104A4E"/>
    <w:rsid w:val="00104AAA"/>
    <w:rsid w:val="00104F45"/>
    <w:rsid w:val="00105437"/>
    <w:rsid w:val="00105ACD"/>
    <w:rsid w:val="001067DE"/>
    <w:rsid w:val="00106862"/>
    <w:rsid w:val="00107088"/>
    <w:rsid w:val="00107800"/>
    <w:rsid w:val="00107816"/>
    <w:rsid w:val="00107CF1"/>
    <w:rsid w:val="001106AB"/>
    <w:rsid w:val="00110B36"/>
    <w:rsid w:val="00110E3F"/>
    <w:rsid w:val="0011115B"/>
    <w:rsid w:val="00111360"/>
    <w:rsid w:val="00111440"/>
    <w:rsid w:val="001119FE"/>
    <w:rsid w:val="00111A62"/>
    <w:rsid w:val="00111E99"/>
    <w:rsid w:val="001136FB"/>
    <w:rsid w:val="00113F6D"/>
    <w:rsid w:val="00114723"/>
    <w:rsid w:val="00114938"/>
    <w:rsid w:val="001152F2"/>
    <w:rsid w:val="001153FA"/>
    <w:rsid w:val="00115409"/>
    <w:rsid w:val="00115961"/>
    <w:rsid w:val="00115FAB"/>
    <w:rsid w:val="0011624C"/>
    <w:rsid w:val="0011678D"/>
    <w:rsid w:val="00116C3D"/>
    <w:rsid w:val="00116CCA"/>
    <w:rsid w:val="00117326"/>
    <w:rsid w:val="0011757D"/>
    <w:rsid w:val="00117698"/>
    <w:rsid w:val="001176E3"/>
    <w:rsid w:val="001177D0"/>
    <w:rsid w:val="00117AFB"/>
    <w:rsid w:val="00117E8A"/>
    <w:rsid w:val="00117EF9"/>
    <w:rsid w:val="00120C31"/>
    <w:rsid w:val="0012141A"/>
    <w:rsid w:val="001215A0"/>
    <w:rsid w:val="001216F1"/>
    <w:rsid w:val="00121CA9"/>
    <w:rsid w:val="00122077"/>
    <w:rsid w:val="00122325"/>
    <w:rsid w:val="001224C6"/>
    <w:rsid w:val="001224D9"/>
    <w:rsid w:val="0012294F"/>
    <w:rsid w:val="00123974"/>
    <w:rsid w:val="00124EAB"/>
    <w:rsid w:val="00124FF2"/>
    <w:rsid w:val="001252D5"/>
    <w:rsid w:val="001253DE"/>
    <w:rsid w:val="001265EC"/>
    <w:rsid w:val="00126612"/>
    <w:rsid w:val="00126EA0"/>
    <w:rsid w:val="00126FBB"/>
    <w:rsid w:val="001270B9"/>
    <w:rsid w:val="00127651"/>
    <w:rsid w:val="00127C1E"/>
    <w:rsid w:val="00127FB4"/>
    <w:rsid w:val="00130B4A"/>
    <w:rsid w:val="0013108D"/>
    <w:rsid w:val="00131164"/>
    <w:rsid w:val="001312F5"/>
    <w:rsid w:val="00131D02"/>
    <w:rsid w:val="00131DA9"/>
    <w:rsid w:val="00132318"/>
    <w:rsid w:val="00132744"/>
    <w:rsid w:val="001327E3"/>
    <w:rsid w:val="001327FE"/>
    <w:rsid w:val="001331B1"/>
    <w:rsid w:val="001332E6"/>
    <w:rsid w:val="00134109"/>
    <w:rsid w:val="001342AE"/>
    <w:rsid w:val="00134651"/>
    <w:rsid w:val="0013540A"/>
    <w:rsid w:val="00135838"/>
    <w:rsid w:val="00135923"/>
    <w:rsid w:val="00135CE8"/>
    <w:rsid w:val="00136B1F"/>
    <w:rsid w:val="00136B8F"/>
    <w:rsid w:val="0013745C"/>
    <w:rsid w:val="001377D4"/>
    <w:rsid w:val="001379C7"/>
    <w:rsid w:val="00137F39"/>
    <w:rsid w:val="0014048A"/>
    <w:rsid w:val="0014076F"/>
    <w:rsid w:val="0014081E"/>
    <w:rsid w:val="00140D51"/>
    <w:rsid w:val="00140E4F"/>
    <w:rsid w:val="001419BA"/>
    <w:rsid w:val="00141BCB"/>
    <w:rsid w:val="0014250D"/>
    <w:rsid w:val="0014260E"/>
    <w:rsid w:val="0014285E"/>
    <w:rsid w:val="00142CDA"/>
    <w:rsid w:val="00143045"/>
    <w:rsid w:val="001431B8"/>
    <w:rsid w:val="00143470"/>
    <w:rsid w:val="00143CFD"/>
    <w:rsid w:val="0014406D"/>
    <w:rsid w:val="001450EE"/>
    <w:rsid w:val="00145282"/>
    <w:rsid w:val="00145543"/>
    <w:rsid w:val="001468D0"/>
    <w:rsid w:val="001469AC"/>
    <w:rsid w:val="001472FA"/>
    <w:rsid w:val="0014755E"/>
    <w:rsid w:val="001476A3"/>
    <w:rsid w:val="00147EF7"/>
    <w:rsid w:val="001504AD"/>
    <w:rsid w:val="001510C9"/>
    <w:rsid w:val="0015157B"/>
    <w:rsid w:val="001534A1"/>
    <w:rsid w:val="00153BA1"/>
    <w:rsid w:val="00153CD5"/>
    <w:rsid w:val="00153F98"/>
    <w:rsid w:val="0015432E"/>
    <w:rsid w:val="00154BFB"/>
    <w:rsid w:val="00154FCA"/>
    <w:rsid w:val="001555F9"/>
    <w:rsid w:val="0015564A"/>
    <w:rsid w:val="00155A45"/>
    <w:rsid w:val="00155B5C"/>
    <w:rsid w:val="00155BBF"/>
    <w:rsid w:val="00155DE6"/>
    <w:rsid w:val="00156128"/>
    <w:rsid w:val="001564C7"/>
    <w:rsid w:val="00156615"/>
    <w:rsid w:val="001567F9"/>
    <w:rsid w:val="00156B4F"/>
    <w:rsid w:val="00156E0F"/>
    <w:rsid w:val="00157325"/>
    <w:rsid w:val="0015781C"/>
    <w:rsid w:val="001578AA"/>
    <w:rsid w:val="001579B5"/>
    <w:rsid w:val="00157FC5"/>
    <w:rsid w:val="00160379"/>
    <w:rsid w:val="001605FB"/>
    <w:rsid w:val="0016069E"/>
    <w:rsid w:val="00160AC0"/>
    <w:rsid w:val="00160CD6"/>
    <w:rsid w:val="00160F69"/>
    <w:rsid w:val="0016197B"/>
    <w:rsid w:val="00161E02"/>
    <w:rsid w:val="001620A7"/>
    <w:rsid w:val="0016223A"/>
    <w:rsid w:val="001626E7"/>
    <w:rsid w:val="00162B00"/>
    <w:rsid w:val="00162C43"/>
    <w:rsid w:val="00162DBD"/>
    <w:rsid w:val="00162FBA"/>
    <w:rsid w:val="001632FD"/>
    <w:rsid w:val="00163503"/>
    <w:rsid w:val="001647B1"/>
    <w:rsid w:val="001650C9"/>
    <w:rsid w:val="001657A3"/>
    <w:rsid w:val="001662F5"/>
    <w:rsid w:val="001666BA"/>
    <w:rsid w:val="001667B3"/>
    <w:rsid w:val="00166A32"/>
    <w:rsid w:val="00166ABC"/>
    <w:rsid w:val="001671C7"/>
    <w:rsid w:val="00167B74"/>
    <w:rsid w:val="00167DFF"/>
    <w:rsid w:val="0017027B"/>
    <w:rsid w:val="001702CC"/>
    <w:rsid w:val="00171119"/>
    <w:rsid w:val="001711C1"/>
    <w:rsid w:val="00171FFF"/>
    <w:rsid w:val="001723D0"/>
    <w:rsid w:val="00172580"/>
    <w:rsid w:val="00173440"/>
    <w:rsid w:val="00173A02"/>
    <w:rsid w:val="0017436B"/>
    <w:rsid w:val="001744F2"/>
    <w:rsid w:val="001749C4"/>
    <w:rsid w:val="00174D11"/>
    <w:rsid w:val="00176318"/>
    <w:rsid w:val="00176762"/>
    <w:rsid w:val="001767BA"/>
    <w:rsid w:val="00176CA5"/>
    <w:rsid w:val="00176F2A"/>
    <w:rsid w:val="001771CD"/>
    <w:rsid w:val="00177559"/>
    <w:rsid w:val="001779AD"/>
    <w:rsid w:val="00177EE8"/>
    <w:rsid w:val="001801AE"/>
    <w:rsid w:val="00180680"/>
    <w:rsid w:val="00180D34"/>
    <w:rsid w:val="001816F6"/>
    <w:rsid w:val="00181A52"/>
    <w:rsid w:val="00181DF1"/>
    <w:rsid w:val="00182CD6"/>
    <w:rsid w:val="0018312D"/>
    <w:rsid w:val="0018425A"/>
    <w:rsid w:val="0018425E"/>
    <w:rsid w:val="001844FC"/>
    <w:rsid w:val="001845A1"/>
    <w:rsid w:val="001846B7"/>
    <w:rsid w:val="00184A0A"/>
    <w:rsid w:val="00184A4B"/>
    <w:rsid w:val="00184A58"/>
    <w:rsid w:val="00184AD6"/>
    <w:rsid w:val="00184B98"/>
    <w:rsid w:val="00184E80"/>
    <w:rsid w:val="00185829"/>
    <w:rsid w:val="001858AE"/>
    <w:rsid w:val="00185908"/>
    <w:rsid w:val="00185A94"/>
    <w:rsid w:val="00185B22"/>
    <w:rsid w:val="0018623C"/>
    <w:rsid w:val="001862C3"/>
    <w:rsid w:val="00186772"/>
    <w:rsid w:val="001868B8"/>
    <w:rsid w:val="00186A6D"/>
    <w:rsid w:val="001870C3"/>
    <w:rsid w:val="001876A6"/>
    <w:rsid w:val="00187A65"/>
    <w:rsid w:val="00187D90"/>
    <w:rsid w:val="00190125"/>
    <w:rsid w:val="00190586"/>
    <w:rsid w:val="00190652"/>
    <w:rsid w:val="00190675"/>
    <w:rsid w:val="0019138A"/>
    <w:rsid w:val="00191992"/>
    <w:rsid w:val="00191DD4"/>
    <w:rsid w:val="00192628"/>
    <w:rsid w:val="00192784"/>
    <w:rsid w:val="00192C53"/>
    <w:rsid w:val="00193029"/>
    <w:rsid w:val="00193417"/>
    <w:rsid w:val="0019439C"/>
    <w:rsid w:val="001943C8"/>
    <w:rsid w:val="001944C5"/>
    <w:rsid w:val="001951E5"/>
    <w:rsid w:val="001956F5"/>
    <w:rsid w:val="0019645E"/>
    <w:rsid w:val="00196897"/>
    <w:rsid w:val="00196D10"/>
    <w:rsid w:val="001971C5"/>
    <w:rsid w:val="00197308"/>
    <w:rsid w:val="00197705"/>
    <w:rsid w:val="00197EF8"/>
    <w:rsid w:val="001A04B2"/>
    <w:rsid w:val="001A09E7"/>
    <w:rsid w:val="001A1CBC"/>
    <w:rsid w:val="001A21E8"/>
    <w:rsid w:val="001A2291"/>
    <w:rsid w:val="001A25C5"/>
    <w:rsid w:val="001A260C"/>
    <w:rsid w:val="001A28DC"/>
    <w:rsid w:val="001A2994"/>
    <w:rsid w:val="001A2C3E"/>
    <w:rsid w:val="001A2F64"/>
    <w:rsid w:val="001A4241"/>
    <w:rsid w:val="001A4E4C"/>
    <w:rsid w:val="001A53BD"/>
    <w:rsid w:val="001A576B"/>
    <w:rsid w:val="001A5CC6"/>
    <w:rsid w:val="001A5E70"/>
    <w:rsid w:val="001A630A"/>
    <w:rsid w:val="001A6E80"/>
    <w:rsid w:val="001A6F08"/>
    <w:rsid w:val="001A773D"/>
    <w:rsid w:val="001A7E38"/>
    <w:rsid w:val="001B014B"/>
    <w:rsid w:val="001B0230"/>
    <w:rsid w:val="001B0307"/>
    <w:rsid w:val="001B0B37"/>
    <w:rsid w:val="001B1869"/>
    <w:rsid w:val="001B19D5"/>
    <w:rsid w:val="001B19D6"/>
    <w:rsid w:val="001B2046"/>
    <w:rsid w:val="001B2793"/>
    <w:rsid w:val="001B3798"/>
    <w:rsid w:val="001B37F4"/>
    <w:rsid w:val="001B39B9"/>
    <w:rsid w:val="001B429D"/>
    <w:rsid w:val="001B4413"/>
    <w:rsid w:val="001B474C"/>
    <w:rsid w:val="001B4A9F"/>
    <w:rsid w:val="001B4B5A"/>
    <w:rsid w:val="001B4B74"/>
    <w:rsid w:val="001B5209"/>
    <w:rsid w:val="001B57E4"/>
    <w:rsid w:val="001B6328"/>
    <w:rsid w:val="001B674D"/>
    <w:rsid w:val="001B690A"/>
    <w:rsid w:val="001B6CB4"/>
    <w:rsid w:val="001B74EE"/>
    <w:rsid w:val="001B7AA6"/>
    <w:rsid w:val="001C052F"/>
    <w:rsid w:val="001C0836"/>
    <w:rsid w:val="001C0B14"/>
    <w:rsid w:val="001C0E41"/>
    <w:rsid w:val="001C0FAC"/>
    <w:rsid w:val="001C1311"/>
    <w:rsid w:val="001C156C"/>
    <w:rsid w:val="001C169B"/>
    <w:rsid w:val="001C1852"/>
    <w:rsid w:val="001C1EF7"/>
    <w:rsid w:val="001C1F73"/>
    <w:rsid w:val="001C21E4"/>
    <w:rsid w:val="001C2356"/>
    <w:rsid w:val="001C2497"/>
    <w:rsid w:val="001C29EC"/>
    <w:rsid w:val="001C3502"/>
    <w:rsid w:val="001C3A71"/>
    <w:rsid w:val="001C3BA2"/>
    <w:rsid w:val="001C4256"/>
    <w:rsid w:val="001C4566"/>
    <w:rsid w:val="001C4967"/>
    <w:rsid w:val="001C4BBA"/>
    <w:rsid w:val="001C59F5"/>
    <w:rsid w:val="001C5CCB"/>
    <w:rsid w:val="001C601F"/>
    <w:rsid w:val="001C6601"/>
    <w:rsid w:val="001C6610"/>
    <w:rsid w:val="001C6635"/>
    <w:rsid w:val="001C6747"/>
    <w:rsid w:val="001C6966"/>
    <w:rsid w:val="001C6E68"/>
    <w:rsid w:val="001C7552"/>
    <w:rsid w:val="001C755E"/>
    <w:rsid w:val="001D015D"/>
    <w:rsid w:val="001D01FB"/>
    <w:rsid w:val="001D0692"/>
    <w:rsid w:val="001D0821"/>
    <w:rsid w:val="001D0C63"/>
    <w:rsid w:val="001D0D70"/>
    <w:rsid w:val="001D1113"/>
    <w:rsid w:val="001D204F"/>
    <w:rsid w:val="001D20F1"/>
    <w:rsid w:val="001D21DC"/>
    <w:rsid w:val="001D2379"/>
    <w:rsid w:val="001D2453"/>
    <w:rsid w:val="001D2556"/>
    <w:rsid w:val="001D342E"/>
    <w:rsid w:val="001D349F"/>
    <w:rsid w:val="001D47FF"/>
    <w:rsid w:val="001D4870"/>
    <w:rsid w:val="001D4C57"/>
    <w:rsid w:val="001D5446"/>
    <w:rsid w:val="001D5B2C"/>
    <w:rsid w:val="001D6334"/>
    <w:rsid w:val="001D6412"/>
    <w:rsid w:val="001D679A"/>
    <w:rsid w:val="001D795B"/>
    <w:rsid w:val="001D7D16"/>
    <w:rsid w:val="001E0486"/>
    <w:rsid w:val="001E06B3"/>
    <w:rsid w:val="001E0740"/>
    <w:rsid w:val="001E0A03"/>
    <w:rsid w:val="001E15AE"/>
    <w:rsid w:val="001E1994"/>
    <w:rsid w:val="001E1C73"/>
    <w:rsid w:val="001E21A1"/>
    <w:rsid w:val="001E26AF"/>
    <w:rsid w:val="001E30D8"/>
    <w:rsid w:val="001E313F"/>
    <w:rsid w:val="001E3520"/>
    <w:rsid w:val="001E35A0"/>
    <w:rsid w:val="001E37F7"/>
    <w:rsid w:val="001E4237"/>
    <w:rsid w:val="001E4386"/>
    <w:rsid w:val="001E5594"/>
    <w:rsid w:val="001E55CF"/>
    <w:rsid w:val="001E66DE"/>
    <w:rsid w:val="001E6BE0"/>
    <w:rsid w:val="001E6CEC"/>
    <w:rsid w:val="001E6E40"/>
    <w:rsid w:val="001E7007"/>
    <w:rsid w:val="001E7693"/>
    <w:rsid w:val="001E78B0"/>
    <w:rsid w:val="001E79A7"/>
    <w:rsid w:val="001F08B1"/>
    <w:rsid w:val="001F0949"/>
    <w:rsid w:val="001F0E1E"/>
    <w:rsid w:val="001F11A9"/>
    <w:rsid w:val="001F1438"/>
    <w:rsid w:val="001F1BC7"/>
    <w:rsid w:val="001F1DA7"/>
    <w:rsid w:val="001F214D"/>
    <w:rsid w:val="001F25F1"/>
    <w:rsid w:val="001F2C80"/>
    <w:rsid w:val="001F3981"/>
    <w:rsid w:val="001F3E1B"/>
    <w:rsid w:val="001F4769"/>
    <w:rsid w:val="001F4CB8"/>
    <w:rsid w:val="001F4DDC"/>
    <w:rsid w:val="001F4FC6"/>
    <w:rsid w:val="001F5116"/>
    <w:rsid w:val="001F51E0"/>
    <w:rsid w:val="001F534A"/>
    <w:rsid w:val="001F5550"/>
    <w:rsid w:val="001F5730"/>
    <w:rsid w:val="001F5EA0"/>
    <w:rsid w:val="001F6F42"/>
    <w:rsid w:val="001F7089"/>
    <w:rsid w:val="001F7933"/>
    <w:rsid w:val="001F7E30"/>
    <w:rsid w:val="001F7EDD"/>
    <w:rsid w:val="002004DA"/>
    <w:rsid w:val="00201703"/>
    <w:rsid w:val="00202446"/>
    <w:rsid w:val="0020300E"/>
    <w:rsid w:val="0020310C"/>
    <w:rsid w:val="00203BD2"/>
    <w:rsid w:val="00203CBD"/>
    <w:rsid w:val="00203E6C"/>
    <w:rsid w:val="00204641"/>
    <w:rsid w:val="00204D4E"/>
    <w:rsid w:val="00205C36"/>
    <w:rsid w:val="00205E3D"/>
    <w:rsid w:val="00206022"/>
    <w:rsid w:val="00206B9F"/>
    <w:rsid w:val="00207B61"/>
    <w:rsid w:val="00207D71"/>
    <w:rsid w:val="00210B00"/>
    <w:rsid w:val="00210BD3"/>
    <w:rsid w:val="00210F78"/>
    <w:rsid w:val="00211288"/>
    <w:rsid w:val="002117C3"/>
    <w:rsid w:val="00211FE5"/>
    <w:rsid w:val="00211FFF"/>
    <w:rsid w:val="00212693"/>
    <w:rsid w:val="00213029"/>
    <w:rsid w:val="00213B01"/>
    <w:rsid w:val="00213D9B"/>
    <w:rsid w:val="00213F7E"/>
    <w:rsid w:val="002143FB"/>
    <w:rsid w:val="00214D66"/>
    <w:rsid w:val="00214D7C"/>
    <w:rsid w:val="00214EC5"/>
    <w:rsid w:val="002155BD"/>
    <w:rsid w:val="002157A3"/>
    <w:rsid w:val="00215F50"/>
    <w:rsid w:val="002160C8"/>
    <w:rsid w:val="0021615D"/>
    <w:rsid w:val="00216284"/>
    <w:rsid w:val="002169BF"/>
    <w:rsid w:val="00216FD1"/>
    <w:rsid w:val="002172DD"/>
    <w:rsid w:val="0021770F"/>
    <w:rsid w:val="00220B6E"/>
    <w:rsid w:val="00220BAB"/>
    <w:rsid w:val="00220C1E"/>
    <w:rsid w:val="00220EDF"/>
    <w:rsid w:val="0022308A"/>
    <w:rsid w:val="0022312F"/>
    <w:rsid w:val="00223159"/>
    <w:rsid w:val="00223718"/>
    <w:rsid w:val="002237DD"/>
    <w:rsid w:val="00223B89"/>
    <w:rsid w:val="00223DEE"/>
    <w:rsid w:val="002240CB"/>
    <w:rsid w:val="00224550"/>
    <w:rsid w:val="002245A8"/>
    <w:rsid w:val="00224680"/>
    <w:rsid w:val="002249B2"/>
    <w:rsid w:val="002253D1"/>
    <w:rsid w:val="00225607"/>
    <w:rsid w:val="002256EC"/>
    <w:rsid w:val="00225BD3"/>
    <w:rsid w:val="002272E4"/>
    <w:rsid w:val="002302F4"/>
    <w:rsid w:val="00230E30"/>
    <w:rsid w:val="002311E7"/>
    <w:rsid w:val="002314D6"/>
    <w:rsid w:val="002319BC"/>
    <w:rsid w:val="00231DFC"/>
    <w:rsid w:val="002323DC"/>
    <w:rsid w:val="002337EC"/>
    <w:rsid w:val="00233944"/>
    <w:rsid w:val="00233F34"/>
    <w:rsid w:val="00233F3A"/>
    <w:rsid w:val="002343CB"/>
    <w:rsid w:val="00234767"/>
    <w:rsid w:val="00235019"/>
    <w:rsid w:val="00235250"/>
    <w:rsid w:val="00235849"/>
    <w:rsid w:val="00235B50"/>
    <w:rsid w:val="00235E60"/>
    <w:rsid w:val="002361BF"/>
    <w:rsid w:val="00236513"/>
    <w:rsid w:val="00236BC5"/>
    <w:rsid w:val="00236F0A"/>
    <w:rsid w:val="0023766A"/>
    <w:rsid w:val="002378B1"/>
    <w:rsid w:val="002402D4"/>
    <w:rsid w:val="00240B35"/>
    <w:rsid w:val="00240CDA"/>
    <w:rsid w:val="00241B98"/>
    <w:rsid w:val="002421E7"/>
    <w:rsid w:val="002428BB"/>
    <w:rsid w:val="00242FD5"/>
    <w:rsid w:val="002431E0"/>
    <w:rsid w:val="0024321D"/>
    <w:rsid w:val="00243E92"/>
    <w:rsid w:val="00244CED"/>
    <w:rsid w:val="00244F02"/>
    <w:rsid w:val="00245166"/>
    <w:rsid w:val="00245A2D"/>
    <w:rsid w:val="00245AF4"/>
    <w:rsid w:val="00245D9C"/>
    <w:rsid w:val="0024600A"/>
    <w:rsid w:val="00247225"/>
    <w:rsid w:val="002472BB"/>
    <w:rsid w:val="002476A8"/>
    <w:rsid w:val="002502E8"/>
    <w:rsid w:val="00250451"/>
    <w:rsid w:val="002507C8"/>
    <w:rsid w:val="00250881"/>
    <w:rsid w:val="00250902"/>
    <w:rsid w:val="00250F47"/>
    <w:rsid w:val="00251097"/>
    <w:rsid w:val="0025116E"/>
    <w:rsid w:val="00251513"/>
    <w:rsid w:val="00251573"/>
    <w:rsid w:val="00251615"/>
    <w:rsid w:val="00251DD9"/>
    <w:rsid w:val="0025231F"/>
    <w:rsid w:val="00252AB5"/>
    <w:rsid w:val="00253844"/>
    <w:rsid w:val="00253F93"/>
    <w:rsid w:val="002545FA"/>
    <w:rsid w:val="0025470D"/>
    <w:rsid w:val="00254757"/>
    <w:rsid w:val="00254792"/>
    <w:rsid w:val="002549B7"/>
    <w:rsid w:val="00255944"/>
    <w:rsid w:val="00255AAD"/>
    <w:rsid w:val="00255ADD"/>
    <w:rsid w:val="00255C70"/>
    <w:rsid w:val="00255DC1"/>
    <w:rsid w:val="00255EC3"/>
    <w:rsid w:val="0025668E"/>
    <w:rsid w:val="00256BDE"/>
    <w:rsid w:val="00256C5C"/>
    <w:rsid w:val="00256FCF"/>
    <w:rsid w:val="002575BE"/>
    <w:rsid w:val="0025775B"/>
    <w:rsid w:val="00257F2A"/>
    <w:rsid w:val="00260507"/>
    <w:rsid w:val="00260562"/>
    <w:rsid w:val="00260583"/>
    <w:rsid w:val="00260F1D"/>
    <w:rsid w:val="002615C2"/>
    <w:rsid w:val="002617C1"/>
    <w:rsid w:val="00261931"/>
    <w:rsid w:val="00261A45"/>
    <w:rsid w:val="00261FAD"/>
    <w:rsid w:val="002627DF"/>
    <w:rsid w:val="0026285F"/>
    <w:rsid w:val="00262DA7"/>
    <w:rsid w:val="00262E5C"/>
    <w:rsid w:val="002631A4"/>
    <w:rsid w:val="002632F1"/>
    <w:rsid w:val="00264022"/>
    <w:rsid w:val="0026498F"/>
    <w:rsid w:val="00264B5A"/>
    <w:rsid w:val="00264F39"/>
    <w:rsid w:val="0026524C"/>
    <w:rsid w:val="00265316"/>
    <w:rsid w:val="002656AC"/>
    <w:rsid w:val="002659FA"/>
    <w:rsid w:val="00265BEE"/>
    <w:rsid w:val="00265D5F"/>
    <w:rsid w:val="00265DBD"/>
    <w:rsid w:val="00266026"/>
    <w:rsid w:val="00266974"/>
    <w:rsid w:val="00267DB4"/>
    <w:rsid w:val="00267E5A"/>
    <w:rsid w:val="00267E80"/>
    <w:rsid w:val="002700F2"/>
    <w:rsid w:val="002705AC"/>
    <w:rsid w:val="00270656"/>
    <w:rsid w:val="00270775"/>
    <w:rsid w:val="00271A44"/>
    <w:rsid w:val="002726D4"/>
    <w:rsid w:val="00272CA3"/>
    <w:rsid w:val="002739A8"/>
    <w:rsid w:val="00273C32"/>
    <w:rsid w:val="002740DE"/>
    <w:rsid w:val="00274C77"/>
    <w:rsid w:val="00274C94"/>
    <w:rsid w:val="002754BF"/>
    <w:rsid w:val="002758D7"/>
    <w:rsid w:val="0027594D"/>
    <w:rsid w:val="00275F77"/>
    <w:rsid w:val="002764FD"/>
    <w:rsid w:val="0027669E"/>
    <w:rsid w:val="00276DA7"/>
    <w:rsid w:val="0027725B"/>
    <w:rsid w:val="0027794F"/>
    <w:rsid w:val="002779C1"/>
    <w:rsid w:val="002805B7"/>
    <w:rsid w:val="00280CE2"/>
    <w:rsid w:val="0028141B"/>
    <w:rsid w:val="00281545"/>
    <w:rsid w:val="00282459"/>
    <w:rsid w:val="00282BBC"/>
    <w:rsid w:val="00282E8B"/>
    <w:rsid w:val="0028358E"/>
    <w:rsid w:val="00283989"/>
    <w:rsid w:val="00283DFC"/>
    <w:rsid w:val="00284409"/>
    <w:rsid w:val="00284D07"/>
    <w:rsid w:val="00284D6F"/>
    <w:rsid w:val="00285316"/>
    <w:rsid w:val="00285447"/>
    <w:rsid w:val="00285C54"/>
    <w:rsid w:val="00285E5D"/>
    <w:rsid w:val="00285F13"/>
    <w:rsid w:val="00286232"/>
    <w:rsid w:val="002866F3"/>
    <w:rsid w:val="002866F5"/>
    <w:rsid w:val="00286AD3"/>
    <w:rsid w:val="00286D8C"/>
    <w:rsid w:val="00286DE1"/>
    <w:rsid w:val="002871BE"/>
    <w:rsid w:val="0028743E"/>
    <w:rsid w:val="0028774C"/>
    <w:rsid w:val="0028784B"/>
    <w:rsid w:val="002909AE"/>
    <w:rsid w:val="00290F9B"/>
    <w:rsid w:val="002910CC"/>
    <w:rsid w:val="002915A9"/>
    <w:rsid w:val="00291616"/>
    <w:rsid w:val="00291682"/>
    <w:rsid w:val="00291CF9"/>
    <w:rsid w:val="00292780"/>
    <w:rsid w:val="00292D13"/>
    <w:rsid w:val="0029341A"/>
    <w:rsid w:val="00293C18"/>
    <w:rsid w:val="00294220"/>
    <w:rsid w:val="00294535"/>
    <w:rsid w:val="00294BF7"/>
    <w:rsid w:val="00294D97"/>
    <w:rsid w:val="00295325"/>
    <w:rsid w:val="002953D2"/>
    <w:rsid w:val="0029542E"/>
    <w:rsid w:val="00296DC1"/>
    <w:rsid w:val="00296EA4"/>
    <w:rsid w:val="002971CF"/>
    <w:rsid w:val="002971D5"/>
    <w:rsid w:val="00297384"/>
    <w:rsid w:val="00297D7E"/>
    <w:rsid w:val="00297F08"/>
    <w:rsid w:val="00297F10"/>
    <w:rsid w:val="00297FFB"/>
    <w:rsid w:val="002A0101"/>
    <w:rsid w:val="002A029D"/>
    <w:rsid w:val="002A0E52"/>
    <w:rsid w:val="002A0E62"/>
    <w:rsid w:val="002A13B9"/>
    <w:rsid w:val="002A151A"/>
    <w:rsid w:val="002A15BB"/>
    <w:rsid w:val="002A190C"/>
    <w:rsid w:val="002A2687"/>
    <w:rsid w:val="002A2814"/>
    <w:rsid w:val="002A2968"/>
    <w:rsid w:val="002A322E"/>
    <w:rsid w:val="002A341A"/>
    <w:rsid w:val="002A35B5"/>
    <w:rsid w:val="002A3801"/>
    <w:rsid w:val="002A4757"/>
    <w:rsid w:val="002A4D2A"/>
    <w:rsid w:val="002A4DE9"/>
    <w:rsid w:val="002A50C9"/>
    <w:rsid w:val="002A5991"/>
    <w:rsid w:val="002A5AC2"/>
    <w:rsid w:val="002A5C56"/>
    <w:rsid w:val="002A5CF5"/>
    <w:rsid w:val="002A600A"/>
    <w:rsid w:val="002A6364"/>
    <w:rsid w:val="002A65E3"/>
    <w:rsid w:val="002A6E71"/>
    <w:rsid w:val="002A7250"/>
    <w:rsid w:val="002A7377"/>
    <w:rsid w:val="002A7673"/>
    <w:rsid w:val="002A771C"/>
    <w:rsid w:val="002A7DE3"/>
    <w:rsid w:val="002B08DD"/>
    <w:rsid w:val="002B0956"/>
    <w:rsid w:val="002B0BA2"/>
    <w:rsid w:val="002B0DFC"/>
    <w:rsid w:val="002B10F6"/>
    <w:rsid w:val="002B1152"/>
    <w:rsid w:val="002B131A"/>
    <w:rsid w:val="002B17F6"/>
    <w:rsid w:val="002B180D"/>
    <w:rsid w:val="002B1851"/>
    <w:rsid w:val="002B2573"/>
    <w:rsid w:val="002B2608"/>
    <w:rsid w:val="002B30D9"/>
    <w:rsid w:val="002B30F9"/>
    <w:rsid w:val="002B320F"/>
    <w:rsid w:val="002B328D"/>
    <w:rsid w:val="002B3330"/>
    <w:rsid w:val="002B40F3"/>
    <w:rsid w:val="002B4AFB"/>
    <w:rsid w:val="002B5924"/>
    <w:rsid w:val="002B5E2F"/>
    <w:rsid w:val="002B5F4C"/>
    <w:rsid w:val="002B6C66"/>
    <w:rsid w:val="002B6CD9"/>
    <w:rsid w:val="002B7126"/>
    <w:rsid w:val="002B728A"/>
    <w:rsid w:val="002B740A"/>
    <w:rsid w:val="002B7A3B"/>
    <w:rsid w:val="002C0AA4"/>
    <w:rsid w:val="002C0DB8"/>
    <w:rsid w:val="002C1250"/>
    <w:rsid w:val="002C13D3"/>
    <w:rsid w:val="002C17F4"/>
    <w:rsid w:val="002C1AB1"/>
    <w:rsid w:val="002C1D35"/>
    <w:rsid w:val="002C1FCA"/>
    <w:rsid w:val="002C2594"/>
    <w:rsid w:val="002C2807"/>
    <w:rsid w:val="002C2B60"/>
    <w:rsid w:val="002C2CAA"/>
    <w:rsid w:val="002C32A0"/>
    <w:rsid w:val="002C3839"/>
    <w:rsid w:val="002C3875"/>
    <w:rsid w:val="002C4137"/>
    <w:rsid w:val="002C4566"/>
    <w:rsid w:val="002C45F7"/>
    <w:rsid w:val="002C4667"/>
    <w:rsid w:val="002C4778"/>
    <w:rsid w:val="002C4E98"/>
    <w:rsid w:val="002C552E"/>
    <w:rsid w:val="002C562B"/>
    <w:rsid w:val="002C5E05"/>
    <w:rsid w:val="002C6198"/>
    <w:rsid w:val="002C63E1"/>
    <w:rsid w:val="002C65E9"/>
    <w:rsid w:val="002C6833"/>
    <w:rsid w:val="002C6E1E"/>
    <w:rsid w:val="002C7885"/>
    <w:rsid w:val="002C79EF"/>
    <w:rsid w:val="002C7CD4"/>
    <w:rsid w:val="002C7EF5"/>
    <w:rsid w:val="002D05A6"/>
    <w:rsid w:val="002D090D"/>
    <w:rsid w:val="002D0D29"/>
    <w:rsid w:val="002D1DF5"/>
    <w:rsid w:val="002D23AE"/>
    <w:rsid w:val="002D2810"/>
    <w:rsid w:val="002D2C5D"/>
    <w:rsid w:val="002D347C"/>
    <w:rsid w:val="002D3650"/>
    <w:rsid w:val="002D37F5"/>
    <w:rsid w:val="002D3B2C"/>
    <w:rsid w:val="002D3F5E"/>
    <w:rsid w:val="002D44D1"/>
    <w:rsid w:val="002D4543"/>
    <w:rsid w:val="002D4AE0"/>
    <w:rsid w:val="002D4C6D"/>
    <w:rsid w:val="002D4CF1"/>
    <w:rsid w:val="002D4E00"/>
    <w:rsid w:val="002D4F3F"/>
    <w:rsid w:val="002D506F"/>
    <w:rsid w:val="002D57D5"/>
    <w:rsid w:val="002D58C9"/>
    <w:rsid w:val="002D66D7"/>
    <w:rsid w:val="002D6C01"/>
    <w:rsid w:val="002D6C68"/>
    <w:rsid w:val="002D73DD"/>
    <w:rsid w:val="002D7924"/>
    <w:rsid w:val="002D797D"/>
    <w:rsid w:val="002D79A9"/>
    <w:rsid w:val="002E0848"/>
    <w:rsid w:val="002E0BF8"/>
    <w:rsid w:val="002E0ED4"/>
    <w:rsid w:val="002E0FCE"/>
    <w:rsid w:val="002E11C1"/>
    <w:rsid w:val="002E1AF4"/>
    <w:rsid w:val="002E2076"/>
    <w:rsid w:val="002E276D"/>
    <w:rsid w:val="002E2772"/>
    <w:rsid w:val="002E27A2"/>
    <w:rsid w:val="002E2A60"/>
    <w:rsid w:val="002E2E28"/>
    <w:rsid w:val="002E2EB6"/>
    <w:rsid w:val="002E2FDB"/>
    <w:rsid w:val="002E352B"/>
    <w:rsid w:val="002E3550"/>
    <w:rsid w:val="002E37F6"/>
    <w:rsid w:val="002E391B"/>
    <w:rsid w:val="002E39EE"/>
    <w:rsid w:val="002E4062"/>
    <w:rsid w:val="002E4211"/>
    <w:rsid w:val="002E4502"/>
    <w:rsid w:val="002E4F5F"/>
    <w:rsid w:val="002E5E04"/>
    <w:rsid w:val="002E60B0"/>
    <w:rsid w:val="002E648F"/>
    <w:rsid w:val="002E68D7"/>
    <w:rsid w:val="002E6A88"/>
    <w:rsid w:val="002E6C8C"/>
    <w:rsid w:val="002E6CB7"/>
    <w:rsid w:val="002E7626"/>
    <w:rsid w:val="002E7829"/>
    <w:rsid w:val="002E7E47"/>
    <w:rsid w:val="002F0364"/>
    <w:rsid w:val="002F0A6A"/>
    <w:rsid w:val="002F0AFB"/>
    <w:rsid w:val="002F1397"/>
    <w:rsid w:val="002F2F61"/>
    <w:rsid w:val="002F2F8D"/>
    <w:rsid w:val="002F3400"/>
    <w:rsid w:val="002F350A"/>
    <w:rsid w:val="002F4266"/>
    <w:rsid w:val="002F49E2"/>
    <w:rsid w:val="002F4D2E"/>
    <w:rsid w:val="002F5427"/>
    <w:rsid w:val="002F5C53"/>
    <w:rsid w:val="002F5CC4"/>
    <w:rsid w:val="002F5D6C"/>
    <w:rsid w:val="002F6157"/>
    <w:rsid w:val="002F6574"/>
    <w:rsid w:val="002F6ABE"/>
    <w:rsid w:val="002F6D21"/>
    <w:rsid w:val="002F7985"/>
    <w:rsid w:val="002F7ED4"/>
    <w:rsid w:val="00300051"/>
    <w:rsid w:val="00300970"/>
    <w:rsid w:val="003015E1"/>
    <w:rsid w:val="0030172E"/>
    <w:rsid w:val="0030175E"/>
    <w:rsid w:val="00301909"/>
    <w:rsid w:val="003019AE"/>
    <w:rsid w:val="003019C7"/>
    <w:rsid w:val="00301A51"/>
    <w:rsid w:val="003022C8"/>
    <w:rsid w:val="00302404"/>
    <w:rsid w:val="00303642"/>
    <w:rsid w:val="00303871"/>
    <w:rsid w:val="00303A09"/>
    <w:rsid w:val="00304FA3"/>
    <w:rsid w:val="0030532F"/>
    <w:rsid w:val="00305BEA"/>
    <w:rsid w:val="003068BA"/>
    <w:rsid w:val="00306C5B"/>
    <w:rsid w:val="003070E3"/>
    <w:rsid w:val="003072B2"/>
    <w:rsid w:val="003072C8"/>
    <w:rsid w:val="00307C03"/>
    <w:rsid w:val="00307CC8"/>
    <w:rsid w:val="00310038"/>
    <w:rsid w:val="003106F5"/>
    <w:rsid w:val="0031077C"/>
    <w:rsid w:val="00310BCF"/>
    <w:rsid w:val="00311ACF"/>
    <w:rsid w:val="00312667"/>
    <w:rsid w:val="00312ECC"/>
    <w:rsid w:val="0031307C"/>
    <w:rsid w:val="0031346A"/>
    <w:rsid w:val="0031352A"/>
    <w:rsid w:val="003136AA"/>
    <w:rsid w:val="00313B0C"/>
    <w:rsid w:val="00313ECE"/>
    <w:rsid w:val="0031427D"/>
    <w:rsid w:val="003142BE"/>
    <w:rsid w:val="00314E79"/>
    <w:rsid w:val="00315908"/>
    <w:rsid w:val="003159B1"/>
    <w:rsid w:val="003165EF"/>
    <w:rsid w:val="00317008"/>
    <w:rsid w:val="003177EF"/>
    <w:rsid w:val="00320A16"/>
    <w:rsid w:val="00320B7A"/>
    <w:rsid w:val="003217D2"/>
    <w:rsid w:val="00321A1C"/>
    <w:rsid w:val="00321A2E"/>
    <w:rsid w:val="00321BBF"/>
    <w:rsid w:val="00321BCD"/>
    <w:rsid w:val="003220DB"/>
    <w:rsid w:val="0032248B"/>
    <w:rsid w:val="0032312C"/>
    <w:rsid w:val="00323696"/>
    <w:rsid w:val="003237F5"/>
    <w:rsid w:val="00323ECF"/>
    <w:rsid w:val="003241B9"/>
    <w:rsid w:val="00324393"/>
    <w:rsid w:val="003245ED"/>
    <w:rsid w:val="003248B8"/>
    <w:rsid w:val="003251DD"/>
    <w:rsid w:val="00325467"/>
    <w:rsid w:val="0032572E"/>
    <w:rsid w:val="00325A16"/>
    <w:rsid w:val="00326A15"/>
    <w:rsid w:val="00327857"/>
    <w:rsid w:val="0032785E"/>
    <w:rsid w:val="00327B6C"/>
    <w:rsid w:val="0033042F"/>
    <w:rsid w:val="003305C4"/>
    <w:rsid w:val="00330BE0"/>
    <w:rsid w:val="003310E3"/>
    <w:rsid w:val="003312CA"/>
    <w:rsid w:val="00331484"/>
    <w:rsid w:val="00331570"/>
    <w:rsid w:val="0033166D"/>
    <w:rsid w:val="003325C4"/>
    <w:rsid w:val="00332674"/>
    <w:rsid w:val="003327F8"/>
    <w:rsid w:val="00332A1F"/>
    <w:rsid w:val="00332AAA"/>
    <w:rsid w:val="00332C78"/>
    <w:rsid w:val="00332D1A"/>
    <w:rsid w:val="00333C1E"/>
    <w:rsid w:val="003340A6"/>
    <w:rsid w:val="0033428E"/>
    <w:rsid w:val="003342A7"/>
    <w:rsid w:val="0033474B"/>
    <w:rsid w:val="003348E7"/>
    <w:rsid w:val="00334A0F"/>
    <w:rsid w:val="00334A13"/>
    <w:rsid w:val="003350AC"/>
    <w:rsid w:val="003354C1"/>
    <w:rsid w:val="0033568E"/>
    <w:rsid w:val="00335E29"/>
    <w:rsid w:val="00336493"/>
    <w:rsid w:val="00336561"/>
    <w:rsid w:val="00336752"/>
    <w:rsid w:val="003368A6"/>
    <w:rsid w:val="003369F9"/>
    <w:rsid w:val="00336D65"/>
    <w:rsid w:val="0033759A"/>
    <w:rsid w:val="00337645"/>
    <w:rsid w:val="0034011A"/>
    <w:rsid w:val="00340208"/>
    <w:rsid w:val="0034067A"/>
    <w:rsid w:val="003417EF"/>
    <w:rsid w:val="003418DF"/>
    <w:rsid w:val="0034191E"/>
    <w:rsid w:val="00342120"/>
    <w:rsid w:val="0034286F"/>
    <w:rsid w:val="00343216"/>
    <w:rsid w:val="00343239"/>
    <w:rsid w:val="003433AF"/>
    <w:rsid w:val="00343B2D"/>
    <w:rsid w:val="00343D33"/>
    <w:rsid w:val="00343DE9"/>
    <w:rsid w:val="00343E83"/>
    <w:rsid w:val="00343FDE"/>
    <w:rsid w:val="00344139"/>
    <w:rsid w:val="003452D6"/>
    <w:rsid w:val="00345A2E"/>
    <w:rsid w:val="00345AC2"/>
    <w:rsid w:val="003463F9"/>
    <w:rsid w:val="0034655A"/>
    <w:rsid w:val="0034655B"/>
    <w:rsid w:val="0034670C"/>
    <w:rsid w:val="003467A1"/>
    <w:rsid w:val="00346914"/>
    <w:rsid w:val="00346F62"/>
    <w:rsid w:val="00347239"/>
    <w:rsid w:val="00347489"/>
    <w:rsid w:val="00347AD7"/>
    <w:rsid w:val="00347EC0"/>
    <w:rsid w:val="003500AA"/>
    <w:rsid w:val="00350423"/>
    <w:rsid w:val="003509FB"/>
    <w:rsid w:val="0035149A"/>
    <w:rsid w:val="003516D6"/>
    <w:rsid w:val="003528E6"/>
    <w:rsid w:val="00352D67"/>
    <w:rsid w:val="00352DEF"/>
    <w:rsid w:val="00354B65"/>
    <w:rsid w:val="003550A5"/>
    <w:rsid w:val="00355324"/>
    <w:rsid w:val="0035539D"/>
    <w:rsid w:val="0035632C"/>
    <w:rsid w:val="003564A8"/>
    <w:rsid w:val="00356500"/>
    <w:rsid w:val="00356594"/>
    <w:rsid w:val="00360088"/>
    <w:rsid w:val="003604AB"/>
    <w:rsid w:val="003604F7"/>
    <w:rsid w:val="0036059B"/>
    <w:rsid w:val="003608C5"/>
    <w:rsid w:val="00360AB3"/>
    <w:rsid w:val="00360DD7"/>
    <w:rsid w:val="0036132B"/>
    <w:rsid w:val="0036178C"/>
    <w:rsid w:val="0036182F"/>
    <w:rsid w:val="00361FF7"/>
    <w:rsid w:val="00362208"/>
    <w:rsid w:val="003626FA"/>
    <w:rsid w:val="0036274C"/>
    <w:rsid w:val="00362D63"/>
    <w:rsid w:val="0036333F"/>
    <w:rsid w:val="00363459"/>
    <w:rsid w:val="00363994"/>
    <w:rsid w:val="00363B6D"/>
    <w:rsid w:val="00363E21"/>
    <w:rsid w:val="00363FCF"/>
    <w:rsid w:val="0036406A"/>
    <w:rsid w:val="003642D2"/>
    <w:rsid w:val="003647CD"/>
    <w:rsid w:val="00364D32"/>
    <w:rsid w:val="0036529D"/>
    <w:rsid w:val="00365A0D"/>
    <w:rsid w:val="00365A35"/>
    <w:rsid w:val="00365EC7"/>
    <w:rsid w:val="00365F81"/>
    <w:rsid w:val="003668B2"/>
    <w:rsid w:val="00366E45"/>
    <w:rsid w:val="00366F2A"/>
    <w:rsid w:val="00366F32"/>
    <w:rsid w:val="00367017"/>
    <w:rsid w:val="003673E3"/>
    <w:rsid w:val="003677A8"/>
    <w:rsid w:val="003701AC"/>
    <w:rsid w:val="00370275"/>
    <w:rsid w:val="00370A4F"/>
    <w:rsid w:val="00370F04"/>
    <w:rsid w:val="00371B2D"/>
    <w:rsid w:val="00371E55"/>
    <w:rsid w:val="00371FCD"/>
    <w:rsid w:val="00372E42"/>
    <w:rsid w:val="0037325F"/>
    <w:rsid w:val="0037333A"/>
    <w:rsid w:val="00373640"/>
    <w:rsid w:val="0037462C"/>
    <w:rsid w:val="00374C2A"/>
    <w:rsid w:val="00374DFB"/>
    <w:rsid w:val="003756E6"/>
    <w:rsid w:val="00375A84"/>
    <w:rsid w:val="00376417"/>
    <w:rsid w:val="00376437"/>
    <w:rsid w:val="0037663F"/>
    <w:rsid w:val="0037721C"/>
    <w:rsid w:val="00377906"/>
    <w:rsid w:val="00377DD2"/>
    <w:rsid w:val="00380008"/>
    <w:rsid w:val="003804FC"/>
    <w:rsid w:val="003809DE"/>
    <w:rsid w:val="00380E6E"/>
    <w:rsid w:val="00381057"/>
    <w:rsid w:val="00381300"/>
    <w:rsid w:val="0038134E"/>
    <w:rsid w:val="00381847"/>
    <w:rsid w:val="00381D6D"/>
    <w:rsid w:val="003821E2"/>
    <w:rsid w:val="00382DBC"/>
    <w:rsid w:val="00382FAE"/>
    <w:rsid w:val="00383560"/>
    <w:rsid w:val="003843F4"/>
    <w:rsid w:val="003846DC"/>
    <w:rsid w:val="00385161"/>
    <w:rsid w:val="0038577A"/>
    <w:rsid w:val="00385836"/>
    <w:rsid w:val="00385BA4"/>
    <w:rsid w:val="0038639E"/>
    <w:rsid w:val="00386678"/>
    <w:rsid w:val="0038761F"/>
    <w:rsid w:val="00387DE5"/>
    <w:rsid w:val="0039040F"/>
    <w:rsid w:val="00390A84"/>
    <w:rsid w:val="00390E09"/>
    <w:rsid w:val="00390F31"/>
    <w:rsid w:val="00391C94"/>
    <w:rsid w:val="00391DD2"/>
    <w:rsid w:val="0039206E"/>
    <w:rsid w:val="00392102"/>
    <w:rsid w:val="0039221F"/>
    <w:rsid w:val="00392433"/>
    <w:rsid w:val="0039267B"/>
    <w:rsid w:val="003927D4"/>
    <w:rsid w:val="00393E93"/>
    <w:rsid w:val="00393EA5"/>
    <w:rsid w:val="00393FEC"/>
    <w:rsid w:val="00394010"/>
    <w:rsid w:val="00394390"/>
    <w:rsid w:val="003943C5"/>
    <w:rsid w:val="003945C1"/>
    <w:rsid w:val="003948A8"/>
    <w:rsid w:val="00394C4B"/>
    <w:rsid w:val="003954CB"/>
    <w:rsid w:val="00396035"/>
    <w:rsid w:val="00396089"/>
    <w:rsid w:val="00396A6C"/>
    <w:rsid w:val="00396A71"/>
    <w:rsid w:val="00396CCA"/>
    <w:rsid w:val="003971CA"/>
    <w:rsid w:val="0039795B"/>
    <w:rsid w:val="00397A55"/>
    <w:rsid w:val="00397D6C"/>
    <w:rsid w:val="00397D6F"/>
    <w:rsid w:val="003A0331"/>
    <w:rsid w:val="003A0773"/>
    <w:rsid w:val="003A0B48"/>
    <w:rsid w:val="003A0D1C"/>
    <w:rsid w:val="003A1216"/>
    <w:rsid w:val="003A16C5"/>
    <w:rsid w:val="003A1A15"/>
    <w:rsid w:val="003A2094"/>
    <w:rsid w:val="003A219D"/>
    <w:rsid w:val="003A25C0"/>
    <w:rsid w:val="003A4406"/>
    <w:rsid w:val="003A478F"/>
    <w:rsid w:val="003A5CF7"/>
    <w:rsid w:val="003A5F2A"/>
    <w:rsid w:val="003A61D1"/>
    <w:rsid w:val="003A726D"/>
    <w:rsid w:val="003A7821"/>
    <w:rsid w:val="003A7C4A"/>
    <w:rsid w:val="003B05F4"/>
    <w:rsid w:val="003B087B"/>
    <w:rsid w:val="003B08A3"/>
    <w:rsid w:val="003B1004"/>
    <w:rsid w:val="003B1472"/>
    <w:rsid w:val="003B1847"/>
    <w:rsid w:val="003B1CF7"/>
    <w:rsid w:val="003B1EAF"/>
    <w:rsid w:val="003B1FAA"/>
    <w:rsid w:val="003B2A5F"/>
    <w:rsid w:val="003B39F4"/>
    <w:rsid w:val="003B3CDF"/>
    <w:rsid w:val="003B3D5E"/>
    <w:rsid w:val="003B3F19"/>
    <w:rsid w:val="003B4EB3"/>
    <w:rsid w:val="003B4FB1"/>
    <w:rsid w:val="003B5231"/>
    <w:rsid w:val="003B5DDF"/>
    <w:rsid w:val="003B61AE"/>
    <w:rsid w:val="003B6625"/>
    <w:rsid w:val="003B686B"/>
    <w:rsid w:val="003B731C"/>
    <w:rsid w:val="003B736B"/>
    <w:rsid w:val="003B754F"/>
    <w:rsid w:val="003B7E83"/>
    <w:rsid w:val="003B7EF2"/>
    <w:rsid w:val="003B7F0D"/>
    <w:rsid w:val="003C0020"/>
    <w:rsid w:val="003C02C8"/>
    <w:rsid w:val="003C0E03"/>
    <w:rsid w:val="003C1438"/>
    <w:rsid w:val="003C14EC"/>
    <w:rsid w:val="003C1F26"/>
    <w:rsid w:val="003C2328"/>
    <w:rsid w:val="003C2346"/>
    <w:rsid w:val="003C25D2"/>
    <w:rsid w:val="003C2CCA"/>
    <w:rsid w:val="003C2D28"/>
    <w:rsid w:val="003C2D7C"/>
    <w:rsid w:val="003C3107"/>
    <w:rsid w:val="003C32A2"/>
    <w:rsid w:val="003C345E"/>
    <w:rsid w:val="003C34A3"/>
    <w:rsid w:val="003C39B3"/>
    <w:rsid w:val="003C3AAF"/>
    <w:rsid w:val="003C3CCD"/>
    <w:rsid w:val="003C3DFB"/>
    <w:rsid w:val="003C4213"/>
    <w:rsid w:val="003C4E39"/>
    <w:rsid w:val="003C4FA5"/>
    <w:rsid w:val="003C4FEE"/>
    <w:rsid w:val="003C55AA"/>
    <w:rsid w:val="003C593D"/>
    <w:rsid w:val="003C608C"/>
    <w:rsid w:val="003C60EF"/>
    <w:rsid w:val="003C650E"/>
    <w:rsid w:val="003C7720"/>
    <w:rsid w:val="003C774E"/>
    <w:rsid w:val="003C783B"/>
    <w:rsid w:val="003C7E65"/>
    <w:rsid w:val="003D059A"/>
    <w:rsid w:val="003D09B4"/>
    <w:rsid w:val="003D0CA5"/>
    <w:rsid w:val="003D0F22"/>
    <w:rsid w:val="003D0F3D"/>
    <w:rsid w:val="003D11B7"/>
    <w:rsid w:val="003D11F8"/>
    <w:rsid w:val="003D16AC"/>
    <w:rsid w:val="003D1BC5"/>
    <w:rsid w:val="003D1DFE"/>
    <w:rsid w:val="003D28AF"/>
    <w:rsid w:val="003D2BBF"/>
    <w:rsid w:val="003D2D9C"/>
    <w:rsid w:val="003D3B34"/>
    <w:rsid w:val="003D484D"/>
    <w:rsid w:val="003D4897"/>
    <w:rsid w:val="003D48BF"/>
    <w:rsid w:val="003D4B09"/>
    <w:rsid w:val="003D53BB"/>
    <w:rsid w:val="003D53F8"/>
    <w:rsid w:val="003D5481"/>
    <w:rsid w:val="003D5682"/>
    <w:rsid w:val="003D5CC9"/>
    <w:rsid w:val="003D6044"/>
    <w:rsid w:val="003D60D4"/>
    <w:rsid w:val="003D621D"/>
    <w:rsid w:val="003D7046"/>
    <w:rsid w:val="003D7980"/>
    <w:rsid w:val="003D7B54"/>
    <w:rsid w:val="003D7B74"/>
    <w:rsid w:val="003E05BC"/>
    <w:rsid w:val="003E13B4"/>
    <w:rsid w:val="003E2081"/>
    <w:rsid w:val="003E22B8"/>
    <w:rsid w:val="003E2349"/>
    <w:rsid w:val="003E2B38"/>
    <w:rsid w:val="003E2D77"/>
    <w:rsid w:val="003E311E"/>
    <w:rsid w:val="003E372B"/>
    <w:rsid w:val="003E380D"/>
    <w:rsid w:val="003E3F2B"/>
    <w:rsid w:val="003E458A"/>
    <w:rsid w:val="003E4637"/>
    <w:rsid w:val="003E4EB4"/>
    <w:rsid w:val="003E5696"/>
    <w:rsid w:val="003E56EE"/>
    <w:rsid w:val="003E57B3"/>
    <w:rsid w:val="003E5B1F"/>
    <w:rsid w:val="003E5E16"/>
    <w:rsid w:val="003E60BA"/>
    <w:rsid w:val="003E622A"/>
    <w:rsid w:val="003E6668"/>
    <w:rsid w:val="003E6B74"/>
    <w:rsid w:val="003E6BF5"/>
    <w:rsid w:val="003E6FF5"/>
    <w:rsid w:val="003E72EB"/>
    <w:rsid w:val="003E73AC"/>
    <w:rsid w:val="003E74CA"/>
    <w:rsid w:val="003E7663"/>
    <w:rsid w:val="003E7E9B"/>
    <w:rsid w:val="003F006B"/>
    <w:rsid w:val="003F0688"/>
    <w:rsid w:val="003F06EC"/>
    <w:rsid w:val="003F0B84"/>
    <w:rsid w:val="003F187F"/>
    <w:rsid w:val="003F1BFF"/>
    <w:rsid w:val="003F3266"/>
    <w:rsid w:val="003F3524"/>
    <w:rsid w:val="003F360E"/>
    <w:rsid w:val="003F45B4"/>
    <w:rsid w:val="003F48A8"/>
    <w:rsid w:val="003F4A0D"/>
    <w:rsid w:val="003F5362"/>
    <w:rsid w:val="003F5ADB"/>
    <w:rsid w:val="003F6208"/>
    <w:rsid w:val="003F64C8"/>
    <w:rsid w:val="003F64FA"/>
    <w:rsid w:val="003F6A95"/>
    <w:rsid w:val="003F7292"/>
    <w:rsid w:val="003F77EF"/>
    <w:rsid w:val="003F7B0E"/>
    <w:rsid w:val="003F7DD7"/>
    <w:rsid w:val="003F7FC0"/>
    <w:rsid w:val="00400257"/>
    <w:rsid w:val="00400439"/>
    <w:rsid w:val="00400C5D"/>
    <w:rsid w:val="00400D17"/>
    <w:rsid w:val="0040110B"/>
    <w:rsid w:val="004018B7"/>
    <w:rsid w:val="00401E49"/>
    <w:rsid w:val="00401E68"/>
    <w:rsid w:val="0040227C"/>
    <w:rsid w:val="00402306"/>
    <w:rsid w:val="0040237A"/>
    <w:rsid w:val="00402907"/>
    <w:rsid w:val="00403772"/>
    <w:rsid w:val="00403791"/>
    <w:rsid w:val="00403A33"/>
    <w:rsid w:val="00404489"/>
    <w:rsid w:val="004046DE"/>
    <w:rsid w:val="00405487"/>
    <w:rsid w:val="004056DE"/>
    <w:rsid w:val="00405E39"/>
    <w:rsid w:val="004060D0"/>
    <w:rsid w:val="0040628D"/>
    <w:rsid w:val="004067FE"/>
    <w:rsid w:val="00406D1B"/>
    <w:rsid w:val="004071E8"/>
    <w:rsid w:val="0040788D"/>
    <w:rsid w:val="00407A0B"/>
    <w:rsid w:val="00410161"/>
    <w:rsid w:val="00410171"/>
    <w:rsid w:val="00410588"/>
    <w:rsid w:val="00410779"/>
    <w:rsid w:val="00410F76"/>
    <w:rsid w:val="00412176"/>
    <w:rsid w:val="00412633"/>
    <w:rsid w:val="00412815"/>
    <w:rsid w:val="00412AEB"/>
    <w:rsid w:val="00413442"/>
    <w:rsid w:val="00413A87"/>
    <w:rsid w:val="00413B78"/>
    <w:rsid w:val="00413F2B"/>
    <w:rsid w:val="0041400F"/>
    <w:rsid w:val="00414136"/>
    <w:rsid w:val="0041428A"/>
    <w:rsid w:val="004145D9"/>
    <w:rsid w:val="004149B4"/>
    <w:rsid w:val="0041511E"/>
    <w:rsid w:val="00415678"/>
    <w:rsid w:val="004161FD"/>
    <w:rsid w:val="00416425"/>
    <w:rsid w:val="0041684A"/>
    <w:rsid w:val="00416B06"/>
    <w:rsid w:val="00416DFA"/>
    <w:rsid w:val="00416E56"/>
    <w:rsid w:val="00416F28"/>
    <w:rsid w:val="0041703E"/>
    <w:rsid w:val="00417810"/>
    <w:rsid w:val="00417A17"/>
    <w:rsid w:val="00420116"/>
    <w:rsid w:val="0042071B"/>
    <w:rsid w:val="00420821"/>
    <w:rsid w:val="0042176A"/>
    <w:rsid w:val="004217DE"/>
    <w:rsid w:val="00421EA6"/>
    <w:rsid w:val="00422360"/>
    <w:rsid w:val="00423921"/>
    <w:rsid w:val="00423CE5"/>
    <w:rsid w:val="00424332"/>
    <w:rsid w:val="00424396"/>
    <w:rsid w:val="004248E3"/>
    <w:rsid w:val="00424ABB"/>
    <w:rsid w:val="00424C14"/>
    <w:rsid w:val="00424DED"/>
    <w:rsid w:val="004250D7"/>
    <w:rsid w:val="00425650"/>
    <w:rsid w:val="00425990"/>
    <w:rsid w:val="00426A09"/>
    <w:rsid w:val="00426B40"/>
    <w:rsid w:val="00426F25"/>
    <w:rsid w:val="00427423"/>
    <w:rsid w:val="00427E38"/>
    <w:rsid w:val="0043096A"/>
    <w:rsid w:val="004326D9"/>
    <w:rsid w:val="0043300D"/>
    <w:rsid w:val="00433320"/>
    <w:rsid w:val="004333A9"/>
    <w:rsid w:val="00433732"/>
    <w:rsid w:val="00433FFD"/>
    <w:rsid w:val="00434804"/>
    <w:rsid w:val="00434933"/>
    <w:rsid w:val="00435410"/>
    <w:rsid w:val="00435648"/>
    <w:rsid w:val="00435A5C"/>
    <w:rsid w:val="00435CFA"/>
    <w:rsid w:val="004361AA"/>
    <w:rsid w:val="004361EE"/>
    <w:rsid w:val="004365CA"/>
    <w:rsid w:val="00436753"/>
    <w:rsid w:val="004367F4"/>
    <w:rsid w:val="00436AB1"/>
    <w:rsid w:val="00436AD1"/>
    <w:rsid w:val="004379E6"/>
    <w:rsid w:val="00440BB5"/>
    <w:rsid w:val="00441562"/>
    <w:rsid w:val="00441EEC"/>
    <w:rsid w:val="0044283D"/>
    <w:rsid w:val="00442A8F"/>
    <w:rsid w:val="00443630"/>
    <w:rsid w:val="004437A0"/>
    <w:rsid w:val="004439F9"/>
    <w:rsid w:val="00443B25"/>
    <w:rsid w:val="00444324"/>
    <w:rsid w:val="00444C82"/>
    <w:rsid w:val="00444F28"/>
    <w:rsid w:val="004450A8"/>
    <w:rsid w:val="004458AC"/>
    <w:rsid w:val="00445EC1"/>
    <w:rsid w:val="00446142"/>
    <w:rsid w:val="00446AE1"/>
    <w:rsid w:val="00446AF1"/>
    <w:rsid w:val="00446B08"/>
    <w:rsid w:val="00446E45"/>
    <w:rsid w:val="00446F13"/>
    <w:rsid w:val="004470BE"/>
    <w:rsid w:val="00447239"/>
    <w:rsid w:val="004472EA"/>
    <w:rsid w:val="004473A9"/>
    <w:rsid w:val="00447413"/>
    <w:rsid w:val="00447BDE"/>
    <w:rsid w:val="00447D55"/>
    <w:rsid w:val="00450588"/>
    <w:rsid w:val="00450690"/>
    <w:rsid w:val="0045094F"/>
    <w:rsid w:val="00450AFB"/>
    <w:rsid w:val="00450D81"/>
    <w:rsid w:val="00451080"/>
    <w:rsid w:val="004518C8"/>
    <w:rsid w:val="004519BA"/>
    <w:rsid w:val="00451ED5"/>
    <w:rsid w:val="00451FC2"/>
    <w:rsid w:val="00452C5C"/>
    <w:rsid w:val="00452C9F"/>
    <w:rsid w:val="00452ED9"/>
    <w:rsid w:val="004531EE"/>
    <w:rsid w:val="004535E3"/>
    <w:rsid w:val="004537DE"/>
    <w:rsid w:val="00453C84"/>
    <w:rsid w:val="00453CF0"/>
    <w:rsid w:val="004541DB"/>
    <w:rsid w:val="00454BF5"/>
    <w:rsid w:val="00454DFF"/>
    <w:rsid w:val="00454E9A"/>
    <w:rsid w:val="004555EF"/>
    <w:rsid w:val="004560C2"/>
    <w:rsid w:val="00456791"/>
    <w:rsid w:val="00456792"/>
    <w:rsid w:val="00456ACF"/>
    <w:rsid w:val="00456D43"/>
    <w:rsid w:val="00456ED6"/>
    <w:rsid w:val="0045725E"/>
    <w:rsid w:val="004577B0"/>
    <w:rsid w:val="00457A07"/>
    <w:rsid w:val="00457DAA"/>
    <w:rsid w:val="004603C8"/>
    <w:rsid w:val="0046043A"/>
    <w:rsid w:val="0046091C"/>
    <w:rsid w:val="00460CA7"/>
    <w:rsid w:val="00460D95"/>
    <w:rsid w:val="004611B0"/>
    <w:rsid w:val="0046144B"/>
    <w:rsid w:val="00461C14"/>
    <w:rsid w:val="00462538"/>
    <w:rsid w:val="004625E9"/>
    <w:rsid w:val="00462ADF"/>
    <w:rsid w:val="00462BA6"/>
    <w:rsid w:val="00462E5B"/>
    <w:rsid w:val="0046395E"/>
    <w:rsid w:val="00463E43"/>
    <w:rsid w:val="00464291"/>
    <w:rsid w:val="0046438B"/>
    <w:rsid w:val="0046445E"/>
    <w:rsid w:val="0046488B"/>
    <w:rsid w:val="00464B2B"/>
    <w:rsid w:val="00464ECC"/>
    <w:rsid w:val="00465568"/>
    <w:rsid w:val="00465848"/>
    <w:rsid w:val="00465944"/>
    <w:rsid w:val="00465CC8"/>
    <w:rsid w:val="00465F9D"/>
    <w:rsid w:val="0046601F"/>
    <w:rsid w:val="004662DB"/>
    <w:rsid w:val="004666F2"/>
    <w:rsid w:val="004667B1"/>
    <w:rsid w:val="00466B06"/>
    <w:rsid w:val="00466FE2"/>
    <w:rsid w:val="004670AA"/>
    <w:rsid w:val="0046724E"/>
    <w:rsid w:val="004675B4"/>
    <w:rsid w:val="00467BE6"/>
    <w:rsid w:val="00467FF5"/>
    <w:rsid w:val="00470B2D"/>
    <w:rsid w:val="00470CBE"/>
    <w:rsid w:val="004710FE"/>
    <w:rsid w:val="0047158B"/>
    <w:rsid w:val="00471C0E"/>
    <w:rsid w:val="00471D46"/>
    <w:rsid w:val="0047275A"/>
    <w:rsid w:val="00472850"/>
    <w:rsid w:val="00472871"/>
    <w:rsid w:val="00472966"/>
    <w:rsid w:val="004729CD"/>
    <w:rsid w:val="00472BA0"/>
    <w:rsid w:val="00473326"/>
    <w:rsid w:val="004734FC"/>
    <w:rsid w:val="00473633"/>
    <w:rsid w:val="00473BA8"/>
    <w:rsid w:val="00473DD1"/>
    <w:rsid w:val="00473E0F"/>
    <w:rsid w:val="00474580"/>
    <w:rsid w:val="004745FC"/>
    <w:rsid w:val="0047476E"/>
    <w:rsid w:val="00474847"/>
    <w:rsid w:val="00474DD5"/>
    <w:rsid w:val="00474DE7"/>
    <w:rsid w:val="00474E31"/>
    <w:rsid w:val="004750A4"/>
    <w:rsid w:val="00475238"/>
    <w:rsid w:val="004753E9"/>
    <w:rsid w:val="00475605"/>
    <w:rsid w:val="00475AED"/>
    <w:rsid w:val="00475C70"/>
    <w:rsid w:val="00476785"/>
    <w:rsid w:val="00476F8D"/>
    <w:rsid w:val="0047786C"/>
    <w:rsid w:val="004779D3"/>
    <w:rsid w:val="00477AEE"/>
    <w:rsid w:val="00477C6E"/>
    <w:rsid w:val="00480442"/>
    <w:rsid w:val="00480A5A"/>
    <w:rsid w:val="00480C35"/>
    <w:rsid w:val="00481547"/>
    <w:rsid w:val="00481735"/>
    <w:rsid w:val="004817B0"/>
    <w:rsid w:val="004818DB"/>
    <w:rsid w:val="00481954"/>
    <w:rsid w:val="00481A38"/>
    <w:rsid w:val="00481A80"/>
    <w:rsid w:val="0048210E"/>
    <w:rsid w:val="00482425"/>
    <w:rsid w:val="0048246B"/>
    <w:rsid w:val="00482B16"/>
    <w:rsid w:val="00482E44"/>
    <w:rsid w:val="004832E7"/>
    <w:rsid w:val="004834E4"/>
    <w:rsid w:val="00483AC3"/>
    <w:rsid w:val="00484019"/>
    <w:rsid w:val="0048415A"/>
    <w:rsid w:val="0048482E"/>
    <w:rsid w:val="00485167"/>
    <w:rsid w:val="00485641"/>
    <w:rsid w:val="00485C1F"/>
    <w:rsid w:val="00486104"/>
    <w:rsid w:val="004864AA"/>
    <w:rsid w:val="00486C0D"/>
    <w:rsid w:val="004874C8"/>
    <w:rsid w:val="00487765"/>
    <w:rsid w:val="004902F1"/>
    <w:rsid w:val="00490693"/>
    <w:rsid w:val="0049140A"/>
    <w:rsid w:val="004915BA"/>
    <w:rsid w:val="00491B76"/>
    <w:rsid w:val="00491BF1"/>
    <w:rsid w:val="004920B0"/>
    <w:rsid w:val="004923CF"/>
    <w:rsid w:val="0049295E"/>
    <w:rsid w:val="00492F7C"/>
    <w:rsid w:val="004938D0"/>
    <w:rsid w:val="00493C00"/>
    <w:rsid w:val="00493D8C"/>
    <w:rsid w:val="00494040"/>
    <w:rsid w:val="004946EA"/>
    <w:rsid w:val="00494CBF"/>
    <w:rsid w:val="00495492"/>
    <w:rsid w:val="00495995"/>
    <w:rsid w:val="00495B08"/>
    <w:rsid w:val="00495E2A"/>
    <w:rsid w:val="0049627B"/>
    <w:rsid w:val="004963D3"/>
    <w:rsid w:val="0049771B"/>
    <w:rsid w:val="00497867"/>
    <w:rsid w:val="00497C0B"/>
    <w:rsid w:val="004A016B"/>
    <w:rsid w:val="004A0312"/>
    <w:rsid w:val="004A0C72"/>
    <w:rsid w:val="004A0EFB"/>
    <w:rsid w:val="004A1A95"/>
    <w:rsid w:val="004A1DA3"/>
    <w:rsid w:val="004A2121"/>
    <w:rsid w:val="004A307C"/>
    <w:rsid w:val="004A34C8"/>
    <w:rsid w:val="004A47A2"/>
    <w:rsid w:val="004A47F8"/>
    <w:rsid w:val="004A4C0D"/>
    <w:rsid w:val="004A62C5"/>
    <w:rsid w:val="004A62F8"/>
    <w:rsid w:val="004A65DA"/>
    <w:rsid w:val="004A6A1D"/>
    <w:rsid w:val="004A6B13"/>
    <w:rsid w:val="004A6FCC"/>
    <w:rsid w:val="004A7012"/>
    <w:rsid w:val="004A7527"/>
    <w:rsid w:val="004A7818"/>
    <w:rsid w:val="004B0193"/>
    <w:rsid w:val="004B0B8F"/>
    <w:rsid w:val="004B0BE3"/>
    <w:rsid w:val="004B0EE5"/>
    <w:rsid w:val="004B19F6"/>
    <w:rsid w:val="004B2027"/>
    <w:rsid w:val="004B2A22"/>
    <w:rsid w:val="004B2AD8"/>
    <w:rsid w:val="004B2F28"/>
    <w:rsid w:val="004B31DC"/>
    <w:rsid w:val="004B3430"/>
    <w:rsid w:val="004B366F"/>
    <w:rsid w:val="004B3A39"/>
    <w:rsid w:val="004B3BA4"/>
    <w:rsid w:val="004B4462"/>
    <w:rsid w:val="004B4D3A"/>
    <w:rsid w:val="004B4ED4"/>
    <w:rsid w:val="004B52B2"/>
    <w:rsid w:val="004B53DE"/>
    <w:rsid w:val="004B580E"/>
    <w:rsid w:val="004B6353"/>
    <w:rsid w:val="004B68F4"/>
    <w:rsid w:val="004B6DBB"/>
    <w:rsid w:val="004B6E9B"/>
    <w:rsid w:val="004B70DC"/>
    <w:rsid w:val="004B70E1"/>
    <w:rsid w:val="004B759D"/>
    <w:rsid w:val="004B7BCF"/>
    <w:rsid w:val="004B7CCC"/>
    <w:rsid w:val="004B7D70"/>
    <w:rsid w:val="004C03B4"/>
    <w:rsid w:val="004C0BB4"/>
    <w:rsid w:val="004C163B"/>
    <w:rsid w:val="004C2071"/>
    <w:rsid w:val="004C213B"/>
    <w:rsid w:val="004C2292"/>
    <w:rsid w:val="004C255F"/>
    <w:rsid w:val="004C25FA"/>
    <w:rsid w:val="004C29F9"/>
    <w:rsid w:val="004C2A3E"/>
    <w:rsid w:val="004C2D04"/>
    <w:rsid w:val="004C2E4C"/>
    <w:rsid w:val="004C2E51"/>
    <w:rsid w:val="004C3103"/>
    <w:rsid w:val="004C3192"/>
    <w:rsid w:val="004C3236"/>
    <w:rsid w:val="004C35A2"/>
    <w:rsid w:val="004C385B"/>
    <w:rsid w:val="004C38CB"/>
    <w:rsid w:val="004C3FEC"/>
    <w:rsid w:val="004C40E7"/>
    <w:rsid w:val="004C4812"/>
    <w:rsid w:val="004C4A56"/>
    <w:rsid w:val="004C4B0C"/>
    <w:rsid w:val="004C5140"/>
    <w:rsid w:val="004C53B8"/>
    <w:rsid w:val="004C53CB"/>
    <w:rsid w:val="004C5579"/>
    <w:rsid w:val="004C6322"/>
    <w:rsid w:val="004C6462"/>
    <w:rsid w:val="004C69AF"/>
    <w:rsid w:val="004C6B0D"/>
    <w:rsid w:val="004C6EFE"/>
    <w:rsid w:val="004C7380"/>
    <w:rsid w:val="004C748E"/>
    <w:rsid w:val="004C7A6F"/>
    <w:rsid w:val="004C7AFC"/>
    <w:rsid w:val="004C7E7E"/>
    <w:rsid w:val="004D138D"/>
    <w:rsid w:val="004D164B"/>
    <w:rsid w:val="004D16E9"/>
    <w:rsid w:val="004D1723"/>
    <w:rsid w:val="004D18EB"/>
    <w:rsid w:val="004D28D4"/>
    <w:rsid w:val="004D29FC"/>
    <w:rsid w:val="004D31C2"/>
    <w:rsid w:val="004D44A8"/>
    <w:rsid w:val="004D50E8"/>
    <w:rsid w:val="004D5486"/>
    <w:rsid w:val="004D553A"/>
    <w:rsid w:val="004D5A89"/>
    <w:rsid w:val="004D62E1"/>
    <w:rsid w:val="004D641B"/>
    <w:rsid w:val="004D6FED"/>
    <w:rsid w:val="004D72F6"/>
    <w:rsid w:val="004D768D"/>
    <w:rsid w:val="004D7722"/>
    <w:rsid w:val="004E0821"/>
    <w:rsid w:val="004E0E47"/>
    <w:rsid w:val="004E0F25"/>
    <w:rsid w:val="004E1058"/>
    <w:rsid w:val="004E169E"/>
    <w:rsid w:val="004E1C01"/>
    <w:rsid w:val="004E1F7C"/>
    <w:rsid w:val="004E2269"/>
    <w:rsid w:val="004E239D"/>
    <w:rsid w:val="004E24A7"/>
    <w:rsid w:val="004E2A7C"/>
    <w:rsid w:val="004E3B14"/>
    <w:rsid w:val="004E3C94"/>
    <w:rsid w:val="004E3E89"/>
    <w:rsid w:val="004E3F81"/>
    <w:rsid w:val="004E45BF"/>
    <w:rsid w:val="004E47AE"/>
    <w:rsid w:val="004E5220"/>
    <w:rsid w:val="004E5807"/>
    <w:rsid w:val="004E622A"/>
    <w:rsid w:val="004E643B"/>
    <w:rsid w:val="004E6A81"/>
    <w:rsid w:val="004E6B67"/>
    <w:rsid w:val="004E7103"/>
    <w:rsid w:val="004E762A"/>
    <w:rsid w:val="004F06E4"/>
    <w:rsid w:val="004F0F1D"/>
    <w:rsid w:val="004F1965"/>
    <w:rsid w:val="004F2E00"/>
    <w:rsid w:val="004F2E0D"/>
    <w:rsid w:val="004F2EEC"/>
    <w:rsid w:val="004F2F52"/>
    <w:rsid w:val="004F3001"/>
    <w:rsid w:val="004F3010"/>
    <w:rsid w:val="004F3479"/>
    <w:rsid w:val="004F3726"/>
    <w:rsid w:val="004F3771"/>
    <w:rsid w:val="004F48EC"/>
    <w:rsid w:val="004F56A4"/>
    <w:rsid w:val="004F5892"/>
    <w:rsid w:val="004F5C55"/>
    <w:rsid w:val="004F5E3E"/>
    <w:rsid w:val="004F5ED2"/>
    <w:rsid w:val="004F6607"/>
    <w:rsid w:val="004F6AD2"/>
    <w:rsid w:val="004F6B17"/>
    <w:rsid w:val="004F6E43"/>
    <w:rsid w:val="004F6E80"/>
    <w:rsid w:val="004F7FCD"/>
    <w:rsid w:val="0050032D"/>
    <w:rsid w:val="0050136C"/>
    <w:rsid w:val="005015DF"/>
    <w:rsid w:val="00501766"/>
    <w:rsid w:val="00501E2C"/>
    <w:rsid w:val="00501E89"/>
    <w:rsid w:val="00501F99"/>
    <w:rsid w:val="0050209A"/>
    <w:rsid w:val="00502A00"/>
    <w:rsid w:val="00503016"/>
    <w:rsid w:val="00503364"/>
    <w:rsid w:val="00503B34"/>
    <w:rsid w:val="0050408F"/>
    <w:rsid w:val="00504BAB"/>
    <w:rsid w:val="005059F1"/>
    <w:rsid w:val="00505AF6"/>
    <w:rsid w:val="00505BA3"/>
    <w:rsid w:val="00506318"/>
    <w:rsid w:val="0050729E"/>
    <w:rsid w:val="0050764D"/>
    <w:rsid w:val="0050769B"/>
    <w:rsid w:val="00507A69"/>
    <w:rsid w:val="00510308"/>
    <w:rsid w:val="0051085E"/>
    <w:rsid w:val="00510FED"/>
    <w:rsid w:val="0051104E"/>
    <w:rsid w:val="005110D6"/>
    <w:rsid w:val="00511597"/>
    <w:rsid w:val="00511C66"/>
    <w:rsid w:val="00512056"/>
    <w:rsid w:val="00512512"/>
    <w:rsid w:val="005126DC"/>
    <w:rsid w:val="005126E9"/>
    <w:rsid w:val="00512A24"/>
    <w:rsid w:val="0051303C"/>
    <w:rsid w:val="00513068"/>
    <w:rsid w:val="00513423"/>
    <w:rsid w:val="00513A2B"/>
    <w:rsid w:val="0051472A"/>
    <w:rsid w:val="00514E37"/>
    <w:rsid w:val="00514ECA"/>
    <w:rsid w:val="0051579C"/>
    <w:rsid w:val="00515938"/>
    <w:rsid w:val="00515999"/>
    <w:rsid w:val="005164E3"/>
    <w:rsid w:val="005172CC"/>
    <w:rsid w:val="00517A94"/>
    <w:rsid w:val="00517B70"/>
    <w:rsid w:val="00520013"/>
    <w:rsid w:val="005201B1"/>
    <w:rsid w:val="00520714"/>
    <w:rsid w:val="00520889"/>
    <w:rsid w:val="00520F6F"/>
    <w:rsid w:val="00521337"/>
    <w:rsid w:val="00521B29"/>
    <w:rsid w:val="00521C85"/>
    <w:rsid w:val="00521CB5"/>
    <w:rsid w:val="00521D61"/>
    <w:rsid w:val="00521F81"/>
    <w:rsid w:val="00522027"/>
    <w:rsid w:val="00522075"/>
    <w:rsid w:val="00522107"/>
    <w:rsid w:val="00522C25"/>
    <w:rsid w:val="00522EFA"/>
    <w:rsid w:val="00522FDD"/>
    <w:rsid w:val="00523046"/>
    <w:rsid w:val="00523122"/>
    <w:rsid w:val="0052336A"/>
    <w:rsid w:val="005233B2"/>
    <w:rsid w:val="0052350A"/>
    <w:rsid w:val="0052353E"/>
    <w:rsid w:val="00523651"/>
    <w:rsid w:val="005239C0"/>
    <w:rsid w:val="00523A7E"/>
    <w:rsid w:val="00524238"/>
    <w:rsid w:val="005244DF"/>
    <w:rsid w:val="005251F1"/>
    <w:rsid w:val="005255AE"/>
    <w:rsid w:val="00525655"/>
    <w:rsid w:val="00525AA9"/>
    <w:rsid w:val="00525E32"/>
    <w:rsid w:val="005261A7"/>
    <w:rsid w:val="005269DC"/>
    <w:rsid w:val="00526A90"/>
    <w:rsid w:val="00526F83"/>
    <w:rsid w:val="00527048"/>
    <w:rsid w:val="00527F08"/>
    <w:rsid w:val="00530230"/>
    <w:rsid w:val="00530F57"/>
    <w:rsid w:val="00531047"/>
    <w:rsid w:val="0053161F"/>
    <w:rsid w:val="00531E37"/>
    <w:rsid w:val="005326BE"/>
    <w:rsid w:val="005326FE"/>
    <w:rsid w:val="00532775"/>
    <w:rsid w:val="005331AC"/>
    <w:rsid w:val="005332E6"/>
    <w:rsid w:val="00533793"/>
    <w:rsid w:val="005341E8"/>
    <w:rsid w:val="005349CE"/>
    <w:rsid w:val="00534ADA"/>
    <w:rsid w:val="00534CFE"/>
    <w:rsid w:val="00534DC2"/>
    <w:rsid w:val="00535048"/>
    <w:rsid w:val="0053545D"/>
    <w:rsid w:val="0053589E"/>
    <w:rsid w:val="00535931"/>
    <w:rsid w:val="0053599C"/>
    <w:rsid w:val="005364B0"/>
    <w:rsid w:val="00536A5E"/>
    <w:rsid w:val="00536D16"/>
    <w:rsid w:val="0053713D"/>
    <w:rsid w:val="00537E11"/>
    <w:rsid w:val="00540E9B"/>
    <w:rsid w:val="0054115E"/>
    <w:rsid w:val="005413DF"/>
    <w:rsid w:val="00541698"/>
    <w:rsid w:val="00541989"/>
    <w:rsid w:val="00541B30"/>
    <w:rsid w:val="00542C3B"/>
    <w:rsid w:val="00542F68"/>
    <w:rsid w:val="00542F81"/>
    <w:rsid w:val="0054301E"/>
    <w:rsid w:val="0054349B"/>
    <w:rsid w:val="00543A7B"/>
    <w:rsid w:val="00543D24"/>
    <w:rsid w:val="00543E7B"/>
    <w:rsid w:val="00544465"/>
    <w:rsid w:val="005444A6"/>
    <w:rsid w:val="00544B76"/>
    <w:rsid w:val="00544DA1"/>
    <w:rsid w:val="0054593C"/>
    <w:rsid w:val="00545B02"/>
    <w:rsid w:val="00545D4B"/>
    <w:rsid w:val="00545E96"/>
    <w:rsid w:val="00545F5D"/>
    <w:rsid w:val="0054658A"/>
    <w:rsid w:val="0054682C"/>
    <w:rsid w:val="0054730E"/>
    <w:rsid w:val="005476E0"/>
    <w:rsid w:val="00547861"/>
    <w:rsid w:val="00547F7A"/>
    <w:rsid w:val="00550046"/>
    <w:rsid w:val="00550186"/>
    <w:rsid w:val="005508B9"/>
    <w:rsid w:val="00550920"/>
    <w:rsid w:val="00550DD5"/>
    <w:rsid w:val="00551448"/>
    <w:rsid w:val="0055175A"/>
    <w:rsid w:val="00551831"/>
    <w:rsid w:val="00551B25"/>
    <w:rsid w:val="00551B2C"/>
    <w:rsid w:val="00551DF8"/>
    <w:rsid w:val="00551F69"/>
    <w:rsid w:val="005520E7"/>
    <w:rsid w:val="0055212C"/>
    <w:rsid w:val="005522BB"/>
    <w:rsid w:val="00552495"/>
    <w:rsid w:val="005526BC"/>
    <w:rsid w:val="005527E1"/>
    <w:rsid w:val="00552B0F"/>
    <w:rsid w:val="00552B51"/>
    <w:rsid w:val="0055313D"/>
    <w:rsid w:val="005532B8"/>
    <w:rsid w:val="005535D0"/>
    <w:rsid w:val="005538D2"/>
    <w:rsid w:val="00553973"/>
    <w:rsid w:val="005539FA"/>
    <w:rsid w:val="00553F4B"/>
    <w:rsid w:val="005543AE"/>
    <w:rsid w:val="00554F51"/>
    <w:rsid w:val="00554F64"/>
    <w:rsid w:val="0055533B"/>
    <w:rsid w:val="005554AB"/>
    <w:rsid w:val="00555514"/>
    <w:rsid w:val="005557AC"/>
    <w:rsid w:val="00555E38"/>
    <w:rsid w:val="0055625B"/>
    <w:rsid w:val="005566B9"/>
    <w:rsid w:val="00557FF3"/>
    <w:rsid w:val="005602D1"/>
    <w:rsid w:val="005602D6"/>
    <w:rsid w:val="00560950"/>
    <w:rsid w:val="00560C36"/>
    <w:rsid w:val="005619C0"/>
    <w:rsid w:val="00561B53"/>
    <w:rsid w:val="00561E09"/>
    <w:rsid w:val="00561EF6"/>
    <w:rsid w:val="005633C8"/>
    <w:rsid w:val="00563791"/>
    <w:rsid w:val="005637BA"/>
    <w:rsid w:val="00563A26"/>
    <w:rsid w:val="00563BEE"/>
    <w:rsid w:val="00564223"/>
    <w:rsid w:val="00564539"/>
    <w:rsid w:val="00564818"/>
    <w:rsid w:val="00564C8D"/>
    <w:rsid w:val="005659F2"/>
    <w:rsid w:val="00565EB6"/>
    <w:rsid w:val="005662B7"/>
    <w:rsid w:val="00566829"/>
    <w:rsid w:val="005669D4"/>
    <w:rsid w:val="00566A0F"/>
    <w:rsid w:val="00566B53"/>
    <w:rsid w:val="00566B5B"/>
    <w:rsid w:val="00566E56"/>
    <w:rsid w:val="005670A0"/>
    <w:rsid w:val="00567668"/>
    <w:rsid w:val="00567974"/>
    <w:rsid w:val="00571A5E"/>
    <w:rsid w:val="00571C5D"/>
    <w:rsid w:val="00571E01"/>
    <w:rsid w:val="005724D5"/>
    <w:rsid w:val="00572CA8"/>
    <w:rsid w:val="005731B6"/>
    <w:rsid w:val="00573AD0"/>
    <w:rsid w:val="0057410B"/>
    <w:rsid w:val="0057412C"/>
    <w:rsid w:val="00574724"/>
    <w:rsid w:val="00574BA9"/>
    <w:rsid w:val="00574FD3"/>
    <w:rsid w:val="00576215"/>
    <w:rsid w:val="005769D4"/>
    <w:rsid w:val="00576EB8"/>
    <w:rsid w:val="00576F04"/>
    <w:rsid w:val="0057708A"/>
    <w:rsid w:val="005772F4"/>
    <w:rsid w:val="0057738F"/>
    <w:rsid w:val="0057795C"/>
    <w:rsid w:val="00577F0D"/>
    <w:rsid w:val="00580446"/>
    <w:rsid w:val="00580F01"/>
    <w:rsid w:val="005811FF"/>
    <w:rsid w:val="005816F3"/>
    <w:rsid w:val="00581AB5"/>
    <w:rsid w:val="00581C64"/>
    <w:rsid w:val="00581C71"/>
    <w:rsid w:val="00582137"/>
    <w:rsid w:val="005823B6"/>
    <w:rsid w:val="00582446"/>
    <w:rsid w:val="0058295C"/>
    <w:rsid w:val="005829E8"/>
    <w:rsid w:val="00582CEB"/>
    <w:rsid w:val="005833CE"/>
    <w:rsid w:val="005838FE"/>
    <w:rsid w:val="00583B35"/>
    <w:rsid w:val="00583DB1"/>
    <w:rsid w:val="00583E11"/>
    <w:rsid w:val="00583E2C"/>
    <w:rsid w:val="0058432C"/>
    <w:rsid w:val="00584437"/>
    <w:rsid w:val="00584F20"/>
    <w:rsid w:val="00585F8D"/>
    <w:rsid w:val="00586194"/>
    <w:rsid w:val="00586589"/>
    <w:rsid w:val="00586B00"/>
    <w:rsid w:val="00586C57"/>
    <w:rsid w:val="00586F16"/>
    <w:rsid w:val="00586FC1"/>
    <w:rsid w:val="00587382"/>
    <w:rsid w:val="00590D88"/>
    <w:rsid w:val="00591B60"/>
    <w:rsid w:val="00591D11"/>
    <w:rsid w:val="00592370"/>
    <w:rsid w:val="005923AA"/>
    <w:rsid w:val="00592611"/>
    <w:rsid w:val="00592DC1"/>
    <w:rsid w:val="00592DDA"/>
    <w:rsid w:val="0059329A"/>
    <w:rsid w:val="00593896"/>
    <w:rsid w:val="00594389"/>
    <w:rsid w:val="005943A3"/>
    <w:rsid w:val="0059446D"/>
    <w:rsid w:val="00594A96"/>
    <w:rsid w:val="00594FD0"/>
    <w:rsid w:val="00595174"/>
    <w:rsid w:val="00595A90"/>
    <w:rsid w:val="00595C47"/>
    <w:rsid w:val="00595CB2"/>
    <w:rsid w:val="005971BD"/>
    <w:rsid w:val="00597251"/>
    <w:rsid w:val="005979D7"/>
    <w:rsid w:val="005A04F8"/>
    <w:rsid w:val="005A0581"/>
    <w:rsid w:val="005A08D7"/>
    <w:rsid w:val="005A0D0D"/>
    <w:rsid w:val="005A0DCE"/>
    <w:rsid w:val="005A140B"/>
    <w:rsid w:val="005A1F55"/>
    <w:rsid w:val="005A2030"/>
    <w:rsid w:val="005A245A"/>
    <w:rsid w:val="005A2956"/>
    <w:rsid w:val="005A299D"/>
    <w:rsid w:val="005A2C30"/>
    <w:rsid w:val="005A2D19"/>
    <w:rsid w:val="005A2F7E"/>
    <w:rsid w:val="005A344E"/>
    <w:rsid w:val="005A3670"/>
    <w:rsid w:val="005A36B4"/>
    <w:rsid w:val="005A3C0C"/>
    <w:rsid w:val="005A4084"/>
    <w:rsid w:val="005A4117"/>
    <w:rsid w:val="005A4ABC"/>
    <w:rsid w:val="005A4F62"/>
    <w:rsid w:val="005A4FD3"/>
    <w:rsid w:val="005A546E"/>
    <w:rsid w:val="005A5653"/>
    <w:rsid w:val="005A586A"/>
    <w:rsid w:val="005A5F26"/>
    <w:rsid w:val="005A61CE"/>
    <w:rsid w:val="005A672C"/>
    <w:rsid w:val="005A6802"/>
    <w:rsid w:val="005A6C45"/>
    <w:rsid w:val="005B0265"/>
    <w:rsid w:val="005B0970"/>
    <w:rsid w:val="005B1398"/>
    <w:rsid w:val="005B16C9"/>
    <w:rsid w:val="005B1A34"/>
    <w:rsid w:val="005B1EE0"/>
    <w:rsid w:val="005B20F3"/>
    <w:rsid w:val="005B270F"/>
    <w:rsid w:val="005B2BDE"/>
    <w:rsid w:val="005B3376"/>
    <w:rsid w:val="005B3746"/>
    <w:rsid w:val="005B3777"/>
    <w:rsid w:val="005B45E8"/>
    <w:rsid w:val="005B48F3"/>
    <w:rsid w:val="005B4974"/>
    <w:rsid w:val="005B4AE0"/>
    <w:rsid w:val="005B4ECC"/>
    <w:rsid w:val="005B5170"/>
    <w:rsid w:val="005B58C9"/>
    <w:rsid w:val="005B5986"/>
    <w:rsid w:val="005B5F58"/>
    <w:rsid w:val="005B5FA9"/>
    <w:rsid w:val="005B62B1"/>
    <w:rsid w:val="005B6AA8"/>
    <w:rsid w:val="005B6AC5"/>
    <w:rsid w:val="005B79E7"/>
    <w:rsid w:val="005B7F6C"/>
    <w:rsid w:val="005C03D2"/>
    <w:rsid w:val="005C0482"/>
    <w:rsid w:val="005C1E44"/>
    <w:rsid w:val="005C2AF2"/>
    <w:rsid w:val="005C2CF5"/>
    <w:rsid w:val="005C2FB2"/>
    <w:rsid w:val="005C2FC4"/>
    <w:rsid w:val="005C3118"/>
    <w:rsid w:val="005C3CB4"/>
    <w:rsid w:val="005C3F18"/>
    <w:rsid w:val="005C3F4E"/>
    <w:rsid w:val="005C449C"/>
    <w:rsid w:val="005C4B3D"/>
    <w:rsid w:val="005C505F"/>
    <w:rsid w:val="005C537B"/>
    <w:rsid w:val="005C5458"/>
    <w:rsid w:val="005C6369"/>
    <w:rsid w:val="005C6455"/>
    <w:rsid w:val="005C64D8"/>
    <w:rsid w:val="005C6809"/>
    <w:rsid w:val="005C6AAB"/>
    <w:rsid w:val="005C6AD1"/>
    <w:rsid w:val="005C6D0C"/>
    <w:rsid w:val="005C72EF"/>
    <w:rsid w:val="005C73BB"/>
    <w:rsid w:val="005C795A"/>
    <w:rsid w:val="005C7AEF"/>
    <w:rsid w:val="005C7D5B"/>
    <w:rsid w:val="005C7DE6"/>
    <w:rsid w:val="005D07A5"/>
    <w:rsid w:val="005D0B5E"/>
    <w:rsid w:val="005D1010"/>
    <w:rsid w:val="005D1272"/>
    <w:rsid w:val="005D1A2C"/>
    <w:rsid w:val="005D1A70"/>
    <w:rsid w:val="005D1B5F"/>
    <w:rsid w:val="005D1E60"/>
    <w:rsid w:val="005D1FBA"/>
    <w:rsid w:val="005D2559"/>
    <w:rsid w:val="005D2777"/>
    <w:rsid w:val="005D2CAE"/>
    <w:rsid w:val="005D2E3A"/>
    <w:rsid w:val="005D31AF"/>
    <w:rsid w:val="005D3781"/>
    <w:rsid w:val="005D39B2"/>
    <w:rsid w:val="005D5219"/>
    <w:rsid w:val="005D5400"/>
    <w:rsid w:val="005D5ADE"/>
    <w:rsid w:val="005D5B06"/>
    <w:rsid w:val="005D5E5F"/>
    <w:rsid w:val="005D6962"/>
    <w:rsid w:val="005D6D40"/>
    <w:rsid w:val="005D6D6C"/>
    <w:rsid w:val="005D6F36"/>
    <w:rsid w:val="005D6FC7"/>
    <w:rsid w:val="005D7182"/>
    <w:rsid w:val="005D72A8"/>
    <w:rsid w:val="005D77F0"/>
    <w:rsid w:val="005D7DFE"/>
    <w:rsid w:val="005E0BB9"/>
    <w:rsid w:val="005E0EFE"/>
    <w:rsid w:val="005E12A6"/>
    <w:rsid w:val="005E13EF"/>
    <w:rsid w:val="005E14B1"/>
    <w:rsid w:val="005E1BD7"/>
    <w:rsid w:val="005E209D"/>
    <w:rsid w:val="005E20C5"/>
    <w:rsid w:val="005E22D2"/>
    <w:rsid w:val="005E2BD2"/>
    <w:rsid w:val="005E2DCA"/>
    <w:rsid w:val="005E3010"/>
    <w:rsid w:val="005E32AC"/>
    <w:rsid w:val="005E37D3"/>
    <w:rsid w:val="005E3B2C"/>
    <w:rsid w:val="005E4FF4"/>
    <w:rsid w:val="005E529A"/>
    <w:rsid w:val="005E5335"/>
    <w:rsid w:val="005E5693"/>
    <w:rsid w:val="005E5974"/>
    <w:rsid w:val="005E5C44"/>
    <w:rsid w:val="005E611E"/>
    <w:rsid w:val="005E6224"/>
    <w:rsid w:val="005E667B"/>
    <w:rsid w:val="005E696F"/>
    <w:rsid w:val="005E6C19"/>
    <w:rsid w:val="005E70B9"/>
    <w:rsid w:val="005E714D"/>
    <w:rsid w:val="005F037A"/>
    <w:rsid w:val="005F06A5"/>
    <w:rsid w:val="005F06F8"/>
    <w:rsid w:val="005F108E"/>
    <w:rsid w:val="005F161D"/>
    <w:rsid w:val="005F16C5"/>
    <w:rsid w:val="005F17BF"/>
    <w:rsid w:val="005F19ED"/>
    <w:rsid w:val="005F1ADA"/>
    <w:rsid w:val="005F2142"/>
    <w:rsid w:val="005F24FB"/>
    <w:rsid w:val="005F2CA8"/>
    <w:rsid w:val="005F2F4C"/>
    <w:rsid w:val="005F3399"/>
    <w:rsid w:val="005F34DF"/>
    <w:rsid w:val="005F3A2D"/>
    <w:rsid w:val="005F4A12"/>
    <w:rsid w:val="005F4A40"/>
    <w:rsid w:val="005F4C67"/>
    <w:rsid w:val="005F4E26"/>
    <w:rsid w:val="005F4E2A"/>
    <w:rsid w:val="005F6038"/>
    <w:rsid w:val="005F62F7"/>
    <w:rsid w:val="005F7275"/>
    <w:rsid w:val="005F7B01"/>
    <w:rsid w:val="005F7C24"/>
    <w:rsid w:val="006001A3"/>
    <w:rsid w:val="00600C1D"/>
    <w:rsid w:val="00602665"/>
    <w:rsid w:val="00602B60"/>
    <w:rsid w:val="00602BE7"/>
    <w:rsid w:val="00603391"/>
    <w:rsid w:val="00603B85"/>
    <w:rsid w:val="00603DBE"/>
    <w:rsid w:val="0060445C"/>
    <w:rsid w:val="006044CF"/>
    <w:rsid w:val="0060489D"/>
    <w:rsid w:val="006048B5"/>
    <w:rsid w:val="00604E4D"/>
    <w:rsid w:val="00605060"/>
    <w:rsid w:val="00605188"/>
    <w:rsid w:val="00605327"/>
    <w:rsid w:val="00605ECF"/>
    <w:rsid w:val="00606351"/>
    <w:rsid w:val="00606464"/>
    <w:rsid w:val="006064B9"/>
    <w:rsid w:val="006067FB"/>
    <w:rsid w:val="006069D7"/>
    <w:rsid w:val="00607550"/>
    <w:rsid w:val="00607A21"/>
    <w:rsid w:val="00607CC8"/>
    <w:rsid w:val="00607D49"/>
    <w:rsid w:val="006101F9"/>
    <w:rsid w:val="00610874"/>
    <w:rsid w:val="00610F1D"/>
    <w:rsid w:val="00612617"/>
    <w:rsid w:val="00612758"/>
    <w:rsid w:val="0061371C"/>
    <w:rsid w:val="00613808"/>
    <w:rsid w:val="0061391A"/>
    <w:rsid w:val="00613FC6"/>
    <w:rsid w:val="00614D48"/>
    <w:rsid w:val="00615741"/>
    <w:rsid w:val="00615C7D"/>
    <w:rsid w:val="00616BA6"/>
    <w:rsid w:val="00616C9D"/>
    <w:rsid w:val="00617832"/>
    <w:rsid w:val="00617BD9"/>
    <w:rsid w:val="00617D01"/>
    <w:rsid w:val="00617E10"/>
    <w:rsid w:val="00617FBB"/>
    <w:rsid w:val="00621572"/>
    <w:rsid w:val="006215A6"/>
    <w:rsid w:val="006215F5"/>
    <w:rsid w:val="00621965"/>
    <w:rsid w:val="00621A3F"/>
    <w:rsid w:val="00622868"/>
    <w:rsid w:val="00623269"/>
    <w:rsid w:val="00623625"/>
    <w:rsid w:val="006236C8"/>
    <w:rsid w:val="006238C4"/>
    <w:rsid w:val="00623FF7"/>
    <w:rsid w:val="0062439E"/>
    <w:rsid w:val="006243AE"/>
    <w:rsid w:val="00624761"/>
    <w:rsid w:val="0062479D"/>
    <w:rsid w:val="00624E73"/>
    <w:rsid w:val="00625082"/>
    <w:rsid w:val="00625477"/>
    <w:rsid w:val="00625B32"/>
    <w:rsid w:val="00625D76"/>
    <w:rsid w:val="00625F54"/>
    <w:rsid w:val="0062606D"/>
    <w:rsid w:val="006267C4"/>
    <w:rsid w:val="00626EBF"/>
    <w:rsid w:val="00627290"/>
    <w:rsid w:val="00627418"/>
    <w:rsid w:val="00627647"/>
    <w:rsid w:val="00627841"/>
    <w:rsid w:val="0062797A"/>
    <w:rsid w:val="006305F0"/>
    <w:rsid w:val="00630A19"/>
    <w:rsid w:val="00630A61"/>
    <w:rsid w:val="00630A9B"/>
    <w:rsid w:val="00631317"/>
    <w:rsid w:val="0063137A"/>
    <w:rsid w:val="006314A8"/>
    <w:rsid w:val="0063234F"/>
    <w:rsid w:val="006326D5"/>
    <w:rsid w:val="00632A7A"/>
    <w:rsid w:val="00632C03"/>
    <w:rsid w:val="00633026"/>
    <w:rsid w:val="00633FC4"/>
    <w:rsid w:val="006342F2"/>
    <w:rsid w:val="006346E3"/>
    <w:rsid w:val="00634701"/>
    <w:rsid w:val="00634A85"/>
    <w:rsid w:val="00634AA3"/>
    <w:rsid w:val="00635383"/>
    <w:rsid w:val="0063578C"/>
    <w:rsid w:val="0063607A"/>
    <w:rsid w:val="0063632E"/>
    <w:rsid w:val="00636FA7"/>
    <w:rsid w:val="0063703A"/>
    <w:rsid w:val="0063727D"/>
    <w:rsid w:val="006372FA"/>
    <w:rsid w:val="0064005C"/>
    <w:rsid w:val="006401A2"/>
    <w:rsid w:val="006408D7"/>
    <w:rsid w:val="00641DD0"/>
    <w:rsid w:val="006429B3"/>
    <w:rsid w:val="00642F86"/>
    <w:rsid w:val="006431FF"/>
    <w:rsid w:val="0064335C"/>
    <w:rsid w:val="006439BA"/>
    <w:rsid w:val="00643B6F"/>
    <w:rsid w:val="0064434D"/>
    <w:rsid w:val="00644602"/>
    <w:rsid w:val="00644707"/>
    <w:rsid w:val="0064481F"/>
    <w:rsid w:val="00644B8D"/>
    <w:rsid w:val="00645322"/>
    <w:rsid w:val="00645508"/>
    <w:rsid w:val="00645584"/>
    <w:rsid w:val="00645A5A"/>
    <w:rsid w:val="006460F7"/>
    <w:rsid w:val="00646806"/>
    <w:rsid w:val="006469D2"/>
    <w:rsid w:val="00646A7B"/>
    <w:rsid w:val="0064723B"/>
    <w:rsid w:val="006472CC"/>
    <w:rsid w:val="006474A1"/>
    <w:rsid w:val="00647B98"/>
    <w:rsid w:val="00647DAB"/>
    <w:rsid w:val="00650051"/>
    <w:rsid w:val="006503C3"/>
    <w:rsid w:val="00650699"/>
    <w:rsid w:val="006506D0"/>
    <w:rsid w:val="00650B38"/>
    <w:rsid w:val="00650D8D"/>
    <w:rsid w:val="00650F2A"/>
    <w:rsid w:val="006511C8"/>
    <w:rsid w:val="006511D9"/>
    <w:rsid w:val="0065145E"/>
    <w:rsid w:val="00651845"/>
    <w:rsid w:val="00651D69"/>
    <w:rsid w:val="006525F0"/>
    <w:rsid w:val="00652731"/>
    <w:rsid w:val="00652CFF"/>
    <w:rsid w:val="00653F31"/>
    <w:rsid w:val="00653FF9"/>
    <w:rsid w:val="0065449D"/>
    <w:rsid w:val="00654FA9"/>
    <w:rsid w:val="0065543C"/>
    <w:rsid w:val="0065545D"/>
    <w:rsid w:val="00655537"/>
    <w:rsid w:val="006555DD"/>
    <w:rsid w:val="00655726"/>
    <w:rsid w:val="00655D4A"/>
    <w:rsid w:val="00655F74"/>
    <w:rsid w:val="006560F1"/>
    <w:rsid w:val="0065633A"/>
    <w:rsid w:val="006566BA"/>
    <w:rsid w:val="00656721"/>
    <w:rsid w:val="00656919"/>
    <w:rsid w:val="00656BF7"/>
    <w:rsid w:val="00656C31"/>
    <w:rsid w:val="0065765D"/>
    <w:rsid w:val="00657A49"/>
    <w:rsid w:val="00657D7E"/>
    <w:rsid w:val="00657EBD"/>
    <w:rsid w:val="006601FF"/>
    <w:rsid w:val="00660407"/>
    <w:rsid w:val="00660DF3"/>
    <w:rsid w:val="006613B6"/>
    <w:rsid w:val="00661654"/>
    <w:rsid w:val="0066203C"/>
    <w:rsid w:val="006623F8"/>
    <w:rsid w:val="0066243A"/>
    <w:rsid w:val="00662640"/>
    <w:rsid w:val="0066296B"/>
    <w:rsid w:val="00662F82"/>
    <w:rsid w:val="006643A2"/>
    <w:rsid w:val="006644DC"/>
    <w:rsid w:val="00664568"/>
    <w:rsid w:val="00664FCA"/>
    <w:rsid w:val="00665099"/>
    <w:rsid w:val="006650D0"/>
    <w:rsid w:val="00665295"/>
    <w:rsid w:val="006655A5"/>
    <w:rsid w:val="00665ED2"/>
    <w:rsid w:val="00666123"/>
    <w:rsid w:val="00666471"/>
    <w:rsid w:val="00666624"/>
    <w:rsid w:val="00666ED8"/>
    <w:rsid w:val="00667E0B"/>
    <w:rsid w:val="006702AF"/>
    <w:rsid w:val="0067051C"/>
    <w:rsid w:val="006706C7"/>
    <w:rsid w:val="00670848"/>
    <w:rsid w:val="0067097B"/>
    <w:rsid w:val="006709DA"/>
    <w:rsid w:val="00670EBD"/>
    <w:rsid w:val="0067168D"/>
    <w:rsid w:val="0067191D"/>
    <w:rsid w:val="00671B10"/>
    <w:rsid w:val="00671C55"/>
    <w:rsid w:val="0067245D"/>
    <w:rsid w:val="0067371C"/>
    <w:rsid w:val="00673D62"/>
    <w:rsid w:val="00673EF3"/>
    <w:rsid w:val="00674152"/>
    <w:rsid w:val="006746C6"/>
    <w:rsid w:val="00674834"/>
    <w:rsid w:val="00675784"/>
    <w:rsid w:val="006761E9"/>
    <w:rsid w:val="0067677B"/>
    <w:rsid w:val="006767A9"/>
    <w:rsid w:val="0067702F"/>
    <w:rsid w:val="006801BC"/>
    <w:rsid w:val="00680219"/>
    <w:rsid w:val="0068097B"/>
    <w:rsid w:val="00680E19"/>
    <w:rsid w:val="00680F59"/>
    <w:rsid w:val="00681040"/>
    <w:rsid w:val="00681890"/>
    <w:rsid w:val="00681AAB"/>
    <w:rsid w:val="00682846"/>
    <w:rsid w:val="0068310F"/>
    <w:rsid w:val="0068315F"/>
    <w:rsid w:val="006839F7"/>
    <w:rsid w:val="00683D07"/>
    <w:rsid w:val="00684010"/>
    <w:rsid w:val="00684875"/>
    <w:rsid w:val="00684A9D"/>
    <w:rsid w:val="00685331"/>
    <w:rsid w:val="00685668"/>
    <w:rsid w:val="00685AE4"/>
    <w:rsid w:val="00685F84"/>
    <w:rsid w:val="006865DC"/>
    <w:rsid w:val="006866D3"/>
    <w:rsid w:val="0068700B"/>
    <w:rsid w:val="0068704E"/>
    <w:rsid w:val="006870A4"/>
    <w:rsid w:val="006871A7"/>
    <w:rsid w:val="006872CE"/>
    <w:rsid w:val="006878B2"/>
    <w:rsid w:val="00690509"/>
    <w:rsid w:val="006905C6"/>
    <w:rsid w:val="00690601"/>
    <w:rsid w:val="006906FA"/>
    <w:rsid w:val="00690B8B"/>
    <w:rsid w:val="00690CBC"/>
    <w:rsid w:val="00690D40"/>
    <w:rsid w:val="00691641"/>
    <w:rsid w:val="006917EB"/>
    <w:rsid w:val="006925E9"/>
    <w:rsid w:val="00693BCD"/>
    <w:rsid w:val="00693CA5"/>
    <w:rsid w:val="0069419D"/>
    <w:rsid w:val="006945D6"/>
    <w:rsid w:val="006951C9"/>
    <w:rsid w:val="00695952"/>
    <w:rsid w:val="00695CE9"/>
    <w:rsid w:val="0069642A"/>
    <w:rsid w:val="006967C4"/>
    <w:rsid w:val="00696834"/>
    <w:rsid w:val="00696A4B"/>
    <w:rsid w:val="00696B6B"/>
    <w:rsid w:val="00696E39"/>
    <w:rsid w:val="00696F6A"/>
    <w:rsid w:val="006975CC"/>
    <w:rsid w:val="006975DA"/>
    <w:rsid w:val="00697A82"/>
    <w:rsid w:val="00697A8B"/>
    <w:rsid w:val="00697C0D"/>
    <w:rsid w:val="006A0639"/>
    <w:rsid w:val="006A0775"/>
    <w:rsid w:val="006A08DB"/>
    <w:rsid w:val="006A0B4F"/>
    <w:rsid w:val="006A0EB4"/>
    <w:rsid w:val="006A195F"/>
    <w:rsid w:val="006A1996"/>
    <w:rsid w:val="006A20A9"/>
    <w:rsid w:val="006A29E6"/>
    <w:rsid w:val="006A2E27"/>
    <w:rsid w:val="006A2ED5"/>
    <w:rsid w:val="006A2F43"/>
    <w:rsid w:val="006A2F4F"/>
    <w:rsid w:val="006A3AD9"/>
    <w:rsid w:val="006A3BC5"/>
    <w:rsid w:val="006A3D39"/>
    <w:rsid w:val="006A453E"/>
    <w:rsid w:val="006A487F"/>
    <w:rsid w:val="006A4C82"/>
    <w:rsid w:val="006A50BE"/>
    <w:rsid w:val="006A58EC"/>
    <w:rsid w:val="006A5F70"/>
    <w:rsid w:val="006A6193"/>
    <w:rsid w:val="006A6914"/>
    <w:rsid w:val="006A6ACA"/>
    <w:rsid w:val="006A7536"/>
    <w:rsid w:val="006A7594"/>
    <w:rsid w:val="006A7AEF"/>
    <w:rsid w:val="006A7CD5"/>
    <w:rsid w:val="006B0025"/>
    <w:rsid w:val="006B01D2"/>
    <w:rsid w:val="006B0267"/>
    <w:rsid w:val="006B027C"/>
    <w:rsid w:val="006B086C"/>
    <w:rsid w:val="006B1476"/>
    <w:rsid w:val="006B1B36"/>
    <w:rsid w:val="006B1F1E"/>
    <w:rsid w:val="006B21C2"/>
    <w:rsid w:val="006B2E5E"/>
    <w:rsid w:val="006B369F"/>
    <w:rsid w:val="006B36C7"/>
    <w:rsid w:val="006B3A51"/>
    <w:rsid w:val="006B3F62"/>
    <w:rsid w:val="006B490F"/>
    <w:rsid w:val="006B4CCD"/>
    <w:rsid w:val="006B5010"/>
    <w:rsid w:val="006B58D1"/>
    <w:rsid w:val="006B5A4F"/>
    <w:rsid w:val="006B5AA1"/>
    <w:rsid w:val="006B5AFE"/>
    <w:rsid w:val="006B635B"/>
    <w:rsid w:val="006B63EF"/>
    <w:rsid w:val="006B681E"/>
    <w:rsid w:val="006B78F6"/>
    <w:rsid w:val="006B7CA0"/>
    <w:rsid w:val="006B7E40"/>
    <w:rsid w:val="006B7F02"/>
    <w:rsid w:val="006C0B3D"/>
    <w:rsid w:val="006C0D3E"/>
    <w:rsid w:val="006C0EF6"/>
    <w:rsid w:val="006C10C3"/>
    <w:rsid w:val="006C1B93"/>
    <w:rsid w:val="006C23EB"/>
    <w:rsid w:val="006C2A91"/>
    <w:rsid w:val="006C39DD"/>
    <w:rsid w:val="006C48CD"/>
    <w:rsid w:val="006C4B8F"/>
    <w:rsid w:val="006C522E"/>
    <w:rsid w:val="006C54AC"/>
    <w:rsid w:val="006C5553"/>
    <w:rsid w:val="006C56B4"/>
    <w:rsid w:val="006C5749"/>
    <w:rsid w:val="006C5CDE"/>
    <w:rsid w:val="006C5CFE"/>
    <w:rsid w:val="006C659E"/>
    <w:rsid w:val="006C6B1F"/>
    <w:rsid w:val="006C6B93"/>
    <w:rsid w:val="006C6C7B"/>
    <w:rsid w:val="006C6E47"/>
    <w:rsid w:val="006C7B47"/>
    <w:rsid w:val="006C7D57"/>
    <w:rsid w:val="006C7F75"/>
    <w:rsid w:val="006D04A9"/>
    <w:rsid w:val="006D08D1"/>
    <w:rsid w:val="006D0D42"/>
    <w:rsid w:val="006D0DD5"/>
    <w:rsid w:val="006D13B3"/>
    <w:rsid w:val="006D1BEB"/>
    <w:rsid w:val="006D1F75"/>
    <w:rsid w:val="006D1F92"/>
    <w:rsid w:val="006D26E5"/>
    <w:rsid w:val="006D2D00"/>
    <w:rsid w:val="006D3026"/>
    <w:rsid w:val="006D31A0"/>
    <w:rsid w:val="006D3A11"/>
    <w:rsid w:val="006D3F79"/>
    <w:rsid w:val="006D4165"/>
    <w:rsid w:val="006D4725"/>
    <w:rsid w:val="006D503D"/>
    <w:rsid w:val="006D556C"/>
    <w:rsid w:val="006D598E"/>
    <w:rsid w:val="006D59CA"/>
    <w:rsid w:val="006D5BD6"/>
    <w:rsid w:val="006D603D"/>
    <w:rsid w:val="006D6091"/>
    <w:rsid w:val="006D62D3"/>
    <w:rsid w:val="006D6B3F"/>
    <w:rsid w:val="006D70C4"/>
    <w:rsid w:val="006D70F6"/>
    <w:rsid w:val="006D7608"/>
    <w:rsid w:val="006D7729"/>
    <w:rsid w:val="006E06E4"/>
    <w:rsid w:val="006E131C"/>
    <w:rsid w:val="006E136C"/>
    <w:rsid w:val="006E13A7"/>
    <w:rsid w:val="006E13D9"/>
    <w:rsid w:val="006E19C4"/>
    <w:rsid w:val="006E1DB2"/>
    <w:rsid w:val="006E2214"/>
    <w:rsid w:val="006E241D"/>
    <w:rsid w:val="006E28E9"/>
    <w:rsid w:val="006E32CF"/>
    <w:rsid w:val="006E3FE0"/>
    <w:rsid w:val="006E4608"/>
    <w:rsid w:val="006E46F8"/>
    <w:rsid w:val="006E513E"/>
    <w:rsid w:val="006E5701"/>
    <w:rsid w:val="006E58F3"/>
    <w:rsid w:val="006E59E4"/>
    <w:rsid w:val="006E5ABC"/>
    <w:rsid w:val="006E5B4B"/>
    <w:rsid w:val="006E5E12"/>
    <w:rsid w:val="006E73D6"/>
    <w:rsid w:val="006E7514"/>
    <w:rsid w:val="006E783F"/>
    <w:rsid w:val="006E7D84"/>
    <w:rsid w:val="006E7FB4"/>
    <w:rsid w:val="006F0045"/>
    <w:rsid w:val="006F0117"/>
    <w:rsid w:val="006F0460"/>
    <w:rsid w:val="006F0536"/>
    <w:rsid w:val="006F0871"/>
    <w:rsid w:val="006F11C2"/>
    <w:rsid w:val="006F2150"/>
    <w:rsid w:val="006F2F3F"/>
    <w:rsid w:val="006F3153"/>
    <w:rsid w:val="006F34D0"/>
    <w:rsid w:val="006F361B"/>
    <w:rsid w:val="006F36EE"/>
    <w:rsid w:val="006F39C4"/>
    <w:rsid w:val="006F3F36"/>
    <w:rsid w:val="006F3F44"/>
    <w:rsid w:val="006F467B"/>
    <w:rsid w:val="006F4942"/>
    <w:rsid w:val="006F497F"/>
    <w:rsid w:val="006F5383"/>
    <w:rsid w:val="006F61CC"/>
    <w:rsid w:val="006F6685"/>
    <w:rsid w:val="006F6A69"/>
    <w:rsid w:val="006F6BD1"/>
    <w:rsid w:val="006F6D4C"/>
    <w:rsid w:val="006F6E5F"/>
    <w:rsid w:val="006F6F00"/>
    <w:rsid w:val="006F73A7"/>
    <w:rsid w:val="006F774C"/>
    <w:rsid w:val="006F790B"/>
    <w:rsid w:val="006F7BA0"/>
    <w:rsid w:val="006F7E4E"/>
    <w:rsid w:val="00700406"/>
    <w:rsid w:val="007006E9"/>
    <w:rsid w:val="0070094A"/>
    <w:rsid w:val="00700A46"/>
    <w:rsid w:val="00700D66"/>
    <w:rsid w:val="00700F99"/>
    <w:rsid w:val="00701E15"/>
    <w:rsid w:val="007025CA"/>
    <w:rsid w:val="00702894"/>
    <w:rsid w:val="00702C1F"/>
    <w:rsid w:val="00702C3D"/>
    <w:rsid w:val="00702EDD"/>
    <w:rsid w:val="00703829"/>
    <w:rsid w:val="00703B4A"/>
    <w:rsid w:val="00704381"/>
    <w:rsid w:val="007043E6"/>
    <w:rsid w:val="00704556"/>
    <w:rsid w:val="00704AAF"/>
    <w:rsid w:val="00704D56"/>
    <w:rsid w:val="00704EFD"/>
    <w:rsid w:val="00705CC4"/>
    <w:rsid w:val="007064F2"/>
    <w:rsid w:val="00706D5A"/>
    <w:rsid w:val="007070CD"/>
    <w:rsid w:val="00707368"/>
    <w:rsid w:val="007077FC"/>
    <w:rsid w:val="00707887"/>
    <w:rsid w:val="007100CC"/>
    <w:rsid w:val="00710197"/>
    <w:rsid w:val="007105E5"/>
    <w:rsid w:val="007106C8"/>
    <w:rsid w:val="007112DA"/>
    <w:rsid w:val="00711556"/>
    <w:rsid w:val="00711F32"/>
    <w:rsid w:val="00713217"/>
    <w:rsid w:val="007132DC"/>
    <w:rsid w:val="00713774"/>
    <w:rsid w:val="00713879"/>
    <w:rsid w:val="00713CA5"/>
    <w:rsid w:val="00714AF1"/>
    <w:rsid w:val="00714D1E"/>
    <w:rsid w:val="00714D42"/>
    <w:rsid w:val="007153D9"/>
    <w:rsid w:val="00715A3F"/>
    <w:rsid w:val="00715AB5"/>
    <w:rsid w:val="00715B56"/>
    <w:rsid w:val="00715FC3"/>
    <w:rsid w:val="00716169"/>
    <w:rsid w:val="00716349"/>
    <w:rsid w:val="00716572"/>
    <w:rsid w:val="007178C2"/>
    <w:rsid w:val="007178F0"/>
    <w:rsid w:val="00717B2C"/>
    <w:rsid w:val="007205E5"/>
    <w:rsid w:val="00720E98"/>
    <w:rsid w:val="00720EEB"/>
    <w:rsid w:val="00721414"/>
    <w:rsid w:val="007216DD"/>
    <w:rsid w:val="007217BE"/>
    <w:rsid w:val="00721B97"/>
    <w:rsid w:val="0072201C"/>
    <w:rsid w:val="007221E4"/>
    <w:rsid w:val="0072222B"/>
    <w:rsid w:val="007222FF"/>
    <w:rsid w:val="00722554"/>
    <w:rsid w:val="00722AB6"/>
    <w:rsid w:val="00723071"/>
    <w:rsid w:val="007233E5"/>
    <w:rsid w:val="0072353F"/>
    <w:rsid w:val="00723782"/>
    <w:rsid w:val="00723B39"/>
    <w:rsid w:val="00723BE5"/>
    <w:rsid w:val="00723C78"/>
    <w:rsid w:val="00723E44"/>
    <w:rsid w:val="007243AB"/>
    <w:rsid w:val="00724A6E"/>
    <w:rsid w:val="00724AFD"/>
    <w:rsid w:val="00724C81"/>
    <w:rsid w:val="00724D37"/>
    <w:rsid w:val="00725580"/>
    <w:rsid w:val="00725BFD"/>
    <w:rsid w:val="007262E3"/>
    <w:rsid w:val="0072677C"/>
    <w:rsid w:val="00727185"/>
    <w:rsid w:val="00727C9C"/>
    <w:rsid w:val="00730593"/>
    <w:rsid w:val="0073098A"/>
    <w:rsid w:val="007309F3"/>
    <w:rsid w:val="00730D79"/>
    <w:rsid w:val="00731289"/>
    <w:rsid w:val="007316EA"/>
    <w:rsid w:val="007317BA"/>
    <w:rsid w:val="0073211C"/>
    <w:rsid w:val="00732219"/>
    <w:rsid w:val="00733A4F"/>
    <w:rsid w:val="00733E92"/>
    <w:rsid w:val="00734427"/>
    <w:rsid w:val="00734486"/>
    <w:rsid w:val="0073498B"/>
    <w:rsid w:val="00734A99"/>
    <w:rsid w:val="00734DE8"/>
    <w:rsid w:val="00735014"/>
    <w:rsid w:val="0073567C"/>
    <w:rsid w:val="0073571C"/>
    <w:rsid w:val="00735902"/>
    <w:rsid w:val="007366C3"/>
    <w:rsid w:val="0073686B"/>
    <w:rsid w:val="00736A85"/>
    <w:rsid w:val="00736C73"/>
    <w:rsid w:val="00736F1D"/>
    <w:rsid w:val="00736F5B"/>
    <w:rsid w:val="00737E80"/>
    <w:rsid w:val="00740072"/>
    <w:rsid w:val="00740170"/>
    <w:rsid w:val="0074065D"/>
    <w:rsid w:val="007406FA"/>
    <w:rsid w:val="00740AE6"/>
    <w:rsid w:val="00740D54"/>
    <w:rsid w:val="0074161D"/>
    <w:rsid w:val="00741DB5"/>
    <w:rsid w:val="00742137"/>
    <w:rsid w:val="00742270"/>
    <w:rsid w:val="007427B4"/>
    <w:rsid w:val="00742894"/>
    <w:rsid w:val="00742AD2"/>
    <w:rsid w:val="00743070"/>
    <w:rsid w:val="007432B8"/>
    <w:rsid w:val="007433A7"/>
    <w:rsid w:val="0074374B"/>
    <w:rsid w:val="00743A29"/>
    <w:rsid w:val="00743BAB"/>
    <w:rsid w:val="00744FE5"/>
    <w:rsid w:val="00745680"/>
    <w:rsid w:val="00745717"/>
    <w:rsid w:val="00745897"/>
    <w:rsid w:val="00745A2C"/>
    <w:rsid w:val="00745ACE"/>
    <w:rsid w:val="00745CF0"/>
    <w:rsid w:val="00746E42"/>
    <w:rsid w:val="00746FC0"/>
    <w:rsid w:val="00747269"/>
    <w:rsid w:val="007474BE"/>
    <w:rsid w:val="00747902"/>
    <w:rsid w:val="007506E6"/>
    <w:rsid w:val="00751061"/>
    <w:rsid w:val="00751320"/>
    <w:rsid w:val="00751737"/>
    <w:rsid w:val="00751787"/>
    <w:rsid w:val="00751B05"/>
    <w:rsid w:val="0075250B"/>
    <w:rsid w:val="00752D89"/>
    <w:rsid w:val="00752DB3"/>
    <w:rsid w:val="00752F9D"/>
    <w:rsid w:val="0075309A"/>
    <w:rsid w:val="00753363"/>
    <w:rsid w:val="00753881"/>
    <w:rsid w:val="00753AB6"/>
    <w:rsid w:val="00753FBF"/>
    <w:rsid w:val="00754084"/>
    <w:rsid w:val="00754367"/>
    <w:rsid w:val="0075519B"/>
    <w:rsid w:val="00755363"/>
    <w:rsid w:val="00755BBD"/>
    <w:rsid w:val="00755C01"/>
    <w:rsid w:val="00756503"/>
    <w:rsid w:val="007565C2"/>
    <w:rsid w:val="00756935"/>
    <w:rsid w:val="00756D67"/>
    <w:rsid w:val="007571C0"/>
    <w:rsid w:val="00760231"/>
    <w:rsid w:val="00760354"/>
    <w:rsid w:val="0076044C"/>
    <w:rsid w:val="00760751"/>
    <w:rsid w:val="00760903"/>
    <w:rsid w:val="00760BBD"/>
    <w:rsid w:val="0076106A"/>
    <w:rsid w:val="00761432"/>
    <w:rsid w:val="00761758"/>
    <w:rsid w:val="00761B6F"/>
    <w:rsid w:val="00762282"/>
    <w:rsid w:val="00762631"/>
    <w:rsid w:val="007627E2"/>
    <w:rsid w:val="00762879"/>
    <w:rsid w:val="00762D29"/>
    <w:rsid w:val="00762E3D"/>
    <w:rsid w:val="007634A6"/>
    <w:rsid w:val="00763737"/>
    <w:rsid w:val="00763DFC"/>
    <w:rsid w:val="00764537"/>
    <w:rsid w:val="007647D6"/>
    <w:rsid w:val="007649F5"/>
    <w:rsid w:val="007651AA"/>
    <w:rsid w:val="0076520B"/>
    <w:rsid w:val="00765517"/>
    <w:rsid w:val="00765F5A"/>
    <w:rsid w:val="007663AE"/>
    <w:rsid w:val="0076652C"/>
    <w:rsid w:val="00766734"/>
    <w:rsid w:val="007669BC"/>
    <w:rsid w:val="00766C02"/>
    <w:rsid w:val="00767364"/>
    <w:rsid w:val="007676D0"/>
    <w:rsid w:val="00767749"/>
    <w:rsid w:val="00767F97"/>
    <w:rsid w:val="00770558"/>
    <w:rsid w:val="00770F3D"/>
    <w:rsid w:val="007714A1"/>
    <w:rsid w:val="00771F93"/>
    <w:rsid w:val="00772653"/>
    <w:rsid w:val="007729B8"/>
    <w:rsid w:val="00772A7E"/>
    <w:rsid w:val="00772C23"/>
    <w:rsid w:val="00773CFB"/>
    <w:rsid w:val="00774093"/>
    <w:rsid w:val="00774622"/>
    <w:rsid w:val="00774AD7"/>
    <w:rsid w:val="0077513D"/>
    <w:rsid w:val="00775F61"/>
    <w:rsid w:val="0077632F"/>
    <w:rsid w:val="0077675A"/>
    <w:rsid w:val="00776843"/>
    <w:rsid w:val="00776F99"/>
    <w:rsid w:val="00776FCF"/>
    <w:rsid w:val="00777357"/>
    <w:rsid w:val="00777A21"/>
    <w:rsid w:val="0078103B"/>
    <w:rsid w:val="00781A5E"/>
    <w:rsid w:val="00781E3B"/>
    <w:rsid w:val="007820F4"/>
    <w:rsid w:val="00782122"/>
    <w:rsid w:val="00782321"/>
    <w:rsid w:val="007829D3"/>
    <w:rsid w:val="00782C32"/>
    <w:rsid w:val="00783173"/>
    <w:rsid w:val="00783506"/>
    <w:rsid w:val="00783B3F"/>
    <w:rsid w:val="00783C41"/>
    <w:rsid w:val="00783F18"/>
    <w:rsid w:val="0078451A"/>
    <w:rsid w:val="007846EB"/>
    <w:rsid w:val="00784849"/>
    <w:rsid w:val="0078488D"/>
    <w:rsid w:val="007850ED"/>
    <w:rsid w:val="007856E0"/>
    <w:rsid w:val="00786659"/>
    <w:rsid w:val="00786AF5"/>
    <w:rsid w:val="00786B48"/>
    <w:rsid w:val="00786D23"/>
    <w:rsid w:val="00787829"/>
    <w:rsid w:val="00787C2A"/>
    <w:rsid w:val="00787C6C"/>
    <w:rsid w:val="007902E9"/>
    <w:rsid w:val="00790327"/>
    <w:rsid w:val="00790370"/>
    <w:rsid w:val="0079062E"/>
    <w:rsid w:val="00790C74"/>
    <w:rsid w:val="0079146B"/>
    <w:rsid w:val="0079278C"/>
    <w:rsid w:val="00793DF2"/>
    <w:rsid w:val="00794D5F"/>
    <w:rsid w:val="00794F01"/>
    <w:rsid w:val="00795137"/>
    <w:rsid w:val="00795235"/>
    <w:rsid w:val="007953C7"/>
    <w:rsid w:val="0079564E"/>
    <w:rsid w:val="00795840"/>
    <w:rsid w:val="007966E0"/>
    <w:rsid w:val="00796982"/>
    <w:rsid w:val="00796992"/>
    <w:rsid w:val="00796B11"/>
    <w:rsid w:val="00796CC6"/>
    <w:rsid w:val="00796CF0"/>
    <w:rsid w:val="00796EF2"/>
    <w:rsid w:val="00797904"/>
    <w:rsid w:val="007A01B4"/>
    <w:rsid w:val="007A0AC4"/>
    <w:rsid w:val="007A0AFB"/>
    <w:rsid w:val="007A0CA9"/>
    <w:rsid w:val="007A179F"/>
    <w:rsid w:val="007A2080"/>
    <w:rsid w:val="007A2115"/>
    <w:rsid w:val="007A2202"/>
    <w:rsid w:val="007A222B"/>
    <w:rsid w:val="007A2385"/>
    <w:rsid w:val="007A24EF"/>
    <w:rsid w:val="007A3699"/>
    <w:rsid w:val="007A3B9B"/>
    <w:rsid w:val="007A3EAC"/>
    <w:rsid w:val="007A4111"/>
    <w:rsid w:val="007A413A"/>
    <w:rsid w:val="007A43B1"/>
    <w:rsid w:val="007A48A3"/>
    <w:rsid w:val="007A49A5"/>
    <w:rsid w:val="007A49B8"/>
    <w:rsid w:val="007A544F"/>
    <w:rsid w:val="007A598D"/>
    <w:rsid w:val="007A5A28"/>
    <w:rsid w:val="007A5DC3"/>
    <w:rsid w:val="007A64DC"/>
    <w:rsid w:val="007A69E3"/>
    <w:rsid w:val="007A78F8"/>
    <w:rsid w:val="007A7984"/>
    <w:rsid w:val="007A7BAA"/>
    <w:rsid w:val="007A7CD0"/>
    <w:rsid w:val="007A7F69"/>
    <w:rsid w:val="007B010D"/>
    <w:rsid w:val="007B0582"/>
    <w:rsid w:val="007B0A03"/>
    <w:rsid w:val="007B10F1"/>
    <w:rsid w:val="007B1385"/>
    <w:rsid w:val="007B167B"/>
    <w:rsid w:val="007B1D28"/>
    <w:rsid w:val="007B1E84"/>
    <w:rsid w:val="007B1EEE"/>
    <w:rsid w:val="007B2239"/>
    <w:rsid w:val="007B2BA7"/>
    <w:rsid w:val="007B3111"/>
    <w:rsid w:val="007B3114"/>
    <w:rsid w:val="007B3757"/>
    <w:rsid w:val="007B3E3A"/>
    <w:rsid w:val="007B4299"/>
    <w:rsid w:val="007B4FB4"/>
    <w:rsid w:val="007B5BBF"/>
    <w:rsid w:val="007B5F89"/>
    <w:rsid w:val="007B63A3"/>
    <w:rsid w:val="007B6680"/>
    <w:rsid w:val="007B6893"/>
    <w:rsid w:val="007B6B39"/>
    <w:rsid w:val="007B6CA9"/>
    <w:rsid w:val="007B7D29"/>
    <w:rsid w:val="007B7ECA"/>
    <w:rsid w:val="007B7F8A"/>
    <w:rsid w:val="007C00B3"/>
    <w:rsid w:val="007C019D"/>
    <w:rsid w:val="007C0D05"/>
    <w:rsid w:val="007C0DDD"/>
    <w:rsid w:val="007C0E7A"/>
    <w:rsid w:val="007C0FAC"/>
    <w:rsid w:val="007C11F0"/>
    <w:rsid w:val="007C14D5"/>
    <w:rsid w:val="007C1B10"/>
    <w:rsid w:val="007C1EA7"/>
    <w:rsid w:val="007C205C"/>
    <w:rsid w:val="007C28A9"/>
    <w:rsid w:val="007C2C31"/>
    <w:rsid w:val="007C2C56"/>
    <w:rsid w:val="007C2CCA"/>
    <w:rsid w:val="007C3797"/>
    <w:rsid w:val="007C47C5"/>
    <w:rsid w:val="007C4A7F"/>
    <w:rsid w:val="007C5698"/>
    <w:rsid w:val="007C57AD"/>
    <w:rsid w:val="007C5808"/>
    <w:rsid w:val="007C5BED"/>
    <w:rsid w:val="007C636E"/>
    <w:rsid w:val="007C6782"/>
    <w:rsid w:val="007C6B38"/>
    <w:rsid w:val="007C6B52"/>
    <w:rsid w:val="007C6EF2"/>
    <w:rsid w:val="007C7456"/>
    <w:rsid w:val="007C7534"/>
    <w:rsid w:val="007D0205"/>
    <w:rsid w:val="007D099B"/>
    <w:rsid w:val="007D0B9C"/>
    <w:rsid w:val="007D1125"/>
    <w:rsid w:val="007D1A80"/>
    <w:rsid w:val="007D1BB6"/>
    <w:rsid w:val="007D1CD9"/>
    <w:rsid w:val="007D1F22"/>
    <w:rsid w:val="007D1FD9"/>
    <w:rsid w:val="007D21D9"/>
    <w:rsid w:val="007D2C5E"/>
    <w:rsid w:val="007D2D00"/>
    <w:rsid w:val="007D2E3B"/>
    <w:rsid w:val="007D3054"/>
    <w:rsid w:val="007D32BD"/>
    <w:rsid w:val="007D3550"/>
    <w:rsid w:val="007D3561"/>
    <w:rsid w:val="007D3F1D"/>
    <w:rsid w:val="007D3F57"/>
    <w:rsid w:val="007D42B2"/>
    <w:rsid w:val="007D44FB"/>
    <w:rsid w:val="007D5D62"/>
    <w:rsid w:val="007D601E"/>
    <w:rsid w:val="007D60D2"/>
    <w:rsid w:val="007D6885"/>
    <w:rsid w:val="007D6E85"/>
    <w:rsid w:val="007D7130"/>
    <w:rsid w:val="007E004D"/>
    <w:rsid w:val="007E05B0"/>
    <w:rsid w:val="007E17B0"/>
    <w:rsid w:val="007E1869"/>
    <w:rsid w:val="007E1CCD"/>
    <w:rsid w:val="007E1F3C"/>
    <w:rsid w:val="007E21CF"/>
    <w:rsid w:val="007E22C1"/>
    <w:rsid w:val="007E23E8"/>
    <w:rsid w:val="007E2BF6"/>
    <w:rsid w:val="007E2E39"/>
    <w:rsid w:val="007E2F17"/>
    <w:rsid w:val="007E309E"/>
    <w:rsid w:val="007E3219"/>
    <w:rsid w:val="007E3A89"/>
    <w:rsid w:val="007E3B2D"/>
    <w:rsid w:val="007E4B1B"/>
    <w:rsid w:val="007E4CC3"/>
    <w:rsid w:val="007E5235"/>
    <w:rsid w:val="007E5979"/>
    <w:rsid w:val="007E5988"/>
    <w:rsid w:val="007E5BEF"/>
    <w:rsid w:val="007E5E3C"/>
    <w:rsid w:val="007E7A8B"/>
    <w:rsid w:val="007E7D5C"/>
    <w:rsid w:val="007E7E6E"/>
    <w:rsid w:val="007F086E"/>
    <w:rsid w:val="007F1018"/>
    <w:rsid w:val="007F166E"/>
    <w:rsid w:val="007F16D9"/>
    <w:rsid w:val="007F16F3"/>
    <w:rsid w:val="007F1E21"/>
    <w:rsid w:val="007F26CF"/>
    <w:rsid w:val="007F2BC7"/>
    <w:rsid w:val="007F2E93"/>
    <w:rsid w:val="007F306A"/>
    <w:rsid w:val="007F3857"/>
    <w:rsid w:val="007F3BC1"/>
    <w:rsid w:val="007F3F1D"/>
    <w:rsid w:val="007F407B"/>
    <w:rsid w:val="007F43D1"/>
    <w:rsid w:val="007F4421"/>
    <w:rsid w:val="007F465B"/>
    <w:rsid w:val="007F46C2"/>
    <w:rsid w:val="007F477F"/>
    <w:rsid w:val="007F47D9"/>
    <w:rsid w:val="007F4AD1"/>
    <w:rsid w:val="007F4C81"/>
    <w:rsid w:val="007F598E"/>
    <w:rsid w:val="007F5DC0"/>
    <w:rsid w:val="007F632D"/>
    <w:rsid w:val="007F6681"/>
    <w:rsid w:val="007F67D3"/>
    <w:rsid w:val="007F6886"/>
    <w:rsid w:val="00800102"/>
    <w:rsid w:val="008005EA"/>
    <w:rsid w:val="00800706"/>
    <w:rsid w:val="00800A9C"/>
    <w:rsid w:val="00800B17"/>
    <w:rsid w:val="00800CEF"/>
    <w:rsid w:val="00800F78"/>
    <w:rsid w:val="00801FF8"/>
    <w:rsid w:val="0080235D"/>
    <w:rsid w:val="00802707"/>
    <w:rsid w:val="00802B8C"/>
    <w:rsid w:val="00802C0D"/>
    <w:rsid w:val="00802DDE"/>
    <w:rsid w:val="00803671"/>
    <w:rsid w:val="00803F2C"/>
    <w:rsid w:val="0080436B"/>
    <w:rsid w:val="008047E3"/>
    <w:rsid w:val="00804A2A"/>
    <w:rsid w:val="00805053"/>
    <w:rsid w:val="00805226"/>
    <w:rsid w:val="00805870"/>
    <w:rsid w:val="008062E7"/>
    <w:rsid w:val="0080699B"/>
    <w:rsid w:val="00806FA0"/>
    <w:rsid w:val="0080735D"/>
    <w:rsid w:val="00807EA7"/>
    <w:rsid w:val="00807ECE"/>
    <w:rsid w:val="00810B65"/>
    <w:rsid w:val="00810D39"/>
    <w:rsid w:val="00810DAC"/>
    <w:rsid w:val="0081136E"/>
    <w:rsid w:val="00811C67"/>
    <w:rsid w:val="00811D57"/>
    <w:rsid w:val="0081204C"/>
    <w:rsid w:val="00812C62"/>
    <w:rsid w:val="00812CF3"/>
    <w:rsid w:val="0081359C"/>
    <w:rsid w:val="00815043"/>
    <w:rsid w:val="0081602E"/>
    <w:rsid w:val="008161A5"/>
    <w:rsid w:val="008163BA"/>
    <w:rsid w:val="00816634"/>
    <w:rsid w:val="00816702"/>
    <w:rsid w:val="00816CAF"/>
    <w:rsid w:val="00816D16"/>
    <w:rsid w:val="00817AB4"/>
    <w:rsid w:val="00817AD0"/>
    <w:rsid w:val="0082009B"/>
    <w:rsid w:val="008200A4"/>
    <w:rsid w:val="008200EF"/>
    <w:rsid w:val="0082031E"/>
    <w:rsid w:val="00820739"/>
    <w:rsid w:val="008213D4"/>
    <w:rsid w:val="00821E7C"/>
    <w:rsid w:val="008227F9"/>
    <w:rsid w:val="0082295F"/>
    <w:rsid w:val="00822E4A"/>
    <w:rsid w:val="00823092"/>
    <w:rsid w:val="00823133"/>
    <w:rsid w:val="0082326C"/>
    <w:rsid w:val="00823CCC"/>
    <w:rsid w:val="00823F2E"/>
    <w:rsid w:val="00824098"/>
    <w:rsid w:val="008240AD"/>
    <w:rsid w:val="008242B5"/>
    <w:rsid w:val="00824783"/>
    <w:rsid w:val="00824AA4"/>
    <w:rsid w:val="00824FF5"/>
    <w:rsid w:val="00825124"/>
    <w:rsid w:val="00825286"/>
    <w:rsid w:val="0082562A"/>
    <w:rsid w:val="00825823"/>
    <w:rsid w:val="00825C0B"/>
    <w:rsid w:val="00825CFB"/>
    <w:rsid w:val="00825EC6"/>
    <w:rsid w:val="008263FE"/>
    <w:rsid w:val="008265B8"/>
    <w:rsid w:val="00827F4F"/>
    <w:rsid w:val="00827F51"/>
    <w:rsid w:val="008303A9"/>
    <w:rsid w:val="0083046A"/>
    <w:rsid w:val="00830712"/>
    <w:rsid w:val="00830B6F"/>
    <w:rsid w:val="00830B7C"/>
    <w:rsid w:val="00831238"/>
    <w:rsid w:val="0083137B"/>
    <w:rsid w:val="008316F3"/>
    <w:rsid w:val="0083198F"/>
    <w:rsid w:val="00831B83"/>
    <w:rsid w:val="00831BCA"/>
    <w:rsid w:val="0083224E"/>
    <w:rsid w:val="0083234B"/>
    <w:rsid w:val="008325C7"/>
    <w:rsid w:val="00832A3A"/>
    <w:rsid w:val="00832E5A"/>
    <w:rsid w:val="00833755"/>
    <w:rsid w:val="00833975"/>
    <w:rsid w:val="00833992"/>
    <w:rsid w:val="008340AE"/>
    <w:rsid w:val="008344FC"/>
    <w:rsid w:val="0083472B"/>
    <w:rsid w:val="00834BCB"/>
    <w:rsid w:val="008350CB"/>
    <w:rsid w:val="00835B01"/>
    <w:rsid w:val="00835D8F"/>
    <w:rsid w:val="0083609A"/>
    <w:rsid w:val="008361E6"/>
    <w:rsid w:val="00836407"/>
    <w:rsid w:val="00836ADC"/>
    <w:rsid w:val="00836C84"/>
    <w:rsid w:val="008371A8"/>
    <w:rsid w:val="0083770A"/>
    <w:rsid w:val="00837CD9"/>
    <w:rsid w:val="00837DEF"/>
    <w:rsid w:val="00837F73"/>
    <w:rsid w:val="0084107D"/>
    <w:rsid w:val="00841C96"/>
    <w:rsid w:val="00842054"/>
    <w:rsid w:val="00842718"/>
    <w:rsid w:val="008427B9"/>
    <w:rsid w:val="0084291A"/>
    <w:rsid w:val="00842945"/>
    <w:rsid w:val="00842EFD"/>
    <w:rsid w:val="0084348C"/>
    <w:rsid w:val="008434D1"/>
    <w:rsid w:val="008439B6"/>
    <w:rsid w:val="00843B40"/>
    <w:rsid w:val="00843BDF"/>
    <w:rsid w:val="0084459D"/>
    <w:rsid w:val="00844A58"/>
    <w:rsid w:val="00844ECA"/>
    <w:rsid w:val="00845A13"/>
    <w:rsid w:val="0084616E"/>
    <w:rsid w:val="00846201"/>
    <w:rsid w:val="0084691A"/>
    <w:rsid w:val="00846D68"/>
    <w:rsid w:val="0084734E"/>
    <w:rsid w:val="008476B1"/>
    <w:rsid w:val="00850426"/>
    <w:rsid w:val="00850492"/>
    <w:rsid w:val="00850B2A"/>
    <w:rsid w:val="00851276"/>
    <w:rsid w:val="008512DC"/>
    <w:rsid w:val="00851561"/>
    <w:rsid w:val="00851838"/>
    <w:rsid w:val="008526D4"/>
    <w:rsid w:val="008527FD"/>
    <w:rsid w:val="00852DB9"/>
    <w:rsid w:val="00852E45"/>
    <w:rsid w:val="00852FF8"/>
    <w:rsid w:val="00854195"/>
    <w:rsid w:val="00854A86"/>
    <w:rsid w:val="00855099"/>
    <w:rsid w:val="008552B2"/>
    <w:rsid w:val="00855B16"/>
    <w:rsid w:val="008561EE"/>
    <w:rsid w:val="008563CD"/>
    <w:rsid w:val="00856428"/>
    <w:rsid w:val="00856E20"/>
    <w:rsid w:val="00857134"/>
    <w:rsid w:val="00857651"/>
    <w:rsid w:val="00857997"/>
    <w:rsid w:val="008579F4"/>
    <w:rsid w:val="00857BC2"/>
    <w:rsid w:val="00857E5A"/>
    <w:rsid w:val="00860051"/>
    <w:rsid w:val="00860153"/>
    <w:rsid w:val="0086028A"/>
    <w:rsid w:val="008607DC"/>
    <w:rsid w:val="008608DF"/>
    <w:rsid w:val="00860AD6"/>
    <w:rsid w:val="00860AEB"/>
    <w:rsid w:val="008614EE"/>
    <w:rsid w:val="00861B9F"/>
    <w:rsid w:val="00861D89"/>
    <w:rsid w:val="00862182"/>
    <w:rsid w:val="008621E8"/>
    <w:rsid w:val="008622EE"/>
    <w:rsid w:val="008629FF"/>
    <w:rsid w:val="00862C34"/>
    <w:rsid w:val="0086362C"/>
    <w:rsid w:val="00863CD2"/>
    <w:rsid w:val="00864C8A"/>
    <w:rsid w:val="00864E57"/>
    <w:rsid w:val="00864FBA"/>
    <w:rsid w:val="0086655E"/>
    <w:rsid w:val="00866E9D"/>
    <w:rsid w:val="00867520"/>
    <w:rsid w:val="00867FC7"/>
    <w:rsid w:val="00867FC8"/>
    <w:rsid w:val="00870FED"/>
    <w:rsid w:val="00871196"/>
    <w:rsid w:val="008716F7"/>
    <w:rsid w:val="00871969"/>
    <w:rsid w:val="008719AD"/>
    <w:rsid w:val="00871F4D"/>
    <w:rsid w:val="00872E13"/>
    <w:rsid w:val="00872FC8"/>
    <w:rsid w:val="008732EA"/>
    <w:rsid w:val="008732F0"/>
    <w:rsid w:val="008735EE"/>
    <w:rsid w:val="0087395C"/>
    <w:rsid w:val="00874015"/>
    <w:rsid w:val="00874B9D"/>
    <w:rsid w:val="00874D16"/>
    <w:rsid w:val="00874EE4"/>
    <w:rsid w:val="00875034"/>
    <w:rsid w:val="00875880"/>
    <w:rsid w:val="0087595E"/>
    <w:rsid w:val="00875FD9"/>
    <w:rsid w:val="0087685F"/>
    <w:rsid w:val="00877426"/>
    <w:rsid w:val="00877528"/>
    <w:rsid w:val="008776EB"/>
    <w:rsid w:val="00877A0E"/>
    <w:rsid w:val="00877BD8"/>
    <w:rsid w:val="0088043F"/>
    <w:rsid w:val="008812F6"/>
    <w:rsid w:val="00881B71"/>
    <w:rsid w:val="00881DCE"/>
    <w:rsid w:val="00882044"/>
    <w:rsid w:val="0088292E"/>
    <w:rsid w:val="00882957"/>
    <w:rsid w:val="00882F7B"/>
    <w:rsid w:val="008834AE"/>
    <w:rsid w:val="008835F8"/>
    <w:rsid w:val="008836E8"/>
    <w:rsid w:val="00883B8E"/>
    <w:rsid w:val="00884092"/>
    <w:rsid w:val="00884352"/>
    <w:rsid w:val="008844D2"/>
    <w:rsid w:val="008846F5"/>
    <w:rsid w:val="00884B15"/>
    <w:rsid w:val="00884CFE"/>
    <w:rsid w:val="00884E9A"/>
    <w:rsid w:val="0088571D"/>
    <w:rsid w:val="00885832"/>
    <w:rsid w:val="0088590A"/>
    <w:rsid w:val="008870BE"/>
    <w:rsid w:val="00887417"/>
    <w:rsid w:val="008875B3"/>
    <w:rsid w:val="008919EF"/>
    <w:rsid w:val="00892157"/>
    <w:rsid w:val="00893353"/>
    <w:rsid w:val="008936DA"/>
    <w:rsid w:val="008947BD"/>
    <w:rsid w:val="00894841"/>
    <w:rsid w:val="00894AD9"/>
    <w:rsid w:val="00895612"/>
    <w:rsid w:val="0089598E"/>
    <w:rsid w:val="00895ED0"/>
    <w:rsid w:val="00896080"/>
    <w:rsid w:val="00896547"/>
    <w:rsid w:val="008965A6"/>
    <w:rsid w:val="00896910"/>
    <w:rsid w:val="00896970"/>
    <w:rsid w:val="00896BC3"/>
    <w:rsid w:val="00896C16"/>
    <w:rsid w:val="00896EA9"/>
    <w:rsid w:val="0089708B"/>
    <w:rsid w:val="008972CD"/>
    <w:rsid w:val="00897C01"/>
    <w:rsid w:val="008A0769"/>
    <w:rsid w:val="008A07F9"/>
    <w:rsid w:val="008A15CD"/>
    <w:rsid w:val="008A194E"/>
    <w:rsid w:val="008A1D9C"/>
    <w:rsid w:val="008A1F7A"/>
    <w:rsid w:val="008A27F2"/>
    <w:rsid w:val="008A2C3D"/>
    <w:rsid w:val="008A3677"/>
    <w:rsid w:val="008A3892"/>
    <w:rsid w:val="008A3C52"/>
    <w:rsid w:val="008A447A"/>
    <w:rsid w:val="008A5088"/>
    <w:rsid w:val="008A50D9"/>
    <w:rsid w:val="008A5A31"/>
    <w:rsid w:val="008A5BD1"/>
    <w:rsid w:val="008A657F"/>
    <w:rsid w:val="008A6A9E"/>
    <w:rsid w:val="008A6AB8"/>
    <w:rsid w:val="008A7C69"/>
    <w:rsid w:val="008A7CEB"/>
    <w:rsid w:val="008B0223"/>
    <w:rsid w:val="008B0430"/>
    <w:rsid w:val="008B06E0"/>
    <w:rsid w:val="008B0A3F"/>
    <w:rsid w:val="008B14FD"/>
    <w:rsid w:val="008B16EE"/>
    <w:rsid w:val="008B1935"/>
    <w:rsid w:val="008B2132"/>
    <w:rsid w:val="008B2163"/>
    <w:rsid w:val="008B2418"/>
    <w:rsid w:val="008B2E96"/>
    <w:rsid w:val="008B30E7"/>
    <w:rsid w:val="008B34C5"/>
    <w:rsid w:val="008B3824"/>
    <w:rsid w:val="008B3C32"/>
    <w:rsid w:val="008B3FD4"/>
    <w:rsid w:val="008B441E"/>
    <w:rsid w:val="008B4B39"/>
    <w:rsid w:val="008B4BF6"/>
    <w:rsid w:val="008B4EAA"/>
    <w:rsid w:val="008B56EF"/>
    <w:rsid w:val="008B6B8D"/>
    <w:rsid w:val="008B6C69"/>
    <w:rsid w:val="008B7630"/>
    <w:rsid w:val="008B7719"/>
    <w:rsid w:val="008B78E9"/>
    <w:rsid w:val="008B7E90"/>
    <w:rsid w:val="008C0980"/>
    <w:rsid w:val="008C11E8"/>
    <w:rsid w:val="008C1823"/>
    <w:rsid w:val="008C1B29"/>
    <w:rsid w:val="008C1C23"/>
    <w:rsid w:val="008C2302"/>
    <w:rsid w:val="008C2816"/>
    <w:rsid w:val="008C2B98"/>
    <w:rsid w:val="008C323E"/>
    <w:rsid w:val="008C3789"/>
    <w:rsid w:val="008C37C1"/>
    <w:rsid w:val="008C37CC"/>
    <w:rsid w:val="008C40C4"/>
    <w:rsid w:val="008C44ED"/>
    <w:rsid w:val="008C4EC1"/>
    <w:rsid w:val="008C4FE1"/>
    <w:rsid w:val="008C515E"/>
    <w:rsid w:val="008C5238"/>
    <w:rsid w:val="008C58CF"/>
    <w:rsid w:val="008C59DE"/>
    <w:rsid w:val="008C5B13"/>
    <w:rsid w:val="008C66CE"/>
    <w:rsid w:val="008C694C"/>
    <w:rsid w:val="008C6A65"/>
    <w:rsid w:val="008C6C8B"/>
    <w:rsid w:val="008C6D6D"/>
    <w:rsid w:val="008C6F50"/>
    <w:rsid w:val="008D049C"/>
    <w:rsid w:val="008D09C1"/>
    <w:rsid w:val="008D0B9F"/>
    <w:rsid w:val="008D12A7"/>
    <w:rsid w:val="008D1D81"/>
    <w:rsid w:val="008D2779"/>
    <w:rsid w:val="008D3392"/>
    <w:rsid w:val="008D3528"/>
    <w:rsid w:val="008D3AB6"/>
    <w:rsid w:val="008D3DAF"/>
    <w:rsid w:val="008D3E7B"/>
    <w:rsid w:val="008D4611"/>
    <w:rsid w:val="008D4633"/>
    <w:rsid w:val="008D489D"/>
    <w:rsid w:val="008D519C"/>
    <w:rsid w:val="008D5D6D"/>
    <w:rsid w:val="008D7EFD"/>
    <w:rsid w:val="008E004E"/>
    <w:rsid w:val="008E0295"/>
    <w:rsid w:val="008E041E"/>
    <w:rsid w:val="008E08AC"/>
    <w:rsid w:val="008E0DDD"/>
    <w:rsid w:val="008E1179"/>
    <w:rsid w:val="008E15E6"/>
    <w:rsid w:val="008E15FA"/>
    <w:rsid w:val="008E1799"/>
    <w:rsid w:val="008E21EF"/>
    <w:rsid w:val="008E23A7"/>
    <w:rsid w:val="008E29AE"/>
    <w:rsid w:val="008E2D6E"/>
    <w:rsid w:val="008E30C4"/>
    <w:rsid w:val="008E31D9"/>
    <w:rsid w:val="008E33D5"/>
    <w:rsid w:val="008E408C"/>
    <w:rsid w:val="008E4201"/>
    <w:rsid w:val="008E4305"/>
    <w:rsid w:val="008E50BE"/>
    <w:rsid w:val="008E51FA"/>
    <w:rsid w:val="008E5BAF"/>
    <w:rsid w:val="008E642E"/>
    <w:rsid w:val="008E6455"/>
    <w:rsid w:val="008E6924"/>
    <w:rsid w:val="008E69F8"/>
    <w:rsid w:val="008E6CD5"/>
    <w:rsid w:val="008E70FA"/>
    <w:rsid w:val="008E74A9"/>
    <w:rsid w:val="008E7997"/>
    <w:rsid w:val="008E7BC7"/>
    <w:rsid w:val="008E7F79"/>
    <w:rsid w:val="008F0C94"/>
    <w:rsid w:val="008F0E2F"/>
    <w:rsid w:val="008F0F49"/>
    <w:rsid w:val="008F1129"/>
    <w:rsid w:val="008F1899"/>
    <w:rsid w:val="008F276F"/>
    <w:rsid w:val="008F2C21"/>
    <w:rsid w:val="008F3893"/>
    <w:rsid w:val="008F3943"/>
    <w:rsid w:val="008F39BA"/>
    <w:rsid w:val="008F41EE"/>
    <w:rsid w:val="008F4C7F"/>
    <w:rsid w:val="008F5117"/>
    <w:rsid w:val="008F57CA"/>
    <w:rsid w:val="008F5C74"/>
    <w:rsid w:val="008F6AD6"/>
    <w:rsid w:val="008F6C60"/>
    <w:rsid w:val="008F7454"/>
    <w:rsid w:val="008F763D"/>
    <w:rsid w:val="008F7FCA"/>
    <w:rsid w:val="009006AA"/>
    <w:rsid w:val="00900CE5"/>
    <w:rsid w:val="00900E3D"/>
    <w:rsid w:val="009010D5"/>
    <w:rsid w:val="0090113C"/>
    <w:rsid w:val="009012E9"/>
    <w:rsid w:val="009017BB"/>
    <w:rsid w:val="00901AC2"/>
    <w:rsid w:val="00901D69"/>
    <w:rsid w:val="009025A0"/>
    <w:rsid w:val="00902721"/>
    <w:rsid w:val="00902D5B"/>
    <w:rsid w:val="009032CF"/>
    <w:rsid w:val="0090356A"/>
    <w:rsid w:val="00904C44"/>
    <w:rsid w:val="00904C74"/>
    <w:rsid w:val="00904CA2"/>
    <w:rsid w:val="00904DC6"/>
    <w:rsid w:val="00904FFD"/>
    <w:rsid w:val="00905769"/>
    <w:rsid w:val="00905D0E"/>
    <w:rsid w:val="00906ACA"/>
    <w:rsid w:val="00910B66"/>
    <w:rsid w:val="0091105F"/>
    <w:rsid w:val="009111B0"/>
    <w:rsid w:val="00912277"/>
    <w:rsid w:val="0091251D"/>
    <w:rsid w:val="0091302D"/>
    <w:rsid w:val="00913D34"/>
    <w:rsid w:val="009140F4"/>
    <w:rsid w:val="00914B29"/>
    <w:rsid w:val="00914BE1"/>
    <w:rsid w:val="00914C74"/>
    <w:rsid w:val="00914F36"/>
    <w:rsid w:val="00915186"/>
    <w:rsid w:val="0091593F"/>
    <w:rsid w:val="00915A10"/>
    <w:rsid w:val="00916563"/>
    <w:rsid w:val="00916FC8"/>
    <w:rsid w:val="0091705E"/>
    <w:rsid w:val="00917FD7"/>
    <w:rsid w:val="0092010E"/>
    <w:rsid w:val="009203AB"/>
    <w:rsid w:val="00920BDE"/>
    <w:rsid w:val="00920D51"/>
    <w:rsid w:val="00920E3F"/>
    <w:rsid w:val="009219B9"/>
    <w:rsid w:val="00921AD2"/>
    <w:rsid w:val="00921B8B"/>
    <w:rsid w:val="00922155"/>
    <w:rsid w:val="009223C8"/>
    <w:rsid w:val="00922DC8"/>
    <w:rsid w:val="009232B4"/>
    <w:rsid w:val="00923AAA"/>
    <w:rsid w:val="00923AD5"/>
    <w:rsid w:val="00923E32"/>
    <w:rsid w:val="00923FF7"/>
    <w:rsid w:val="009240DD"/>
    <w:rsid w:val="00924575"/>
    <w:rsid w:val="00925C45"/>
    <w:rsid w:val="00925CC5"/>
    <w:rsid w:val="009260FD"/>
    <w:rsid w:val="00926EEC"/>
    <w:rsid w:val="00927782"/>
    <w:rsid w:val="00930502"/>
    <w:rsid w:val="00930541"/>
    <w:rsid w:val="00930957"/>
    <w:rsid w:val="00930CC3"/>
    <w:rsid w:val="00930FAE"/>
    <w:rsid w:val="00930FE7"/>
    <w:rsid w:val="00931415"/>
    <w:rsid w:val="00931C2C"/>
    <w:rsid w:val="009322E1"/>
    <w:rsid w:val="00933178"/>
    <w:rsid w:val="00933EB6"/>
    <w:rsid w:val="00933F2D"/>
    <w:rsid w:val="0093458D"/>
    <w:rsid w:val="009345BD"/>
    <w:rsid w:val="009347DC"/>
    <w:rsid w:val="00934AA7"/>
    <w:rsid w:val="00934AFF"/>
    <w:rsid w:val="00935A36"/>
    <w:rsid w:val="00935CE4"/>
    <w:rsid w:val="00935D99"/>
    <w:rsid w:val="00936690"/>
    <w:rsid w:val="009367CD"/>
    <w:rsid w:val="009372F1"/>
    <w:rsid w:val="00937336"/>
    <w:rsid w:val="0093790B"/>
    <w:rsid w:val="00937A5C"/>
    <w:rsid w:val="00937BAF"/>
    <w:rsid w:val="00937CD9"/>
    <w:rsid w:val="00937D61"/>
    <w:rsid w:val="00940155"/>
    <w:rsid w:val="009402AD"/>
    <w:rsid w:val="00940B26"/>
    <w:rsid w:val="00940C99"/>
    <w:rsid w:val="009418C3"/>
    <w:rsid w:val="0094204A"/>
    <w:rsid w:val="009429FD"/>
    <w:rsid w:val="00942B8E"/>
    <w:rsid w:val="00942EC2"/>
    <w:rsid w:val="00942F3F"/>
    <w:rsid w:val="00943094"/>
    <w:rsid w:val="00943C6F"/>
    <w:rsid w:val="00944B18"/>
    <w:rsid w:val="00945790"/>
    <w:rsid w:val="00946855"/>
    <w:rsid w:val="00946A7B"/>
    <w:rsid w:val="00946F21"/>
    <w:rsid w:val="009470CE"/>
    <w:rsid w:val="009471CF"/>
    <w:rsid w:val="00947700"/>
    <w:rsid w:val="009477E6"/>
    <w:rsid w:val="0094786F"/>
    <w:rsid w:val="00947C47"/>
    <w:rsid w:val="00947CF3"/>
    <w:rsid w:val="00947DDC"/>
    <w:rsid w:val="0095031F"/>
    <w:rsid w:val="00950835"/>
    <w:rsid w:val="00950C63"/>
    <w:rsid w:val="00950CFF"/>
    <w:rsid w:val="00950FCA"/>
    <w:rsid w:val="00950FF7"/>
    <w:rsid w:val="00951178"/>
    <w:rsid w:val="0095127E"/>
    <w:rsid w:val="00951842"/>
    <w:rsid w:val="00951AEA"/>
    <w:rsid w:val="009520D8"/>
    <w:rsid w:val="009520E2"/>
    <w:rsid w:val="009523AF"/>
    <w:rsid w:val="00952487"/>
    <w:rsid w:val="00952C3A"/>
    <w:rsid w:val="00952F35"/>
    <w:rsid w:val="00953A35"/>
    <w:rsid w:val="00953AA8"/>
    <w:rsid w:val="0095439E"/>
    <w:rsid w:val="0095454C"/>
    <w:rsid w:val="00954E20"/>
    <w:rsid w:val="009553BC"/>
    <w:rsid w:val="009560A7"/>
    <w:rsid w:val="009563B1"/>
    <w:rsid w:val="00956DB4"/>
    <w:rsid w:val="00957865"/>
    <w:rsid w:val="0096004B"/>
    <w:rsid w:val="009606C0"/>
    <w:rsid w:val="00960C3B"/>
    <w:rsid w:val="00960CB2"/>
    <w:rsid w:val="00960EC2"/>
    <w:rsid w:val="00960F3D"/>
    <w:rsid w:val="00960F99"/>
    <w:rsid w:val="00961481"/>
    <w:rsid w:val="0096173B"/>
    <w:rsid w:val="00961A4B"/>
    <w:rsid w:val="00961E56"/>
    <w:rsid w:val="009622C2"/>
    <w:rsid w:val="00962A84"/>
    <w:rsid w:val="009635F5"/>
    <w:rsid w:val="009636F3"/>
    <w:rsid w:val="0096383B"/>
    <w:rsid w:val="009639CA"/>
    <w:rsid w:val="00963E1A"/>
    <w:rsid w:val="009648AB"/>
    <w:rsid w:val="0096492A"/>
    <w:rsid w:val="00964D04"/>
    <w:rsid w:val="009654C2"/>
    <w:rsid w:val="0096559D"/>
    <w:rsid w:val="00965780"/>
    <w:rsid w:val="009657C6"/>
    <w:rsid w:val="009660CB"/>
    <w:rsid w:val="00966C36"/>
    <w:rsid w:val="00966E88"/>
    <w:rsid w:val="009676EE"/>
    <w:rsid w:val="00967C11"/>
    <w:rsid w:val="00967DBE"/>
    <w:rsid w:val="00970884"/>
    <w:rsid w:val="00970CE8"/>
    <w:rsid w:val="009712A8"/>
    <w:rsid w:val="009715A6"/>
    <w:rsid w:val="00971824"/>
    <w:rsid w:val="00971F66"/>
    <w:rsid w:val="009721FF"/>
    <w:rsid w:val="0097282D"/>
    <w:rsid w:val="0097290F"/>
    <w:rsid w:val="00973A88"/>
    <w:rsid w:val="00973C2C"/>
    <w:rsid w:val="00973EAE"/>
    <w:rsid w:val="0097406B"/>
    <w:rsid w:val="00974511"/>
    <w:rsid w:val="00974E9E"/>
    <w:rsid w:val="009754EB"/>
    <w:rsid w:val="00975677"/>
    <w:rsid w:val="00975B9A"/>
    <w:rsid w:val="00975EBB"/>
    <w:rsid w:val="00976258"/>
    <w:rsid w:val="00976389"/>
    <w:rsid w:val="00976747"/>
    <w:rsid w:val="00977613"/>
    <w:rsid w:val="009778D3"/>
    <w:rsid w:val="009779D9"/>
    <w:rsid w:val="00977E28"/>
    <w:rsid w:val="00977E2C"/>
    <w:rsid w:val="00977EE1"/>
    <w:rsid w:val="00977F1E"/>
    <w:rsid w:val="00980BB4"/>
    <w:rsid w:val="009812B2"/>
    <w:rsid w:val="009813C4"/>
    <w:rsid w:val="00981404"/>
    <w:rsid w:val="00981541"/>
    <w:rsid w:val="0098259C"/>
    <w:rsid w:val="00982823"/>
    <w:rsid w:val="00982974"/>
    <w:rsid w:val="0098351E"/>
    <w:rsid w:val="00983A68"/>
    <w:rsid w:val="00984178"/>
    <w:rsid w:val="009843BB"/>
    <w:rsid w:val="00984D71"/>
    <w:rsid w:val="00985665"/>
    <w:rsid w:val="0098591E"/>
    <w:rsid w:val="00985D20"/>
    <w:rsid w:val="00985E54"/>
    <w:rsid w:val="00986CA0"/>
    <w:rsid w:val="0098725B"/>
    <w:rsid w:val="00987832"/>
    <w:rsid w:val="00987EEE"/>
    <w:rsid w:val="00987F57"/>
    <w:rsid w:val="00990345"/>
    <w:rsid w:val="0099096E"/>
    <w:rsid w:val="0099099B"/>
    <w:rsid w:val="009909B1"/>
    <w:rsid w:val="00990ABF"/>
    <w:rsid w:val="00990B93"/>
    <w:rsid w:val="00990F66"/>
    <w:rsid w:val="0099124F"/>
    <w:rsid w:val="009913D5"/>
    <w:rsid w:val="009913F5"/>
    <w:rsid w:val="00992366"/>
    <w:rsid w:val="00993544"/>
    <w:rsid w:val="00993F35"/>
    <w:rsid w:val="00994461"/>
    <w:rsid w:val="00994A45"/>
    <w:rsid w:val="00994C37"/>
    <w:rsid w:val="009951F4"/>
    <w:rsid w:val="00995A0A"/>
    <w:rsid w:val="00996392"/>
    <w:rsid w:val="00996770"/>
    <w:rsid w:val="00996BD2"/>
    <w:rsid w:val="00996BD4"/>
    <w:rsid w:val="00996FD5"/>
    <w:rsid w:val="0099710F"/>
    <w:rsid w:val="0099756D"/>
    <w:rsid w:val="00997909"/>
    <w:rsid w:val="00997FEF"/>
    <w:rsid w:val="009A01CD"/>
    <w:rsid w:val="009A02C4"/>
    <w:rsid w:val="009A075E"/>
    <w:rsid w:val="009A09B3"/>
    <w:rsid w:val="009A196E"/>
    <w:rsid w:val="009A1B04"/>
    <w:rsid w:val="009A2A38"/>
    <w:rsid w:val="009A2A90"/>
    <w:rsid w:val="009A2BE1"/>
    <w:rsid w:val="009A2D98"/>
    <w:rsid w:val="009A2DF9"/>
    <w:rsid w:val="009A308C"/>
    <w:rsid w:val="009A350B"/>
    <w:rsid w:val="009A3677"/>
    <w:rsid w:val="009A3935"/>
    <w:rsid w:val="009A3D2E"/>
    <w:rsid w:val="009A3ED5"/>
    <w:rsid w:val="009A40A4"/>
    <w:rsid w:val="009A49EB"/>
    <w:rsid w:val="009A4B0E"/>
    <w:rsid w:val="009A5244"/>
    <w:rsid w:val="009A5800"/>
    <w:rsid w:val="009A5886"/>
    <w:rsid w:val="009A5A72"/>
    <w:rsid w:val="009A5E33"/>
    <w:rsid w:val="009A72B0"/>
    <w:rsid w:val="009A73A4"/>
    <w:rsid w:val="009A74CC"/>
    <w:rsid w:val="009A7983"/>
    <w:rsid w:val="009B06C0"/>
    <w:rsid w:val="009B0B6D"/>
    <w:rsid w:val="009B0E66"/>
    <w:rsid w:val="009B169B"/>
    <w:rsid w:val="009B1C20"/>
    <w:rsid w:val="009B21E4"/>
    <w:rsid w:val="009B3D8A"/>
    <w:rsid w:val="009B4682"/>
    <w:rsid w:val="009B4C2C"/>
    <w:rsid w:val="009B4EF5"/>
    <w:rsid w:val="009B5379"/>
    <w:rsid w:val="009B5ACB"/>
    <w:rsid w:val="009B5CDE"/>
    <w:rsid w:val="009B6147"/>
    <w:rsid w:val="009B6278"/>
    <w:rsid w:val="009B62B3"/>
    <w:rsid w:val="009B65DF"/>
    <w:rsid w:val="009B68FC"/>
    <w:rsid w:val="009B6C14"/>
    <w:rsid w:val="009B6ED0"/>
    <w:rsid w:val="009B70F0"/>
    <w:rsid w:val="009B71E3"/>
    <w:rsid w:val="009B779E"/>
    <w:rsid w:val="009B7821"/>
    <w:rsid w:val="009B7999"/>
    <w:rsid w:val="009B799A"/>
    <w:rsid w:val="009B7A40"/>
    <w:rsid w:val="009C0260"/>
    <w:rsid w:val="009C0505"/>
    <w:rsid w:val="009C0A20"/>
    <w:rsid w:val="009C1029"/>
    <w:rsid w:val="009C10FE"/>
    <w:rsid w:val="009C11B6"/>
    <w:rsid w:val="009C172F"/>
    <w:rsid w:val="009C185C"/>
    <w:rsid w:val="009C1FFD"/>
    <w:rsid w:val="009C21F5"/>
    <w:rsid w:val="009C2BD7"/>
    <w:rsid w:val="009C3035"/>
    <w:rsid w:val="009C336F"/>
    <w:rsid w:val="009C42ED"/>
    <w:rsid w:val="009C47D5"/>
    <w:rsid w:val="009C4FDF"/>
    <w:rsid w:val="009C53F6"/>
    <w:rsid w:val="009C5777"/>
    <w:rsid w:val="009C6118"/>
    <w:rsid w:val="009C6A00"/>
    <w:rsid w:val="009C7B67"/>
    <w:rsid w:val="009D014E"/>
    <w:rsid w:val="009D0849"/>
    <w:rsid w:val="009D0E45"/>
    <w:rsid w:val="009D156E"/>
    <w:rsid w:val="009D1A74"/>
    <w:rsid w:val="009D1C2F"/>
    <w:rsid w:val="009D1F46"/>
    <w:rsid w:val="009D1FE5"/>
    <w:rsid w:val="009D2E57"/>
    <w:rsid w:val="009D3037"/>
    <w:rsid w:val="009D344A"/>
    <w:rsid w:val="009D372C"/>
    <w:rsid w:val="009D3865"/>
    <w:rsid w:val="009D4034"/>
    <w:rsid w:val="009D40F9"/>
    <w:rsid w:val="009D420A"/>
    <w:rsid w:val="009D455C"/>
    <w:rsid w:val="009D4981"/>
    <w:rsid w:val="009D4E4C"/>
    <w:rsid w:val="009D4EE0"/>
    <w:rsid w:val="009D4FD3"/>
    <w:rsid w:val="009D5EF9"/>
    <w:rsid w:val="009D6002"/>
    <w:rsid w:val="009D6170"/>
    <w:rsid w:val="009D65BE"/>
    <w:rsid w:val="009D66A8"/>
    <w:rsid w:val="009D6F59"/>
    <w:rsid w:val="009D6FFF"/>
    <w:rsid w:val="009D7148"/>
    <w:rsid w:val="009D748C"/>
    <w:rsid w:val="009E0356"/>
    <w:rsid w:val="009E0566"/>
    <w:rsid w:val="009E14AD"/>
    <w:rsid w:val="009E1502"/>
    <w:rsid w:val="009E1935"/>
    <w:rsid w:val="009E204C"/>
    <w:rsid w:val="009E229A"/>
    <w:rsid w:val="009E26DF"/>
    <w:rsid w:val="009E2A11"/>
    <w:rsid w:val="009E2F5A"/>
    <w:rsid w:val="009E32F5"/>
    <w:rsid w:val="009E33A6"/>
    <w:rsid w:val="009E4103"/>
    <w:rsid w:val="009E420E"/>
    <w:rsid w:val="009E4B04"/>
    <w:rsid w:val="009E5523"/>
    <w:rsid w:val="009E5690"/>
    <w:rsid w:val="009E5E76"/>
    <w:rsid w:val="009E6A1A"/>
    <w:rsid w:val="009E7019"/>
    <w:rsid w:val="009E7050"/>
    <w:rsid w:val="009E75F1"/>
    <w:rsid w:val="009E7771"/>
    <w:rsid w:val="009E7BF5"/>
    <w:rsid w:val="009F03A9"/>
    <w:rsid w:val="009F0901"/>
    <w:rsid w:val="009F0EE8"/>
    <w:rsid w:val="009F14A0"/>
    <w:rsid w:val="009F1826"/>
    <w:rsid w:val="009F1E92"/>
    <w:rsid w:val="009F1FF0"/>
    <w:rsid w:val="009F21AE"/>
    <w:rsid w:val="009F2422"/>
    <w:rsid w:val="009F2526"/>
    <w:rsid w:val="009F2A2E"/>
    <w:rsid w:val="009F2D96"/>
    <w:rsid w:val="009F2E5F"/>
    <w:rsid w:val="009F30F4"/>
    <w:rsid w:val="009F39BF"/>
    <w:rsid w:val="009F3AB7"/>
    <w:rsid w:val="009F3B8F"/>
    <w:rsid w:val="009F41E7"/>
    <w:rsid w:val="009F47E2"/>
    <w:rsid w:val="009F4860"/>
    <w:rsid w:val="009F4F89"/>
    <w:rsid w:val="009F55FE"/>
    <w:rsid w:val="009F5CE3"/>
    <w:rsid w:val="009F6A1D"/>
    <w:rsid w:val="009F7142"/>
    <w:rsid w:val="009F7781"/>
    <w:rsid w:val="009F78A4"/>
    <w:rsid w:val="009F7E97"/>
    <w:rsid w:val="00A001DA"/>
    <w:rsid w:val="00A00494"/>
    <w:rsid w:val="00A0072D"/>
    <w:rsid w:val="00A00DBE"/>
    <w:rsid w:val="00A00F6A"/>
    <w:rsid w:val="00A00FAB"/>
    <w:rsid w:val="00A01A01"/>
    <w:rsid w:val="00A01C35"/>
    <w:rsid w:val="00A01E05"/>
    <w:rsid w:val="00A0210C"/>
    <w:rsid w:val="00A02501"/>
    <w:rsid w:val="00A02652"/>
    <w:rsid w:val="00A02852"/>
    <w:rsid w:val="00A028F5"/>
    <w:rsid w:val="00A02BA4"/>
    <w:rsid w:val="00A035EC"/>
    <w:rsid w:val="00A03683"/>
    <w:rsid w:val="00A037D9"/>
    <w:rsid w:val="00A039B2"/>
    <w:rsid w:val="00A04626"/>
    <w:rsid w:val="00A0473F"/>
    <w:rsid w:val="00A051A5"/>
    <w:rsid w:val="00A05217"/>
    <w:rsid w:val="00A053FA"/>
    <w:rsid w:val="00A0540E"/>
    <w:rsid w:val="00A055E9"/>
    <w:rsid w:val="00A05CA4"/>
    <w:rsid w:val="00A0635B"/>
    <w:rsid w:val="00A0642D"/>
    <w:rsid w:val="00A066A2"/>
    <w:rsid w:val="00A0677C"/>
    <w:rsid w:val="00A06D31"/>
    <w:rsid w:val="00A0790D"/>
    <w:rsid w:val="00A07EC8"/>
    <w:rsid w:val="00A100CB"/>
    <w:rsid w:val="00A10110"/>
    <w:rsid w:val="00A10497"/>
    <w:rsid w:val="00A10569"/>
    <w:rsid w:val="00A1092F"/>
    <w:rsid w:val="00A10CC6"/>
    <w:rsid w:val="00A1107C"/>
    <w:rsid w:val="00A113E7"/>
    <w:rsid w:val="00A118B8"/>
    <w:rsid w:val="00A11BA3"/>
    <w:rsid w:val="00A11F38"/>
    <w:rsid w:val="00A12031"/>
    <w:rsid w:val="00A12164"/>
    <w:rsid w:val="00A1273E"/>
    <w:rsid w:val="00A13127"/>
    <w:rsid w:val="00A13902"/>
    <w:rsid w:val="00A13ECE"/>
    <w:rsid w:val="00A14C94"/>
    <w:rsid w:val="00A14ED3"/>
    <w:rsid w:val="00A15328"/>
    <w:rsid w:val="00A15444"/>
    <w:rsid w:val="00A154D3"/>
    <w:rsid w:val="00A155B1"/>
    <w:rsid w:val="00A1564E"/>
    <w:rsid w:val="00A156F0"/>
    <w:rsid w:val="00A15823"/>
    <w:rsid w:val="00A1603A"/>
    <w:rsid w:val="00A16270"/>
    <w:rsid w:val="00A16CE0"/>
    <w:rsid w:val="00A17404"/>
    <w:rsid w:val="00A17825"/>
    <w:rsid w:val="00A17CA4"/>
    <w:rsid w:val="00A2014D"/>
    <w:rsid w:val="00A20365"/>
    <w:rsid w:val="00A20782"/>
    <w:rsid w:val="00A20F16"/>
    <w:rsid w:val="00A21531"/>
    <w:rsid w:val="00A21A5D"/>
    <w:rsid w:val="00A21B67"/>
    <w:rsid w:val="00A21CC5"/>
    <w:rsid w:val="00A2202D"/>
    <w:rsid w:val="00A2222F"/>
    <w:rsid w:val="00A2243F"/>
    <w:rsid w:val="00A22888"/>
    <w:rsid w:val="00A22A8D"/>
    <w:rsid w:val="00A22CB9"/>
    <w:rsid w:val="00A231F0"/>
    <w:rsid w:val="00A249CE"/>
    <w:rsid w:val="00A24B00"/>
    <w:rsid w:val="00A24FCA"/>
    <w:rsid w:val="00A25077"/>
    <w:rsid w:val="00A25251"/>
    <w:rsid w:val="00A253CE"/>
    <w:rsid w:val="00A2549B"/>
    <w:rsid w:val="00A25535"/>
    <w:rsid w:val="00A25DA0"/>
    <w:rsid w:val="00A25F34"/>
    <w:rsid w:val="00A265F4"/>
    <w:rsid w:val="00A26D4A"/>
    <w:rsid w:val="00A26F41"/>
    <w:rsid w:val="00A27111"/>
    <w:rsid w:val="00A2740E"/>
    <w:rsid w:val="00A2751F"/>
    <w:rsid w:val="00A31098"/>
    <w:rsid w:val="00A315DA"/>
    <w:rsid w:val="00A315E8"/>
    <w:rsid w:val="00A31CD6"/>
    <w:rsid w:val="00A3207C"/>
    <w:rsid w:val="00A3224F"/>
    <w:rsid w:val="00A32340"/>
    <w:rsid w:val="00A324F2"/>
    <w:rsid w:val="00A32C0A"/>
    <w:rsid w:val="00A32D1B"/>
    <w:rsid w:val="00A33E62"/>
    <w:rsid w:val="00A34B48"/>
    <w:rsid w:val="00A358C0"/>
    <w:rsid w:val="00A35A33"/>
    <w:rsid w:val="00A35BA6"/>
    <w:rsid w:val="00A35F70"/>
    <w:rsid w:val="00A3622E"/>
    <w:rsid w:val="00A37157"/>
    <w:rsid w:val="00A3730A"/>
    <w:rsid w:val="00A37A95"/>
    <w:rsid w:val="00A37AA9"/>
    <w:rsid w:val="00A37C40"/>
    <w:rsid w:val="00A4009C"/>
    <w:rsid w:val="00A40186"/>
    <w:rsid w:val="00A401C6"/>
    <w:rsid w:val="00A403BA"/>
    <w:rsid w:val="00A40458"/>
    <w:rsid w:val="00A405EF"/>
    <w:rsid w:val="00A40978"/>
    <w:rsid w:val="00A40EF9"/>
    <w:rsid w:val="00A4101B"/>
    <w:rsid w:val="00A414ED"/>
    <w:rsid w:val="00A41BF1"/>
    <w:rsid w:val="00A42A2C"/>
    <w:rsid w:val="00A43202"/>
    <w:rsid w:val="00A432AE"/>
    <w:rsid w:val="00A43552"/>
    <w:rsid w:val="00A4399E"/>
    <w:rsid w:val="00A43DDA"/>
    <w:rsid w:val="00A445B9"/>
    <w:rsid w:val="00A44890"/>
    <w:rsid w:val="00A451DF"/>
    <w:rsid w:val="00A454F4"/>
    <w:rsid w:val="00A455AC"/>
    <w:rsid w:val="00A459C6"/>
    <w:rsid w:val="00A45A24"/>
    <w:rsid w:val="00A45B2B"/>
    <w:rsid w:val="00A4768D"/>
    <w:rsid w:val="00A47A91"/>
    <w:rsid w:val="00A47E6A"/>
    <w:rsid w:val="00A50281"/>
    <w:rsid w:val="00A507CD"/>
    <w:rsid w:val="00A50C16"/>
    <w:rsid w:val="00A510AD"/>
    <w:rsid w:val="00A51AAE"/>
    <w:rsid w:val="00A52187"/>
    <w:rsid w:val="00A521D6"/>
    <w:rsid w:val="00A52F19"/>
    <w:rsid w:val="00A533F4"/>
    <w:rsid w:val="00A535D8"/>
    <w:rsid w:val="00A53CAF"/>
    <w:rsid w:val="00A54A37"/>
    <w:rsid w:val="00A54C2B"/>
    <w:rsid w:val="00A54FE1"/>
    <w:rsid w:val="00A552F3"/>
    <w:rsid w:val="00A5681F"/>
    <w:rsid w:val="00A56EB3"/>
    <w:rsid w:val="00A56ED4"/>
    <w:rsid w:val="00A56EE6"/>
    <w:rsid w:val="00A56F07"/>
    <w:rsid w:val="00A576EC"/>
    <w:rsid w:val="00A5777F"/>
    <w:rsid w:val="00A57CCA"/>
    <w:rsid w:val="00A60504"/>
    <w:rsid w:val="00A6055B"/>
    <w:rsid w:val="00A60A57"/>
    <w:rsid w:val="00A60B3B"/>
    <w:rsid w:val="00A60B76"/>
    <w:rsid w:val="00A60E75"/>
    <w:rsid w:val="00A60E8C"/>
    <w:rsid w:val="00A61156"/>
    <w:rsid w:val="00A612E6"/>
    <w:rsid w:val="00A6131F"/>
    <w:rsid w:val="00A61767"/>
    <w:rsid w:val="00A61985"/>
    <w:rsid w:val="00A61D89"/>
    <w:rsid w:val="00A61F5D"/>
    <w:rsid w:val="00A62200"/>
    <w:rsid w:val="00A62605"/>
    <w:rsid w:val="00A62EAD"/>
    <w:rsid w:val="00A63327"/>
    <w:rsid w:val="00A634C3"/>
    <w:rsid w:val="00A63928"/>
    <w:rsid w:val="00A63CD5"/>
    <w:rsid w:val="00A63FC1"/>
    <w:rsid w:val="00A649D1"/>
    <w:rsid w:val="00A64CA9"/>
    <w:rsid w:val="00A64F95"/>
    <w:rsid w:val="00A65BDE"/>
    <w:rsid w:val="00A65C0C"/>
    <w:rsid w:val="00A66198"/>
    <w:rsid w:val="00A661B6"/>
    <w:rsid w:val="00A66426"/>
    <w:rsid w:val="00A66508"/>
    <w:rsid w:val="00A6660E"/>
    <w:rsid w:val="00A6674E"/>
    <w:rsid w:val="00A66840"/>
    <w:rsid w:val="00A66CF4"/>
    <w:rsid w:val="00A67632"/>
    <w:rsid w:val="00A67E87"/>
    <w:rsid w:val="00A67F19"/>
    <w:rsid w:val="00A702F9"/>
    <w:rsid w:val="00A70671"/>
    <w:rsid w:val="00A70DA4"/>
    <w:rsid w:val="00A70E80"/>
    <w:rsid w:val="00A70E92"/>
    <w:rsid w:val="00A71213"/>
    <w:rsid w:val="00A7140D"/>
    <w:rsid w:val="00A71514"/>
    <w:rsid w:val="00A719A4"/>
    <w:rsid w:val="00A71A8F"/>
    <w:rsid w:val="00A726E7"/>
    <w:rsid w:val="00A72B8C"/>
    <w:rsid w:val="00A731CA"/>
    <w:rsid w:val="00A737A1"/>
    <w:rsid w:val="00A73C63"/>
    <w:rsid w:val="00A73E0F"/>
    <w:rsid w:val="00A743C3"/>
    <w:rsid w:val="00A74EBB"/>
    <w:rsid w:val="00A75238"/>
    <w:rsid w:val="00A756FB"/>
    <w:rsid w:val="00A768A5"/>
    <w:rsid w:val="00A768EA"/>
    <w:rsid w:val="00A76A99"/>
    <w:rsid w:val="00A76EED"/>
    <w:rsid w:val="00A7745D"/>
    <w:rsid w:val="00A77AD4"/>
    <w:rsid w:val="00A77DAB"/>
    <w:rsid w:val="00A805FA"/>
    <w:rsid w:val="00A807F8"/>
    <w:rsid w:val="00A81386"/>
    <w:rsid w:val="00A816F7"/>
    <w:rsid w:val="00A819CA"/>
    <w:rsid w:val="00A83DD7"/>
    <w:rsid w:val="00A83E0B"/>
    <w:rsid w:val="00A83E5B"/>
    <w:rsid w:val="00A83F8B"/>
    <w:rsid w:val="00A84518"/>
    <w:rsid w:val="00A846E5"/>
    <w:rsid w:val="00A84B39"/>
    <w:rsid w:val="00A84C3C"/>
    <w:rsid w:val="00A84C9B"/>
    <w:rsid w:val="00A84D1F"/>
    <w:rsid w:val="00A84DE1"/>
    <w:rsid w:val="00A851F1"/>
    <w:rsid w:val="00A85699"/>
    <w:rsid w:val="00A85A2F"/>
    <w:rsid w:val="00A85DDC"/>
    <w:rsid w:val="00A85E14"/>
    <w:rsid w:val="00A85E44"/>
    <w:rsid w:val="00A861A4"/>
    <w:rsid w:val="00A8627D"/>
    <w:rsid w:val="00A862A9"/>
    <w:rsid w:val="00A8658E"/>
    <w:rsid w:val="00A86B85"/>
    <w:rsid w:val="00A87A13"/>
    <w:rsid w:val="00A90936"/>
    <w:rsid w:val="00A90D65"/>
    <w:rsid w:val="00A90F42"/>
    <w:rsid w:val="00A91B61"/>
    <w:rsid w:val="00A91B62"/>
    <w:rsid w:val="00A91D63"/>
    <w:rsid w:val="00A923BE"/>
    <w:rsid w:val="00A92A9F"/>
    <w:rsid w:val="00A92F7D"/>
    <w:rsid w:val="00A93200"/>
    <w:rsid w:val="00A939B2"/>
    <w:rsid w:val="00A93F78"/>
    <w:rsid w:val="00A940CB"/>
    <w:rsid w:val="00A94461"/>
    <w:rsid w:val="00A949C0"/>
    <w:rsid w:val="00A95499"/>
    <w:rsid w:val="00A95562"/>
    <w:rsid w:val="00A9625C"/>
    <w:rsid w:val="00A966A5"/>
    <w:rsid w:val="00A97522"/>
    <w:rsid w:val="00A97CDF"/>
    <w:rsid w:val="00AA0002"/>
    <w:rsid w:val="00AA02B9"/>
    <w:rsid w:val="00AA02D0"/>
    <w:rsid w:val="00AA09E6"/>
    <w:rsid w:val="00AA161B"/>
    <w:rsid w:val="00AA17B3"/>
    <w:rsid w:val="00AA19B8"/>
    <w:rsid w:val="00AA254E"/>
    <w:rsid w:val="00AA3565"/>
    <w:rsid w:val="00AA35CC"/>
    <w:rsid w:val="00AA41FB"/>
    <w:rsid w:val="00AA4321"/>
    <w:rsid w:val="00AA4BE6"/>
    <w:rsid w:val="00AA4DB9"/>
    <w:rsid w:val="00AA50A0"/>
    <w:rsid w:val="00AA5C3D"/>
    <w:rsid w:val="00AA61E8"/>
    <w:rsid w:val="00AA63E2"/>
    <w:rsid w:val="00AA69D1"/>
    <w:rsid w:val="00AA69FA"/>
    <w:rsid w:val="00AA6D7D"/>
    <w:rsid w:val="00AA6F31"/>
    <w:rsid w:val="00AA70BC"/>
    <w:rsid w:val="00AA7E8D"/>
    <w:rsid w:val="00AA7F5F"/>
    <w:rsid w:val="00AA7FFE"/>
    <w:rsid w:val="00AB0046"/>
    <w:rsid w:val="00AB018D"/>
    <w:rsid w:val="00AB0D00"/>
    <w:rsid w:val="00AB11E1"/>
    <w:rsid w:val="00AB28F4"/>
    <w:rsid w:val="00AB32EE"/>
    <w:rsid w:val="00AB3420"/>
    <w:rsid w:val="00AB3AF6"/>
    <w:rsid w:val="00AB3C92"/>
    <w:rsid w:val="00AB3DF2"/>
    <w:rsid w:val="00AB4061"/>
    <w:rsid w:val="00AB431F"/>
    <w:rsid w:val="00AB4970"/>
    <w:rsid w:val="00AB4EC0"/>
    <w:rsid w:val="00AB53C9"/>
    <w:rsid w:val="00AB53E1"/>
    <w:rsid w:val="00AB5628"/>
    <w:rsid w:val="00AB57D3"/>
    <w:rsid w:val="00AB5F9B"/>
    <w:rsid w:val="00AB73BD"/>
    <w:rsid w:val="00AB7D36"/>
    <w:rsid w:val="00AC0241"/>
    <w:rsid w:val="00AC0670"/>
    <w:rsid w:val="00AC077E"/>
    <w:rsid w:val="00AC07AA"/>
    <w:rsid w:val="00AC161F"/>
    <w:rsid w:val="00AC1C5B"/>
    <w:rsid w:val="00AC25DB"/>
    <w:rsid w:val="00AC2652"/>
    <w:rsid w:val="00AC296E"/>
    <w:rsid w:val="00AC2BA7"/>
    <w:rsid w:val="00AC3640"/>
    <w:rsid w:val="00AC3BE9"/>
    <w:rsid w:val="00AC3D01"/>
    <w:rsid w:val="00AC3F49"/>
    <w:rsid w:val="00AC3FC9"/>
    <w:rsid w:val="00AC4017"/>
    <w:rsid w:val="00AC40CF"/>
    <w:rsid w:val="00AC4179"/>
    <w:rsid w:val="00AC4374"/>
    <w:rsid w:val="00AC4C27"/>
    <w:rsid w:val="00AC52B3"/>
    <w:rsid w:val="00AC534E"/>
    <w:rsid w:val="00AC5475"/>
    <w:rsid w:val="00AC56A1"/>
    <w:rsid w:val="00AC5A69"/>
    <w:rsid w:val="00AC5AEC"/>
    <w:rsid w:val="00AC647B"/>
    <w:rsid w:val="00AC676C"/>
    <w:rsid w:val="00AC6EF6"/>
    <w:rsid w:val="00AC6FC1"/>
    <w:rsid w:val="00AC72C8"/>
    <w:rsid w:val="00AC75B5"/>
    <w:rsid w:val="00AC7AF7"/>
    <w:rsid w:val="00AC7EFA"/>
    <w:rsid w:val="00AD0191"/>
    <w:rsid w:val="00AD045B"/>
    <w:rsid w:val="00AD19AE"/>
    <w:rsid w:val="00AD1FBA"/>
    <w:rsid w:val="00AD20DE"/>
    <w:rsid w:val="00AD2DC7"/>
    <w:rsid w:val="00AD3FB8"/>
    <w:rsid w:val="00AD4348"/>
    <w:rsid w:val="00AD4A34"/>
    <w:rsid w:val="00AD50A2"/>
    <w:rsid w:val="00AD5BE3"/>
    <w:rsid w:val="00AD5E89"/>
    <w:rsid w:val="00AD6530"/>
    <w:rsid w:val="00AD6FD1"/>
    <w:rsid w:val="00AD7386"/>
    <w:rsid w:val="00AE0073"/>
    <w:rsid w:val="00AE0808"/>
    <w:rsid w:val="00AE0D62"/>
    <w:rsid w:val="00AE1747"/>
    <w:rsid w:val="00AE1A14"/>
    <w:rsid w:val="00AE1BA0"/>
    <w:rsid w:val="00AE1C45"/>
    <w:rsid w:val="00AE2137"/>
    <w:rsid w:val="00AE225D"/>
    <w:rsid w:val="00AE2C69"/>
    <w:rsid w:val="00AE2CA9"/>
    <w:rsid w:val="00AE2D98"/>
    <w:rsid w:val="00AE3550"/>
    <w:rsid w:val="00AE39B9"/>
    <w:rsid w:val="00AE3A2A"/>
    <w:rsid w:val="00AE3F28"/>
    <w:rsid w:val="00AE43E7"/>
    <w:rsid w:val="00AE448F"/>
    <w:rsid w:val="00AE45BA"/>
    <w:rsid w:val="00AE4E17"/>
    <w:rsid w:val="00AE54E1"/>
    <w:rsid w:val="00AE55CF"/>
    <w:rsid w:val="00AE566A"/>
    <w:rsid w:val="00AE5A1D"/>
    <w:rsid w:val="00AE5C98"/>
    <w:rsid w:val="00AE6264"/>
    <w:rsid w:val="00AE68E1"/>
    <w:rsid w:val="00AE75DF"/>
    <w:rsid w:val="00AE7D1A"/>
    <w:rsid w:val="00AE7D3E"/>
    <w:rsid w:val="00AF0057"/>
    <w:rsid w:val="00AF0C40"/>
    <w:rsid w:val="00AF0C92"/>
    <w:rsid w:val="00AF0F66"/>
    <w:rsid w:val="00AF0F69"/>
    <w:rsid w:val="00AF106A"/>
    <w:rsid w:val="00AF20E9"/>
    <w:rsid w:val="00AF21C2"/>
    <w:rsid w:val="00AF246E"/>
    <w:rsid w:val="00AF263D"/>
    <w:rsid w:val="00AF2645"/>
    <w:rsid w:val="00AF2F72"/>
    <w:rsid w:val="00AF3087"/>
    <w:rsid w:val="00AF3FB6"/>
    <w:rsid w:val="00AF43D3"/>
    <w:rsid w:val="00AF4E64"/>
    <w:rsid w:val="00AF575E"/>
    <w:rsid w:val="00AF61C2"/>
    <w:rsid w:val="00AF655B"/>
    <w:rsid w:val="00AF65AC"/>
    <w:rsid w:val="00AF66FC"/>
    <w:rsid w:val="00AF6705"/>
    <w:rsid w:val="00AF7265"/>
    <w:rsid w:val="00AF7BAC"/>
    <w:rsid w:val="00AF7E32"/>
    <w:rsid w:val="00AF7E6C"/>
    <w:rsid w:val="00AF7F08"/>
    <w:rsid w:val="00B000C6"/>
    <w:rsid w:val="00B01A87"/>
    <w:rsid w:val="00B01BF4"/>
    <w:rsid w:val="00B01DB0"/>
    <w:rsid w:val="00B01F5F"/>
    <w:rsid w:val="00B026AF"/>
    <w:rsid w:val="00B0297B"/>
    <w:rsid w:val="00B029C0"/>
    <w:rsid w:val="00B02A39"/>
    <w:rsid w:val="00B02A4E"/>
    <w:rsid w:val="00B02B75"/>
    <w:rsid w:val="00B02CAA"/>
    <w:rsid w:val="00B02D17"/>
    <w:rsid w:val="00B03D51"/>
    <w:rsid w:val="00B04040"/>
    <w:rsid w:val="00B041DC"/>
    <w:rsid w:val="00B04439"/>
    <w:rsid w:val="00B047BB"/>
    <w:rsid w:val="00B05396"/>
    <w:rsid w:val="00B05493"/>
    <w:rsid w:val="00B0555C"/>
    <w:rsid w:val="00B05BDD"/>
    <w:rsid w:val="00B060A0"/>
    <w:rsid w:val="00B06384"/>
    <w:rsid w:val="00B06907"/>
    <w:rsid w:val="00B06BC1"/>
    <w:rsid w:val="00B07243"/>
    <w:rsid w:val="00B07388"/>
    <w:rsid w:val="00B07720"/>
    <w:rsid w:val="00B1051F"/>
    <w:rsid w:val="00B105F4"/>
    <w:rsid w:val="00B119A6"/>
    <w:rsid w:val="00B11DA3"/>
    <w:rsid w:val="00B120BA"/>
    <w:rsid w:val="00B12223"/>
    <w:rsid w:val="00B129A7"/>
    <w:rsid w:val="00B12D2F"/>
    <w:rsid w:val="00B12FAA"/>
    <w:rsid w:val="00B14989"/>
    <w:rsid w:val="00B1523D"/>
    <w:rsid w:val="00B153F4"/>
    <w:rsid w:val="00B155B9"/>
    <w:rsid w:val="00B156B3"/>
    <w:rsid w:val="00B159F5"/>
    <w:rsid w:val="00B1648E"/>
    <w:rsid w:val="00B1664B"/>
    <w:rsid w:val="00B17118"/>
    <w:rsid w:val="00B172FE"/>
    <w:rsid w:val="00B17B76"/>
    <w:rsid w:val="00B17F08"/>
    <w:rsid w:val="00B20A7F"/>
    <w:rsid w:val="00B211A1"/>
    <w:rsid w:val="00B214E2"/>
    <w:rsid w:val="00B21AAB"/>
    <w:rsid w:val="00B22165"/>
    <w:rsid w:val="00B222A5"/>
    <w:rsid w:val="00B22520"/>
    <w:rsid w:val="00B2254D"/>
    <w:rsid w:val="00B2275D"/>
    <w:rsid w:val="00B22809"/>
    <w:rsid w:val="00B22C02"/>
    <w:rsid w:val="00B22F6B"/>
    <w:rsid w:val="00B23029"/>
    <w:rsid w:val="00B2351D"/>
    <w:rsid w:val="00B2355D"/>
    <w:rsid w:val="00B23892"/>
    <w:rsid w:val="00B239A5"/>
    <w:rsid w:val="00B23A17"/>
    <w:rsid w:val="00B246D0"/>
    <w:rsid w:val="00B246D8"/>
    <w:rsid w:val="00B24952"/>
    <w:rsid w:val="00B24B12"/>
    <w:rsid w:val="00B252E2"/>
    <w:rsid w:val="00B25420"/>
    <w:rsid w:val="00B2543F"/>
    <w:rsid w:val="00B256D2"/>
    <w:rsid w:val="00B2570B"/>
    <w:rsid w:val="00B257DC"/>
    <w:rsid w:val="00B259F3"/>
    <w:rsid w:val="00B25B2A"/>
    <w:rsid w:val="00B25BB8"/>
    <w:rsid w:val="00B25D17"/>
    <w:rsid w:val="00B2614E"/>
    <w:rsid w:val="00B266BA"/>
    <w:rsid w:val="00B26C84"/>
    <w:rsid w:val="00B303F7"/>
    <w:rsid w:val="00B30FC2"/>
    <w:rsid w:val="00B30FCC"/>
    <w:rsid w:val="00B31412"/>
    <w:rsid w:val="00B31415"/>
    <w:rsid w:val="00B31B4D"/>
    <w:rsid w:val="00B3210E"/>
    <w:rsid w:val="00B32725"/>
    <w:rsid w:val="00B32989"/>
    <w:rsid w:val="00B32BD0"/>
    <w:rsid w:val="00B32CE7"/>
    <w:rsid w:val="00B33755"/>
    <w:rsid w:val="00B34244"/>
    <w:rsid w:val="00B345D1"/>
    <w:rsid w:val="00B349AD"/>
    <w:rsid w:val="00B34E12"/>
    <w:rsid w:val="00B34F8C"/>
    <w:rsid w:val="00B3502D"/>
    <w:rsid w:val="00B35299"/>
    <w:rsid w:val="00B3538A"/>
    <w:rsid w:val="00B358B6"/>
    <w:rsid w:val="00B364F5"/>
    <w:rsid w:val="00B364FB"/>
    <w:rsid w:val="00B373A1"/>
    <w:rsid w:val="00B37C4B"/>
    <w:rsid w:val="00B4060D"/>
    <w:rsid w:val="00B40CA0"/>
    <w:rsid w:val="00B40D6A"/>
    <w:rsid w:val="00B40F97"/>
    <w:rsid w:val="00B4172D"/>
    <w:rsid w:val="00B428BE"/>
    <w:rsid w:val="00B42F36"/>
    <w:rsid w:val="00B445E0"/>
    <w:rsid w:val="00B44DDF"/>
    <w:rsid w:val="00B45AA5"/>
    <w:rsid w:val="00B45D44"/>
    <w:rsid w:val="00B460E8"/>
    <w:rsid w:val="00B46133"/>
    <w:rsid w:val="00B4625D"/>
    <w:rsid w:val="00B4678F"/>
    <w:rsid w:val="00B46A77"/>
    <w:rsid w:val="00B46F7C"/>
    <w:rsid w:val="00B476F6"/>
    <w:rsid w:val="00B47820"/>
    <w:rsid w:val="00B47D18"/>
    <w:rsid w:val="00B500B0"/>
    <w:rsid w:val="00B509A7"/>
    <w:rsid w:val="00B50B3D"/>
    <w:rsid w:val="00B50B43"/>
    <w:rsid w:val="00B510DF"/>
    <w:rsid w:val="00B51233"/>
    <w:rsid w:val="00B5124E"/>
    <w:rsid w:val="00B518F8"/>
    <w:rsid w:val="00B526B7"/>
    <w:rsid w:val="00B526C3"/>
    <w:rsid w:val="00B52C8B"/>
    <w:rsid w:val="00B52E4B"/>
    <w:rsid w:val="00B54029"/>
    <w:rsid w:val="00B545CE"/>
    <w:rsid w:val="00B55690"/>
    <w:rsid w:val="00B55C1E"/>
    <w:rsid w:val="00B5671E"/>
    <w:rsid w:val="00B56DB0"/>
    <w:rsid w:val="00B56E88"/>
    <w:rsid w:val="00B57661"/>
    <w:rsid w:val="00B57A64"/>
    <w:rsid w:val="00B57C15"/>
    <w:rsid w:val="00B57F5E"/>
    <w:rsid w:val="00B60037"/>
    <w:rsid w:val="00B606A8"/>
    <w:rsid w:val="00B60C1C"/>
    <w:rsid w:val="00B61776"/>
    <w:rsid w:val="00B624A1"/>
    <w:rsid w:val="00B62CD0"/>
    <w:rsid w:val="00B6345D"/>
    <w:rsid w:val="00B64360"/>
    <w:rsid w:val="00B649D5"/>
    <w:rsid w:val="00B64C0E"/>
    <w:rsid w:val="00B65050"/>
    <w:rsid w:val="00B652BB"/>
    <w:rsid w:val="00B65578"/>
    <w:rsid w:val="00B65B22"/>
    <w:rsid w:val="00B65B53"/>
    <w:rsid w:val="00B660CF"/>
    <w:rsid w:val="00B6636F"/>
    <w:rsid w:val="00B66450"/>
    <w:rsid w:val="00B67373"/>
    <w:rsid w:val="00B6772D"/>
    <w:rsid w:val="00B67A59"/>
    <w:rsid w:val="00B67C11"/>
    <w:rsid w:val="00B67C24"/>
    <w:rsid w:val="00B67C9D"/>
    <w:rsid w:val="00B70145"/>
    <w:rsid w:val="00B701EE"/>
    <w:rsid w:val="00B70394"/>
    <w:rsid w:val="00B70637"/>
    <w:rsid w:val="00B708DC"/>
    <w:rsid w:val="00B70C05"/>
    <w:rsid w:val="00B70F7D"/>
    <w:rsid w:val="00B719DB"/>
    <w:rsid w:val="00B72207"/>
    <w:rsid w:val="00B724DB"/>
    <w:rsid w:val="00B72672"/>
    <w:rsid w:val="00B727E4"/>
    <w:rsid w:val="00B72CE2"/>
    <w:rsid w:val="00B72E2C"/>
    <w:rsid w:val="00B73579"/>
    <w:rsid w:val="00B736AD"/>
    <w:rsid w:val="00B737A1"/>
    <w:rsid w:val="00B73BBD"/>
    <w:rsid w:val="00B74199"/>
    <w:rsid w:val="00B745D8"/>
    <w:rsid w:val="00B754F7"/>
    <w:rsid w:val="00B75784"/>
    <w:rsid w:val="00B75E2C"/>
    <w:rsid w:val="00B76127"/>
    <w:rsid w:val="00B7699E"/>
    <w:rsid w:val="00B77405"/>
    <w:rsid w:val="00B77539"/>
    <w:rsid w:val="00B80163"/>
    <w:rsid w:val="00B80224"/>
    <w:rsid w:val="00B80460"/>
    <w:rsid w:val="00B80913"/>
    <w:rsid w:val="00B80D7B"/>
    <w:rsid w:val="00B80E85"/>
    <w:rsid w:val="00B81221"/>
    <w:rsid w:val="00B812A2"/>
    <w:rsid w:val="00B813E4"/>
    <w:rsid w:val="00B817E9"/>
    <w:rsid w:val="00B81846"/>
    <w:rsid w:val="00B818C0"/>
    <w:rsid w:val="00B81BBC"/>
    <w:rsid w:val="00B81D9D"/>
    <w:rsid w:val="00B82785"/>
    <w:rsid w:val="00B82BFD"/>
    <w:rsid w:val="00B82C43"/>
    <w:rsid w:val="00B82D6B"/>
    <w:rsid w:val="00B82E37"/>
    <w:rsid w:val="00B8312D"/>
    <w:rsid w:val="00B832E1"/>
    <w:rsid w:val="00B83353"/>
    <w:rsid w:val="00B836DB"/>
    <w:rsid w:val="00B83EBE"/>
    <w:rsid w:val="00B84476"/>
    <w:rsid w:val="00B84481"/>
    <w:rsid w:val="00B84A25"/>
    <w:rsid w:val="00B84B16"/>
    <w:rsid w:val="00B84C7B"/>
    <w:rsid w:val="00B852BC"/>
    <w:rsid w:val="00B85F50"/>
    <w:rsid w:val="00B86186"/>
    <w:rsid w:val="00B8648B"/>
    <w:rsid w:val="00B86529"/>
    <w:rsid w:val="00B869E9"/>
    <w:rsid w:val="00B86D78"/>
    <w:rsid w:val="00B874A5"/>
    <w:rsid w:val="00B90A25"/>
    <w:rsid w:val="00B90C96"/>
    <w:rsid w:val="00B90F16"/>
    <w:rsid w:val="00B9132C"/>
    <w:rsid w:val="00B91671"/>
    <w:rsid w:val="00B91BDB"/>
    <w:rsid w:val="00B91EB2"/>
    <w:rsid w:val="00B920F6"/>
    <w:rsid w:val="00B9229C"/>
    <w:rsid w:val="00B93300"/>
    <w:rsid w:val="00B93EF2"/>
    <w:rsid w:val="00B94602"/>
    <w:rsid w:val="00B95645"/>
    <w:rsid w:val="00B95BFB"/>
    <w:rsid w:val="00B95F69"/>
    <w:rsid w:val="00B96130"/>
    <w:rsid w:val="00B9682F"/>
    <w:rsid w:val="00B968B0"/>
    <w:rsid w:val="00B96DB6"/>
    <w:rsid w:val="00BA0075"/>
    <w:rsid w:val="00BA02A0"/>
    <w:rsid w:val="00BA0343"/>
    <w:rsid w:val="00BA07B9"/>
    <w:rsid w:val="00BA09F7"/>
    <w:rsid w:val="00BA0F59"/>
    <w:rsid w:val="00BA0FE6"/>
    <w:rsid w:val="00BA29FA"/>
    <w:rsid w:val="00BA2A50"/>
    <w:rsid w:val="00BA379B"/>
    <w:rsid w:val="00BA3E00"/>
    <w:rsid w:val="00BA40E2"/>
    <w:rsid w:val="00BA433B"/>
    <w:rsid w:val="00BA4392"/>
    <w:rsid w:val="00BA47F8"/>
    <w:rsid w:val="00BA48A8"/>
    <w:rsid w:val="00BA4F64"/>
    <w:rsid w:val="00BA4F71"/>
    <w:rsid w:val="00BA5AD3"/>
    <w:rsid w:val="00BA6C48"/>
    <w:rsid w:val="00BA6CAB"/>
    <w:rsid w:val="00BA6E49"/>
    <w:rsid w:val="00BA73E6"/>
    <w:rsid w:val="00BA7A05"/>
    <w:rsid w:val="00BA7D76"/>
    <w:rsid w:val="00BA7F9D"/>
    <w:rsid w:val="00BB0062"/>
    <w:rsid w:val="00BB0669"/>
    <w:rsid w:val="00BB1105"/>
    <w:rsid w:val="00BB12BD"/>
    <w:rsid w:val="00BB1975"/>
    <w:rsid w:val="00BB1AD1"/>
    <w:rsid w:val="00BB2393"/>
    <w:rsid w:val="00BB26E9"/>
    <w:rsid w:val="00BB3250"/>
    <w:rsid w:val="00BB43A5"/>
    <w:rsid w:val="00BB4686"/>
    <w:rsid w:val="00BB4F60"/>
    <w:rsid w:val="00BB4FE7"/>
    <w:rsid w:val="00BB504A"/>
    <w:rsid w:val="00BB506E"/>
    <w:rsid w:val="00BB50C1"/>
    <w:rsid w:val="00BB51C7"/>
    <w:rsid w:val="00BB6B85"/>
    <w:rsid w:val="00BB7243"/>
    <w:rsid w:val="00BB72B7"/>
    <w:rsid w:val="00BB74E8"/>
    <w:rsid w:val="00BB75B7"/>
    <w:rsid w:val="00BB78F3"/>
    <w:rsid w:val="00BC065C"/>
    <w:rsid w:val="00BC118F"/>
    <w:rsid w:val="00BC124D"/>
    <w:rsid w:val="00BC13CA"/>
    <w:rsid w:val="00BC14D6"/>
    <w:rsid w:val="00BC2625"/>
    <w:rsid w:val="00BC2815"/>
    <w:rsid w:val="00BC2990"/>
    <w:rsid w:val="00BC3315"/>
    <w:rsid w:val="00BC38F7"/>
    <w:rsid w:val="00BC4B6C"/>
    <w:rsid w:val="00BC5AB0"/>
    <w:rsid w:val="00BC5EC2"/>
    <w:rsid w:val="00BC5F16"/>
    <w:rsid w:val="00BC6BA4"/>
    <w:rsid w:val="00BC6C12"/>
    <w:rsid w:val="00BC6DD1"/>
    <w:rsid w:val="00BC7302"/>
    <w:rsid w:val="00BC7DE0"/>
    <w:rsid w:val="00BD0C75"/>
    <w:rsid w:val="00BD1519"/>
    <w:rsid w:val="00BD2243"/>
    <w:rsid w:val="00BD227F"/>
    <w:rsid w:val="00BD24BA"/>
    <w:rsid w:val="00BD2AB0"/>
    <w:rsid w:val="00BD2AFB"/>
    <w:rsid w:val="00BD2CD8"/>
    <w:rsid w:val="00BD2DD3"/>
    <w:rsid w:val="00BD3597"/>
    <w:rsid w:val="00BD36DD"/>
    <w:rsid w:val="00BD36E9"/>
    <w:rsid w:val="00BD4480"/>
    <w:rsid w:val="00BD4894"/>
    <w:rsid w:val="00BD4961"/>
    <w:rsid w:val="00BD4B58"/>
    <w:rsid w:val="00BD4EB9"/>
    <w:rsid w:val="00BD59A0"/>
    <w:rsid w:val="00BD5A2E"/>
    <w:rsid w:val="00BD5BC6"/>
    <w:rsid w:val="00BD5BF7"/>
    <w:rsid w:val="00BD5C5F"/>
    <w:rsid w:val="00BD5CBB"/>
    <w:rsid w:val="00BD6221"/>
    <w:rsid w:val="00BD6534"/>
    <w:rsid w:val="00BD68CC"/>
    <w:rsid w:val="00BD7AEE"/>
    <w:rsid w:val="00BD7E5E"/>
    <w:rsid w:val="00BD7EBA"/>
    <w:rsid w:val="00BE0103"/>
    <w:rsid w:val="00BE04AB"/>
    <w:rsid w:val="00BE0C59"/>
    <w:rsid w:val="00BE0CC7"/>
    <w:rsid w:val="00BE1213"/>
    <w:rsid w:val="00BE14B8"/>
    <w:rsid w:val="00BE1AA3"/>
    <w:rsid w:val="00BE1AEC"/>
    <w:rsid w:val="00BE1C1A"/>
    <w:rsid w:val="00BE1C4B"/>
    <w:rsid w:val="00BE27F9"/>
    <w:rsid w:val="00BE2894"/>
    <w:rsid w:val="00BE2970"/>
    <w:rsid w:val="00BE2B7D"/>
    <w:rsid w:val="00BE3792"/>
    <w:rsid w:val="00BE3AB2"/>
    <w:rsid w:val="00BE3DE7"/>
    <w:rsid w:val="00BE3E16"/>
    <w:rsid w:val="00BE3F9C"/>
    <w:rsid w:val="00BE4168"/>
    <w:rsid w:val="00BE430A"/>
    <w:rsid w:val="00BE44BB"/>
    <w:rsid w:val="00BE4DCC"/>
    <w:rsid w:val="00BE588F"/>
    <w:rsid w:val="00BE6727"/>
    <w:rsid w:val="00BE68AE"/>
    <w:rsid w:val="00BE68EA"/>
    <w:rsid w:val="00BE6A29"/>
    <w:rsid w:val="00BE6F73"/>
    <w:rsid w:val="00BE7056"/>
    <w:rsid w:val="00BE739B"/>
    <w:rsid w:val="00BE7620"/>
    <w:rsid w:val="00BE7B0B"/>
    <w:rsid w:val="00BE7F20"/>
    <w:rsid w:val="00BF08AB"/>
    <w:rsid w:val="00BF1265"/>
    <w:rsid w:val="00BF18C2"/>
    <w:rsid w:val="00BF1D01"/>
    <w:rsid w:val="00BF2B70"/>
    <w:rsid w:val="00BF3564"/>
    <w:rsid w:val="00BF3AA2"/>
    <w:rsid w:val="00BF4054"/>
    <w:rsid w:val="00BF4CEA"/>
    <w:rsid w:val="00BF4F79"/>
    <w:rsid w:val="00BF549C"/>
    <w:rsid w:val="00BF557E"/>
    <w:rsid w:val="00BF5C5F"/>
    <w:rsid w:val="00BF61DB"/>
    <w:rsid w:val="00BF6811"/>
    <w:rsid w:val="00BF73A5"/>
    <w:rsid w:val="00BF7561"/>
    <w:rsid w:val="00BF77ED"/>
    <w:rsid w:val="00BF7D0F"/>
    <w:rsid w:val="00BF7DF3"/>
    <w:rsid w:val="00C007B1"/>
    <w:rsid w:val="00C00A75"/>
    <w:rsid w:val="00C00BA3"/>
    <w:rsid w:val="00C00D7B"/>
    <w:rsid w:val="00C00F3A"/>
    <w:rsid w:val="00C01038"/>
    <w:rsid w:val="00C01478"/>
    <w:rsid w:val="00C01F3C"/>
    <w:rsid w:val="00C02EBA"/>
    <w:rsid w:val="00C038F5"/>
    <w:rsid w:val="00C03917"/>
    <w:rsid w:val="00C048B9"/>
    <w:rsid w:val="00C04948"/>
    <w:rsid w:val="00C04BA8"/>
    <w:rsid w:val="00C04D56"/>
    <w:rsid w:val="00C05817"/>
    <w:rsid w:val="00C06C59"/>
    <w:rsid w:val="00C070AA"/>
    <w:rsid w:val="00C07DEF"/>
    <w:rsid w:val="00C07E65"/>
    <w:rsid w:val="00C10029"/>
    <w:rsid w:val="00C1007F"/>
    <w:rsid w:val="00C10572"/>
    <w:rsid w:val="00C10B73"/>
    <w:rsid w:val="00C10EFB"/>
    <w:rsid w:val="00C11B43"/>
    <w:rsid w:val="00C1228E"/>
    <w:rsid w:val="00C12478"/>
    <w:rsid w:val="00C12826"/>
    <w:rsid w:val="00C12DDA"/>
    <w:rsid w:val="00C12EE5"/>
    <w:rsid w:val="00C12FDA"/>
    <w:rsid w:val="00C1371D"/>
    <w:rsid w:val="00C13753"/>
    <w:rsid w:val="00C14078"/>
    <w:rsid w:val="00C140CE"/>
    <w:rsid w:val="00C14428"/>
    <w:rsid w:val="00C14C78"/>
    <w:rsid w:val="00C155D6"/>
    <w:rsid w:val="00C161DA"/>
    <w:rsid w:val="00C161ED"/>
    <w:rsid w:val="00C17164"/>
    <w:rsid w:val="00C173D8"/>
    <w:rsid w:val="00C1771F"/>
    <w:rsid w:val="00C17C15"/>
    <w:rsid w:val="00C17C4E"/>
    <w:rsid w:val="00C203AE"/>
    <w:rsid w:val="00C20A24"/>
    <w:rsid w:val="00C20F46"/>
    <w:rsid w:val="00C2145F"/>
    <w:rsid w:val="00C2183C"/>
    <w:rsid w:val="00C21935"/>
    <w:rsid w:val="00C21B3D"/>
    <w:rsid w:val="00C223E1"/>
    <w:rsid w:val="00C239C5"/>
    <w:rsid w:val="00C23A89"/>
    <w:rsid w:val="00C23BFD"/>
    <w:rsid w:val="00C24178"/>
    <w:rsid w:val="00C2445D"/>
    <w:rsid w:val="00C2498A"/>
    <w:rsid w:val="00C24CB9"/>
    <w:rsid w:val="00C25367"/>
    <w:rsid w:val="00C253AC"/>
    <w:rsid w:val="00C254B0"/>
    <w:rsid w:val="00C25C29"/>
    <w:rsid w:val="00C25D37"/>
    <w:rsid w:val="00C26251"/>
    <w:rsid w:val="00C27007"/>
    <w:rsid w:val="00C27AC8"/>
    <w:rsid w:val="00C27FAE"/>
    <w:rsid w:val="00C30B98"/>
    <w:rsid w:val="00C30EED"/>
    <w:rsid w:val="00C31DE7"/>
    <w:rsid w:val="00C32AED"/>
    <w:rsid w:val="00C32B16"/>
    <w:rsid w:val="00C32DE0"/>
    <w:rsid w:val="00C32FEC"/>
    <w:rsid w:val="00C3325F"/>
    <w:rsid w:val="00C33FCA"/>
    <w:rsid w:val="00C34705"/>
    <w:rsid w:val="00C349D9"/>
    <w:rsid w:val="00C350E5"/>
    <w:rsid w:val="00C35411"/>
    <w:rsid w:val="00C3554E"/>
    <w:rsid w:val="00C355C0"/>
    <w:rsid w:val="00C35671"/>
    <w:rsid w:val="00C35774"/>
    <w:rsid w:val="00C36935"/>
    <w:rsid w:val="00C36B04"/>
    <w:rsid w:val="00C370BC"/>
    <w:rsid w:val="00C3711B"/>
    <w:rsid w:val="00C373FB"/>
    <w:rsid w:val="00C375E1"/>
    <w:rsid w:val="00C37611"/>
    <w:rsid w:val="00C37B2D"/>
    <w:rsid w:val="00C400B3"/>
    <w:rsid w:val="00C41659"/>
    <w:rsid w:val="00C416E6"/>
    <w:rsid w:val="00C419E5"/>
    <w:rsid w:val="00C420D4"/>
    <w:rsid w:val="00C4219C"/>
    <w:rsid w:val="00C42517"/>
    <w:rsid w:val="00C42F1E"/>
    <w:rsid w:val="00C4359B"/>
    <w:rsid w:val="00C43DBE"/>
    <w:rsid w:val="00C45098"/>
    <w:rsid w:val="00C4516A"/>
    <w:rsid w:val="00C457DC"/>
    <w:rsid w:val="00C460F7"/>
    <w:rsid w:val="00C46995"/>
    <w:rsid w:val="00C46D29"/>
    <w:rsid w:val="00C470A0"/>
    <w:rsid w:val="00C47937"/>
    <w:rsid w:val="00C4797D"/>
    <w:rsid w:val="00C50187"/>
    <w:rsid w:val="00C50908"/>
    <w:rsid w:val="00C50B35"/>
    <w:rsid w:val="00C50BD0"/>
    <w:rsid w:val="00C512B6"/>
    <w:rsid w:val="00C518CE"/>
    <w:rsid w:val="00C51DFD"/>
    <w:rsid w:val="00C51EF2"/>
    <w:rsid w:val="00C52110"/>
    <w:rsid w:val="00C52174"/>
    <w:rsid w:val="00C521F6"/>
    <w:rsid w:val="00C522D5"/>
    <w:rsid w:val="00C5275E"/>
    <w:rsid w:val="00C527A8"/>
    <w:rsid w:val="00C53765"/>
    <w:rsid w:val="00C53942"/>
    <w:rsid w:val="00C53B46"/>
    <w:rsid w:val="00C53C3E"/>
    <w:rsid w:val="00C53E37"/>
    <w:rsid w:val="00C545F2"/>
    <w:rsid w:val="00C546D4"/>
    <w:rsid w:val="00C54BD6"/>
    <w:rsid w:val="00C54D6C"/>
    <w:rsid w:val="00C552E8"/>
    <w:rsid w:val="00C55515"/>
    <w:rsid w:val="00C56069"/>
    <w:rsid w:val="00C562D0"/>
    <w:rsid w:val="00C56BAE"/>
    <w:rsid w:val="00C56D29"/>
    <w:rsid w:val="00C56EA7"/>
    <w:rsid w:val="00C571E5"/>
    <w:rsid w:val="00C57412"/>
    <w:rsid w:val="00C57C0E"/>
    <w:rsid w:val="00C57F9B"/>
    <w:rsid w:val="00C602F9"/>
    <w:rsid w:val="00C6080C"/>
    <w:rsid w:val="00C613C1"/>
    <w:rsid w:val="00C616F5"/>
    <w:rsid w:val="00C618A1"/>
    <w:rsid w:val="00C61A6E"/>
    <w:rsid w:val="00C621D5"/>
    <w:rsid w:val="00C62798"/>
    <w:rsid w:val="00C62D8D"/>
    <w:rsid w:val="00C6351E"/>
    <w:rsid w:val="00C63FEA"/>
    <w:rsid w:val="00C64359"/>
    <w:rsid w:val="00C65736"/>
    <w:rsid w:val="00C657AF"/>
    <w:rsid w:val="00C65C30"/>
    <w:rsid w:val="00C65EB6"/>
    <w:rsid w:val="00C666FE"/>
    <w:rsid w:val="00C66DC8"/>
    <w:rsid w:val="00C66E73"/>
    <w:rsid w:val="00C66F09"/>
    <w:rsid w:val="00C6724C"/>
    <w:rsid w:val="00C6755F"/>
    <w:rsid w:val="00C67907"/>
    <w:rsid w:val="00C70486"/>
    <w:rsid w:val="00C7076D"/>
    <w:rsid w:val="00C7080C"/>
    <w:rsid w:val="00C70EFD"/>
    <w:rsid w:val="00C713FA"/>
    <w:rsid w:val="00C71A4D"/>
    <w:rsid w:val="00C71F69"/>
    <w:rsid w:val="00C720E2"/>
    <w:rsid w:val="00C72302"/>
    <w:rsid w:val="00C723FB"/>
    <w:rsid w:val="00C727FB"/>
    <w:rsid w:val="00C72D9B"/>
    <w:rsid w:val="00C7330B"/>
    <w:rsid w:val="00C73CE2"/>
    <w:rsid w:val="00C745BC"/>
    <w:rsid w:val="00C7504E"/>
    <w:rsid w:val="00C75766"/>
    <w:rsid w:val="00C758E7"/>
    <w:rsid w:val="00C75A35"/>
    <w:rsid w:val="00C75D07"/>
    <w:rsid w:val="00C76129"/>
    <w:rsid w:val="00C762C2"/>
    <w:rsid w:val="00C76617"/>
    <w:rsid w:val="00C76842"/>
    <w:rsid w:val="00C7767B"/>
    <w:rsid w:val="00C779F8"/>
    <w:rsid w:val="00C77AB1"/>
    <w:rsid w:val="00C77C3C"/>
    <w:rsid w:val="00C77D30"/>
    <w:rsid w:val="00C77DA7"/>
    <w:rsid w:val="00C806AE"/>
    <w:rsid w:val="00C81470"/>
    <w:rsid w:val="00C81A83"/>
    <w:rsid w:val="00C82CF9"/>
    <w:rsid w:val="00C82F69"/>
    <w:rsid w:val="00C832E6"/>
    <w:rsid w:val="00C83A4D"/>
    <w:rsid w:val="00C83F54"/>
    <w:rsid w:val="00C84345"/>
    <w:rsid w:val="00C84EBD"/>
    <w:rsid w:val="00C854DE"/>
    <w:rsid w:val="00C8663B"/>
    <w:rsid w:val="00C86DB2"/>
    <w:rsid w:val="00C87B49"/>
    <w:rsid w:val="00C87D04"/>
    <w:rsid w:val="00C90466"/>
    <w:rsid w:val="00C904D8"/>
    <w:rsid w:val="00C908DB"/>
    <w:rsid w:val="00C90E4C"/>
    <w:rsid w:val="00C912D0"/>
    <w:rsid w:val="00C912D4"/>
    <w:rsid w:val="00C91313"/>
    <w:rsid w:val="00C91463"/>
    <w:rsid w:val="00C92531"/>
    <w:rsid w:val="00C92824"/>
    <w:rsid w:val="00C92F76"/>
    <w:rsid w:val="00C93211"/>
    <w:rsid w:val="00C934E6"/>
    <w:rsid w:val="00C93BBC"/>
    <w:rsid w:val="00C93CD8"/>
    <w:rsid w:val="00C93EF7"/>
    <w:rsid w:val="00C94012"/>
    <w:rsid w:val="00C9401B"/>
    <w:rsid w:val="00C951C2"/>
    <w:rsid w:val="00C951F7"/>
    <w:rsid w:val="00C9533D"/>
    <w:rsid w:val="00C955F0"/>
    <w:rsid w:val="00C95884"/>
    <w:rsid w:val="00C95997"/>
    <w:rsid w:val="00C95D7C"/>
    <w:rsid w:val="00C95DF2"/>
    <w:rsid w:val="00C95F29"/>
    <w:rsid w:val="00C966CE"/>
    <w:rsid w:val="00C96794"/>
    <w:rsid w:val="00C972D3"/>
    <w:rsid w:val="00C97655"/>
    <w:rsid w:val="00C97B5A"/>
    <w:rsid w:val="00CA059C"/>
    <w:rsid w:val="00CA0792"/>
    <w:rsid w:val="00CA1104"/>
    <w:rsid w:val="00CA13CD"/>
    <w:rsid w:val="00CA195A"/>
    <w:rsid w:val="00CA196F"/>
    <w:rsid w:val="00CA1C3E"/>
    <w:rsid w:val="00CA1DC6"/>
    <w:rsid w:val="00CA2257"/>
    <w:rsid w:val="00CA258B"/>
    <w:rsid w:val="00CA2A5F"/>
    <w:rsid w:val="00CA2D51"/>
    <w:rsid w:val="00CA2F47"/>
    <w:rsid w:val="00CA3580"/>
    <w:rsid w:val="00CA4323"/>
    <w:rsid w:val="00CA43CC"/>
    <w:rsid w:val="00CA4996"/>
    <w:rsid w:val="00CA4D4D"/>
    <w:rsid w:val="00CA5925"/>
    <w:rsid w:val="00CA76CE"/>
    <w:rsid w:val="00CA7B66"/>
    <w:rsid w:val="00CB067C"/>
    <w:rsid w:val="00CB0AE0"/>
    <w:rsid w:val="00CB11EA"/>
    <w:rsid w:val="00CB15B1"/>
    <w:rsid w:val="00CB202B"/>
    <w:rsid w:val="00CB23FD"/>
    <w:rsid w:val="00CB2C49"/>
    <w:rsid w:val="00CB2DBB"/>
    <w:rsid w:val="00CB31E4"/>
    <w:rsid w:val="00CB393B"/>
    <w:rsid w:val="00CB3A42"/>
    <w:rsid w:val="00CB3CD4"/>
    <w:rsid w:val="00CB3E23"/>
    <w:rsid w:val="00CB3E41"/>
    <w:rsid w:val="00CB4043"/>
    <w:rsid w:val="00CB4580"/>
    <w:rsid w:val="00CB48A4"/>
    <w:rsid w:val="00CB4CDF"/>
    <w:rsid w:val="00CB567E"/>
    <w:rsid w:val="00CB5986"/>
    <w:rsid w:val="00CB5D33"/>
    <w:rsid w:val="00CB651C"/>
    <w:rsid w:val="00CB66B6"/>
    <w:rsid w:val="00CB682C"/>
    <w:rsid w:val="00CB73F2"/>
    <w:rsid w:val="00CB7572"/>
    <w:rsid w:val="00CC05B1"/>
    <w:rsid w:val="00CC08D4"/>
    <w:rsid w:val="00CC094E"/>
    <w:rsid w:val="00CC0A26"/>
    <w:rsid w:val="00CC0FD5"/>
    <w:rsid w:val="00CC160A"/>
    <w:rsid w:val="00CC1A9F"/>
    <w:rsid w:val="00CC1B45"/>
    <w:rsid w:val="00CC223C"/>
    <w:rsid w:val="00CC29A0"/>
    <w:rsid w:val="00CC3417"/>
    <w:rsid w:val="00CC3744"/>
    <w:rsid w:val="00CC3A1F"/>
    <w:rsid w:val="00CC3B1B"/>
    <w:rsid w:val="00CC3D69"/>
    <w:rsid w:val="00CC3ED2"/>
    <w:rsid w:val="00CC4294"/>
    <w:rsid w:val="00CC459E"/>
    <w:rsid w:val="00CC4940"/>
    <w:rsid w:val="00CC4BD8"/>
    <w:rsid w:val="00CC50E8"/>
    <w:rsid w:val="00CC51BC"/>
    <w:rsid w:val="00CC5403"/>
    <w:rsid w:val="00CC5A16"/>
    <w:rsid w:val="00CC5E8A"/>
    <w:rsid w:val="00CC6274"/>
    <w:rsid w:val="00CC640E"/>
    <w:rsid w:val="00CC6522"/>
    <w:rsid w:val="00CC6A63"/>
    <w:rsid w:val="00CC711E"/>
    <w:rsid w:val="00CC7A93"/>
    <w:rsid w:val="00CD00A3"/>
    <w:rsid w:val="00CD05A6"/>
    <w:rsid w:val="00CD08AC"/>
    <w:rsid w:val="00CD096F"/>
    <w:rsid w:val="00CD162D"/>
    <w:rsid w:val="00CD1A0C"/>
    <w:rsid w:val="00CD1C80"/>
    <w:rsid w:val="00CD1DC7"/>
    <w:rsid w:val="00CD261F"/>
    <w:rsid w:val="00CD279F"/>
    <w:rsid w:val="00CD2883"/>
    <w:rsid w:val="00CD2CA5"/>
    <w:rsid w:val="00CD344A"/>
    <w:rsid w:val="00CD35E3"/>
    <w:rsid w:val="00CD36C2"/>
    <w:rsid w:val="00CD3728"/>
    <w:rsid w:val="00CD3CE9"/>
    <w:rsid w:val="00CD3E08"/>
    <w:rsid w:val="00CD40BE"/>
    <w:rsid w:val="00CD46B4"/>
    <w:rsid w:val="00CD4D01"/>
    <w:rsid w:val="00CD4F9E"/>
    <w:rsid w:val="00CD5492"/>
    <w:rsid w:val="00CD566A"/>
    <w:rsid w:val="00CD5905"/>
    <w:rsid w:val="00CD62EC"/>
    <w:rsid w:val="00CD68F8"/>
    <w:rsid w:val="00CD69CD"/>
    <w:rsid w:val="00CD6C08"/>
    <w:rsid w:val="00CD6C4D"/>
    <w:rsid w:val="00CD73EC"/>
    <w:rsid w:val="00CD74B7"/>
    <w:rsid w:val="00CD7787"/>
    <w:rsid w:val="00CD79A4"/>
    <w:rsid w:val="00CD7F98"/>
    <w:rsid w:val="00CE01B3"/>
    <w:rsid w:val="00CE02E2"/>
    <w:rsid w:val="00CE0D12"/>
    <w:rsid w:val="00CE1373"/>
    <w:rsid w:val="00CE15DA"/>
    <w:rsid w:val="00CE15F1"/>
    <w:rsid w:val="00CE1898"/>
    <w:rsid w:val="00CE2302"/>
    <w:rsid w:val="00CE23B1"/>
    <w:rsid w:val="00CE2B1D"/>
    <w:rsid w:val="00CE3C07"/>
    <w:rsid w:val="00CE5180"/>
    <w:rsid w:val="00CE70CA"/>
    <w:rsid w:val="00CE7354"/>
    <w:rsid w:val="00CE749F"/>
    <w:rsid w:val="00CE7553"/>
    <w:rsid w:val="00CE75C6"/>
    <w:rsid w:val="00CE7707"/>
    <w:rsid w:val="00CE79C8"/>
    <w:rsid w:val="00CE7A18"/>
    <w:rsid w:val="00CE7F27"/>
    <w:rsid w:val="00CF0BC2"/>
    <w:rsid w:val="00CF0E22"/>
    <w:rsid w:val="00CF159A"/>
    <w:rsid w:val="00CF159D"/>
    <w:rsid w:val="00CF1BF0"/>
    <w:rsid w:val="00CF1E6F"/>
    <w:rsid w:val="00CF281B"/>
    <w:rsid w:val="00CF2921"/>
    <w:rsid w:val="00CF29FA"/>
    <w:rsid w:val="00CF356F"/>
    <w:rsid w:val="00CF3690"/>
    <w:rsid w:val="00CF382C"/>
    <w:rsid w:val="00CF403F"/>
    <w:rsid w:val="00CF4054"/>
    <w:rsid w:val="00CF41FF"/>
    <w:rsid w:val="00CF435D"/>
    <w:rsid w:val="00CF460B"/>
    <w:rsid w:val="00CF493D"/>
    <w:rsid w:val="00CF4DB3"/>
    <w:rsid w:val="00CF53F8"/>
    <w:rsid w:val="00CF5CA5"/>
    <w:rsid w:val="00CF5D37"/>
    <w:rsid w:val="00CF637A"/>
    <w:rsid w:val="00CF6591"/>
    <w:rsid w:val="00CF67EC"/>
    <w:rsid w:val="00CF6844"/>
    <w:rsid w:val="00CF69FC"/>
    <w:rsid w:val="00CF6E16"/>
    <w:rsid w:val="00CF6EFE"/>
    <w:rsid w:val="00CF76A6"/>
    <w:rsid w:val="00CF76DA"/>
    <w:rsid w:val="00CF7AA6"/>
    <w:rsid w:val="00D0073B"/>
    <w:rsid w:val="00D00956"/>
    <w:rsid w:val="00D009A0"/>
    <w:rsid w:val="00D02016"/>
    <w:rsid w:val="00D020F2"/>
    <w:rsid w:val="00D027C2"/>
    <w:rsid w:val="00D02BEF"/>
    <w:rsid w:val="00D030B8"/>
    <w:rsid w:val="00D035EF"/>
    <w:rsid w:val="00D036EE"/>
    <w:rsid w:val="00D03A02"/>
    <w:rsid w:val="00D03E36"/>
    <w:rsid w:val="00D04389"/>
    <w:rsid w:val="00D0497D"/>
    <w:rsid w:val="00D04C79"/>
    <w:rsid w:val="00D04F08"/>
    <w:rsid w:val="00D058DC"/>
    <w:rsid w:val="00D05B7F"/>
    <w:rsid w:val="00D05E14"/>
    <w:rsid w:val="00D06084"/>
    <w:rsid w:val="00D065A8"/>
    <w:rsid w:val="00D06ED6"/>
    <w:rsid w:val="00D07D1F"/>
    <w:rsid w:val="00D07DDD"/>
    <w:rsid w:val="00D07E35"/>
    <w:rsid w:val="00D10304"/>
    <w:rsid w:val="00D10590"/>
    <w:rsid w:val="00D106F7"/>
    <w:rsid w:val="00D107F7"/>
    <w:rsid w:val="00D11105"/>
    <w:rsid w:val="00D113DE"/>
    <w:rsid w:val="00D11609"/>
    <w:rsid w:val="00D12122"/>
    <w:rsid w:val="00D125E0"/>
    <w:rsid w:val="00D12607"/>
    <w:rsid w:val="00D128B6"/>
    <w:rsid w:val="00D13161"/>
    <w:rsid w:val="00D138C9"/>
    <w:rsid w:val="00D13C17"/>
    <w:rsid w:val="00D13F9F"/>
    <w:rsid w:val="00D143AE"/>
    <w:rsid w:val="00D1456C"/>
    <w:rsid w:val="00D1496C"/>
    <w:rsid w:val="00D14BD3"/>
    <w:rsid w:val="00D14ED7"/>
    <w:rsid w:val="00D15A74"/>
    <w:rsid w:val="00D15BAA"/>
    <w:rsid w:val="00D16806"/>
    <w:rsid w:val="00D16C65"/>
    <w:rsid w:val="00D178B3"/>
    <w:rsid w:val="00D178E6"/>
    <w:rsid w:val="00D17B70"/>
    <w:rsid w:val="00D17E8A"/>
    <w:rsid w:val="00D17F8E"/>
    <w:rsid w:val="00D202AB"/>
    <w:rsid w:val="00D2048A"/>
    <w:rsid w:val="00D205C8"/>
    <w:rsid w:val="00D20659"/>
    <w:rsid w:val="00D206F0"/>
    <w:rsid w:val="00D21149"/>
    <w:rsid w:val="00D211D3"/>
    <w:rsid w:val="00D213FA"/>
    <w:rsid w:val="00D214B5"/>
    <w:rsid w:val="00D21D21"/>
    <w:rsid w:val="00D22133"/>
    <w:rsid w:val="00D22506"/>
    <w:rsid w:val="00D225F9"/>
    <w:rsid w:val="00D228E6"/>
    <w:rsid w:val="00D22953"/>
    <w:rsid w:val="00D22C17"/>
    <w:rsid w:val="00D22D8B"/>
    <w:rsid w:val="00D23864"/>
    <w:rsid w:val="00D23AA4"/>
    <w:rsid w:val="00D23FF5"/>
    <w:rsid w:val="00D248A4"/>
    <w:rsid w:val="00D24C82"/>
    <w:rsid w:val="00D25649"/>
    <w:rsid w:val="00D264F3"/>
    <w:rsid w:val="00D26D45"/>
    <w:rsid w:val="00D26E11"/>
    <w:rsid w:val="00D2709D"/>
    <w:rsid w:val="00D27236"/>
    <w:rsid w:val="00D27D9E"/>
    <w:rsid w:val="00D27FDC"/>
    <w:rsid w:val="00D30303"/>
    <w:rsid w:val="00D3037A"/>
    <w:rsid w:val="00D30806"/>
    <w:rsid w:val="00D317C1"/>
    <w:rsid w:val="00D32640"/>
    <w:rsid w:val="00D32A66"/>
    <w:rsid w:val="00D32ABB"/>
    <w:rsid w:val="00D32FE8"/>
    <w:rsid w:val="00D330BB"/>
    <w:rsid w:val="00D33335"/>
    <w:rsid w:val="00D333B9"/>
    <w:rsid w:val="00D334AA"/>
    <w:rsid w:val="00D336F3"/>
    <w:rsid w:val="00D3377B"/>
    <w:rsid w:val="00D337B3"/>
    <w:rsid w:val="00D337E2"/>
    <w:rsid w:val="00D34319"/>
    <w:rsid w:val="00D34379"/>
    <w:rsid w:val="00D345C1"/>
    <w:rsid w:val="00D34ED7"/>
    <w:rsid w:val="00D353F1"/>
    <w:rsid w:val="00D35824"/>
    <w:rsid w:val="00D35B21"/>
    <w:rsid w:val="00D35B4B"/>
    <w:rsid w:val="00D365CF"/>
    <w:rsid w:val="00D36724"/>
    <w:rsid w:val="00D36833"/>
    <w:rsid w:val="00D36C82"/>
    <w:rsid w:val="00D37468"/>
    <w:rsid w:val="00D37477"/>
    <w:rsid w:val="00D37F52"/>
    <w:rsid w:val="00D40753"/>
    <w:rsid w:val="00D40CEC"/>
    <w:rsid w:val="00D40E59"/>
    <w:rsid w:val="00D40F83"/>
    <w:rsid w:val="00D4135C"/>
    <w:rsid w:val="00D415F8"/>
    <w:rsid w:val="00D41FF5"/>
    <w:rsid w:val="00D42E48"/>
    <w:rsid w:val="00D42FE9"/>
    <w:rsid w:val="00D43094"/>
    <w:rsid w:val="00D432E3"/>
    <w:rsid w:val="00D43414"/>
    <w:rsid w:val="00D43493"/>
    <w:rsid w:val="00D43983"/>
    <w:rsid w:val="00D443B1"/>
    <w:rsid w:val="00D444B3"/>
    <w:rsid w:val="00D448CA"/>
    <w:rsid w:val="00D44C41"/>
    <w:rsid w:val="00D44E25"/>
    <w:rsid w:val="00D4533B"/>
    <w:rsid w:val="00D454F4"/>
    <w:rsid w:val="00D45564"/>
    <w:rsid w:val="00D45F5A"/>
    <w:rsid w:val="00D46319"/>
    <w:rsid w:val="00D4637B"/>
    <w:rsid w:val="00D465C1"/>
    <w:rsid w:val="00D465C5"/>
    <w:rsid w:val="00D46CE0"/>
    <w:rsid w:val="00D471C3"/>
    <w:rsid w:val="00D47A40"/>
    <w:rsid w:val="00D47AFD"/>
    <w:rsid w:val="00D47C48"/>
    <w:rsid w:val="00D50629"/>
    <w:rsid w:val="00D50983"/>
    <w:rsid w:val="00D50BA7"/>
    <w:rsid w:val="00D50EAC"/>
    <w:rsid w:val="00D51261"/>
    <w:rsid w:val="00D5156D"/>
    <w:rsid w:val="00D51AD6"/>
    <w:rsid w:val="00D52B18"/>
    <w:rsid w:val="00D5304E"/>
    <w:rsid w:val="00D53742"/>
    <w:rsid w:val="00D53863"/>
    <w:rsid w:val="00D544B8"/>
    <w:rsid w:val="00D54598"/>
    <w:rsid w:val="00D54B86"/>
    <w:rsid w:val="00D54C18"/>
    <w:rsid w:val="00D5529D"/>
    <w:rsid w:val="00D55357"/>
    <w:rsid w:val="00D555C1"/>
    <w:rsid w:val="00D555EA"/>
    <w:rsid w:val="00D55B08"/>
    <w:rsid w:val="00D56313"/>
    <w:rsid w:val="00D5657F"/>
    <w:rsid w:val="00D57334"/>
    <w:rsid w:val="00D57C9C"/>
    <w:rsid w:val="00D57F07"/>
    <w:rsid w:val="00D60760"/>
    <w:rsid w:val="00D6133D"/>
    <w:rsid w:val="00D6171A"/>
    <w:rsid w:val="00D6172C"/>
    <w:rsid w:val="00D617E9"/>
    <w:rsid w:val="00D61B64"/>
    <w:rsid w:val="00D61D60"/>
    <w:rsid w:val="00D61EAB"/>
    <w:rsid w:val="00D61EEE"/>
    <w:rsid w:val="00D61FA0"/>
    <w:rsid w:val="00D6229F"/>
    <w:rsid w:val="00D63073"/>
    <w:rsid w:val="00D63714"/>
    <w:rsid w:val="00D63A3B"/>
    <w:rsid w:val="00D6559B"/>
    <w:rsid w:val="00D655BC"/>
    <w:rsid w:val="00D65741"/>
    <w:rsid w:val="00D65781"/>
    <w:rsid w:val="00D65793"/>
    <w:rsid w:val="00D65F42"/>
    <w:rsid w:val="00D65FB9"/>
    <w:rsid w:val="00D66164"/>
    <w:rsid w:val="00D6661C"/>
    <w:rsid w:val="00D67B87"/>
    <w:rsid w:val="00D67C3E"/>
    <w:rsid w:val="00D67ED8"/>
    <w:rsid w:val="00D67F5E"/>
    <w:rsid w:val="00D702F0"/>
    <w:rsid w:val="00D70367"/>
    <w:rsid w:val="00D703E3"/>
    <w:rsid w:val="00D704BC"/>
    <w:rsid w:val="00D705A4"/>
    <w:rsid w:val="00D7065F"/>
    <w:rsid w:val="00D70D58"/>
    <w:rsid w:val="00D70F2E"/>
    <w:rsid w:val="00D714A4"/>
    <w:rsid w:val="00D71948"/>
    <w:rsid w:val="00D719C6"/>
    <w:rsid w:val="00D71A7D"/>
    <w:rsid w:val="00D71DDE"/>
    <w:rsid w:val="00D71F39"/>
    <w:rsid w:val="00D7242B"/>
    <w:rsid w:val="00D72CAD"/>
    <w:rsid w:val="00D72D6D"/>
    <w:rsid w:val="00D7374E"/>
    <w:rsid w:val="00D738F0"/>
    <w:rsid w:val="00D73B72"/>
    <w:rsid w:val="00D73E9F"/>
    <w:rsid w:val="00D741E4"/>
    <w:rsid w:val="00D745FA"/>
    <w:rsid w:val="00D74AF5"/>
    <w:rsid w:val="00D7549B"/>
    <w:rsid w:val="00D75D98"/>
    <w:rsid w:val="00D75DC1"/>
    <w:rsid w:val="00D76060"/>
    <w:rsid w:val="00D76706"/>
    <w:rsid w:val="00D76D0B"/>
    <w:rsid w:val="00D7756E"/>
    <w:rsid w:val="00D7792A"/>
    <w:rsid w:val="00D77D22"/>
    <w:rsid w:val="00D77FEC"/>
    <w:rsid w:val="00D80BCF"/>
    <w:rsid w:val="00D81012"/>
    <w:rsid w:val="00D8118F"/>
    <w:rsid w:val="00D81536"/>
    <w:rsid w:val="00D82236"/>
    <w:rsid w:val="00D823C5"/>
    <w:rsid w:val="00D8250A"/>
    <w:rsid w:val="00D825C6"/>
    <w:rsid w:val="00D828BD"/>
    <w:rsid w:val="00D82A31"/>
    <w:rsid w:val="00D836C1"/>
    <w:rsid w:val="00D84135"/>
    <w:rsid w:val="00D84AB3"/>
    <w:rsid w:val="00D84B54"/>
    <w:rsid w:val="00D84FEE"/>
    <w:rsid w:val="00D85481"/>
    <w:rsid w:val="00D86264"/>
    <w:rsid w:val="00D8682D"/>
    <w:rsid w:val="00D86B78"/>
    <w:rsid w:val="00D86E7C"/>
    <w:rsid w:val="00D86F0C"/>
    <w:rsid w:val="00D873F6"/>
    <w:rsid w:val="00D87928"/>
    <w:rsid w:val="00D9091A"/>
    <w:rsid w:val="00D90E68"/>
    <w:rsid w:val="00D90EAE"/>
    <w:rsid w:val="00D91402"/>
    <w:rsid w:val="00D914DE"/>
    <w:rsid w:val="00D917AF"/>
    <w:rsid w:val="00D91B57"/>
    <w:rsid w:val="00D91D2E"/>
    <w:rsid w:val="00D928C1"/>
    <w:rsid w:val="00D92BB9"/>
    <w:rsid w:val="00D92C2B"/>
    <w:rsid w:val="00D942D9"/>
    <w:rsid w:val="00D94497"/>
    <w:rsid w:val="00D94579"/>
    <w:rsid w:val="00D949ED"/>
    <w:rsid w:val="00D959C3"/>
    <w:rsid w:val="00D95C8F"/>
    <w:rsid w:val="00D95D43"/>
    <w:rsid w:val="00D96432"/>
    <w:rsid w:val="00D967FD"/>
    <w:rsid w:val="00D96B07"/>
    <w:rsid w:val="00D96D5C"/>
    <w:rsid w:val="00D96DE0"/>
    <w:rsid w:val="00D96DFC"/>
    <w:rsid w:val="00D96F36"/>
    <w:rsid w:val="00D9721A"/>
    <w:rsid w:val="00D97479"/>
    <w:rsid w:val="00D979A8"/>
    <w:rsid w:val="00D979E4"/>
    <w:rsid w:val="00D979F3"/>
    <w:rsid w:val="00D97E36"/>
    <w:rsid w:val="00DA00A3"/>
    <w:rsid w:val="00DA0CA7"/>
    <w:rsid w:val="00DA0D1C"/>
    <w:rsid w:val="00DA0F49"/>
    <w:rsid w:val="00DA140C"/>
    <w:rsid w:val="00DA1CA7"/>
    <w:rsid w:val="00DA2316"/>
    <w:rsid w:val="00DA2494"/>
    <w:rsid w:val="00DA2DC9"/>
    <w:rsid w:val="00DA2FCC"/>
    <w:rsid w:val="00DA304A"/>
    <w:rsid w:val="00DA3829"/>
    <w:rsid w:val="00DA42AC"/>
    <w:rsid w:val="00DA4EB4"/>
    <w:rsid w:val="00DA4ED8"/>
    <w:rsid w:val="00DA52BB"/>
    <w:rsid w:val="00DA53C2"/>
    <w:rsid w:val="00DA5F38"/>
    <w:rsid w:val="00DA6090"/>
    <w:rsid w:val="00DA60D9"/>
    <w:rsid w:val="00DA673D"/>
    <w:rsid w:val="00DA6C3F"/>
    <w:rsid w:val="00DA7AC7"/>
    <w:rsid w:val="00DA7C20"/>
    <w:rsid w:val="00DA7F9F"/>
    <w:rsid w:val="00DB0508"/>
    <w:rsid w:val="00DB0779"/>
    <w:rsid w:val="00DB0CA9"/>
    <w:rsid w:val="00DB11D1"/>
    <w:rsid w:val="00DB120B"/>
    <w:rsid w:val="00DB1537"/>
    <w:rsid w:val="00DB1A73"/>
    <w:rsid w:val="00DB1D2F"/>
    <w:rsid w:val="00DB20B7"/>
    <w:rsid w:val="00DB22C0"/>
    <w:rsid w:val="00DB234B"/>
    <w:rsid w:val="00DB2416"/>
    <w:rsid w:val="00DB2853"/>
    <w:rsid w:val="00DB2B1B"/>
    <w:rsid w:val="00DB2F70"/>
    <w:rsid w:val="00DB32E5"/>
    <w:rsid w:val="00DB346C"/>
    <w:rsid w:val="00DB34C5"/>
    <w:rsid w:val="00DB3B77"/>
    <w:rsid w:val="00DB4094"/>
    <w:rsid w:val="00DB4355"/>
    <w:rsid w:val="00DB4385"/>
    <w:rsid w:val="00DB4813"/>
    <w:rsid w:val="00DB4E1F"/>
    <w:rsid w:val="00DB505A"/>
    <w:rsid w:val="00DB55D9"/>
    <w:rsid w:val="00DB5A3E"/>
    <w:rsid w:val="00DB5BAB"/>
    <w:rsid w:val="00DB5C7F"/>
    <w:rsid w:val="00DB64F2"/>
    <w:rsid w:val="00DB64F7"/>
    <w:rsid w:val="00DB65F8"/>
    <w:rsid w:val="00DB65FB"/>
    <w:rsid w:val="00DB661B"/>
    <w:rsid w:val="00DB687A"/>
    <w:rsid w:val="00DB6F31"/>
    <w:rsid w:val="00DB7337"/>
    <w:rsid w:val="00DB7C99"/>
    <w:rsid w:val="00DB7D55"/>
    <w:rsid w:val="00DC0E6C"/>
    <w:rsid w:val="00DC0FD4"/>
    <w:rsid w:val="00DC1E76"/>
    <w:rsid w:val="00DC274C"/>
    <w:rsid w:val="00DC2A8C"/>
    <w:rsid w:val="00DC2CA4"/>
    <w:rsid w:val="00DC2D64"/>
    <w:rsid w:val="00DC3546"/>
    <w:rsid w:val="00DC3996"/>
    <w:rsid w:val="00DC3F31"/>
    <w:rsid w:val="00DC42F5"/>
    <w:rsid w:val="00DC50F5"/>
    <w:rsid w:val="00DC5173"/>
    <w:rsid w:val="00DC53CD"/>
    <w:rsid w:val="00DC5CD7"/>
    <w:rsid w:val="00DC5E65"/>
    <w:rsid w:val="00DC6616"/>
    <w:rsid w:val="00DC6A3F"/>
    <w:rsid w:val="00DC6B66"/>
    <w:rsid w:val="00DC6BEB"/>
    <w:rsid w:val="00DC6C05"/>
    <w:rsid w:val="00DC6FD3"/>
    <w:rsid w:val="00DC7417"/>
    <w:rsid w:val="00DC7CEB"/>
    <w:rsid w:val="00DC7E81"/>
    <w:rsid w:val="00DC7FC7"/>
    <w:rsid w:val="00DD0A08"/>
    <w:rsid w:val="00DD0CED"/>
    <w:rsid w:val="00DD0ED9"/>
    <w:rsid w:val="00DD127F"/>
    <w:rsid w:val="00DD1BD0"/>
    <w:rsid w:val="00DD1C0E"/>
    <w:rsid w:val="00DD22CC"/>
    <w:rsid w:val="00DD24AA"/>
    <w:rsid w:val="00DD27C8"/>
    <w:rsid w:val="00DD27E6"/>
    <w:rsid w:val="00DD2D75"/>
    <w:rsid w:val="00DD2FEA"/>
    <w:rsid w:val="00DD3197"/>
    <w:rsid w:val="00DD3445"/>
    <w:rsid w:val="00DD427D"/>
    <w:rsid w:val="00DD44F9"/>
    <w:rsid w:val="00DD47DA"/>
    <w:rsid w:val="00DD4F4A"/>
    <w:rsid w:val="00DD50BC"/>
    <w:rsid w:val="00DD599E"/>
    <w:rsid w:val="00DD5CD1"/>
    <w:rsid w:val="00DD628C"/>
    <w:rsid w:val="00DD6593"/>
    <w:rsid w:val="00DD6884"/>
    <w:rsid w:val="00DD6D15"/>
    <w:rsid w:val="00DD6FBD"/>
    <w:rsid w:val="00DD738E"/>
    <w:rsid w:val="00DD7673"/>
    <w:rsid w:val="00DD7A1C"/>
    <w:rsid w:val="00DE0503"/>
    <w:rsid w:val="00DE0864"/>
    <w:rsid w:val="00DE0AAB"/>
    <w:rsid w:val="00DE0BE9"/>
    <w:rsid w:val="00DE0CE4"/>
    <w:rsid w:val="00DE11FD"/>
    <w:rsid w:val="00DE19EC"/>
    <w:rsid w:val="00DE1AA8"/>
    <w:rsid w:val="00DE2CE3"/>
    <w:rsid w:val="00DE2EDD"/>
    <w:rsid w:val="00DE2FB6"/>
    <w:rsid w:val="00DE41E1"/>
    <w:rsid w:val="00DE4A0D"/>
    <w:rsid w:val="00DE4A73"/>
    <w:rsid w:val="00DE519E"/>
    <w:rsid w:val="00DE53D7"/>
    <w:rsid w:val="00DE5AAC"/>
    <w:rsid w:val="00DE6061"/>
    <w:rsid w:val="00DE6244"/>
    <w:rsid w:val="00DE714F"/>
    <w:rsid w:val="00DE7157"/>
    <w:rsid w:val="00DE7515"/>
    <w:rsid w:val="00DE7B64"/>
    <w:rsid w:val="00DF019F"/>
    <w:rsid w:val="00DF07F6"/>
    <w:rsid w:val="00DF1807"/>
    <w:rsid w:val="00DF1EF9"/>
    <w:rsid w:val="00DF2033"/>
    <w:rsid w:val="00DF2A80"/>
    <w:rsid w:val="00DF2AA3"/>
    <w:rsid w:val="00DF2C7A"/>
    <w:rsid w:val="00DF36B9"/>
    <w:rsid w:val="00DF37D0"/>
    <w:rsid w:val="00DF4C66"/>
    <w:rsid w:val="00DF52A4"/>
    <w:rsid w:val="00DF53C3"/>
    <w:rsid w:val="00DF568A"/>
    <w:rsid w:val="00DF58CF"/>
    <w:rsid w:val="00DF6371"/>
    <w:rsid w:val="00DF66A8"/>
    <w:rsid w:val="00DF672C"/>
    <w:rsid w:val="00DF6B7A"/>
    <w:rsid w:val="00DF6C22"/>
    <w:rsid w:val="00DF6F28"/>
    <w:rsid w:val="00DF7230"/>
    <w:rsid w:val="00DF7B0D"/>
    <w:rsid w:val="00E00A3D"/>
    <w:rsid w:val="00E01029"/>
    <w:rsid w:val="00E019DB"/>
    <w:rsid w:val="00E01B6D"/>
    <w:rsid w:val="00E02434"/>
    <w:rsid w:val="00E0274D"/>
    <w:rsid w:val="00E028D8"/>
    <w:rsid w:val="00E02F09"/>
    <w:rsid w:val="00E034BE"/>
    <w:rsid w:val="00E04A80"/>
    <w:rsid w:val="00E0554E"/>
    <w:rsid w:val="00E05A74"/>
    <w:rsid w:val="00E06FFA"/>
    <w:rsid w:val="00E079C9"/>
    <w:rsid w:val="00E07A8F"/>
    <w:rsid w:val="00E1053C"/>
    <w:rsid w:val="00E10A02"/>
    <w:rsid w:val="00E10EC5"/>
    <w:rsid w:val="00E112BA"/>
    <w:rsid w:val="00E11BCE"/>
    <w:rsid w:val="00E1212E"/>
    <w:rsid w:val="00E13058"/>
    <w:rsid w:val="00E13075"/>
    <w:rsid w:val="00E135FA"/>
    <w:rsid w:val="00E136E5"/>
    <w:rsid w:val="00E13713"/>
    <w:rsid w:val="00E13736"/>
    <w:rsid w:val="00E13BEE"/>
    <w:rsid w:val="00E142FA"/>
    <w:rsid w:val="00E1495C"/>
    <w:rsid w:val="00E14CEF"/>
    <w:rsid w:val="00E14FC1"/>
    <w:rsid w:val="00E155AE"/>
    <w:rsid w:val="00E15921"/>
    <w:rsid w:val="00E15982"/>
    <w:rsid w:val="00E15D64"/>
    <w:rsid w:val="00E161FC"/>
    <w:rsid w:val="00E16381"/>
    <w:rsid w:val="00E17D2B"/>
    <w:rsid w:val="00E17E80"/>
    <w:rsid w:val="00E21088"/>
    <w:rsid w:val="00E210D0"/>
    <w:rsid w:val="00E2120E"/>
    <w:rsid w:val="00E22154"/>
    <w:rsid w:val="00E2254B"/>
    <w:rsid w:val="00E2264E"/>
    <w:rsid w:val="00E2282E"/>
    <w:rsid w:val="00E22BF5"/>
    <w:rsid w:val="00E22D14"/>
    <w:rsid w:val="00E231DB"/>
    <w:rsid w:val="00E2386E"/>
    <w:rsid w:val="00E24498"/>
    <w:rsid w:val="00E247F8"/>
    <w:rsid w:val="00E2485F"/>
    <w:rsid w:val="00E248B2"/>
    <w:rsid w:val="00E24E11"/>
    <w:rsid w:val="00E25379"/>
    <w:rsid w:val="00E256E3"/>
    <w:rsid w:val="00E25810"/>
    <w:rsid w:val="00E25CB9"/>
    <w:rsid w:val="00E260C8"/>
    <w:rsid w:val="00E262C4"/>
    <w:rsid w:val="00E265C4"/>
    <w:rsid w:val="00E269D8"/>
    <w:rsid w:val="00E26F5E"/>
    <w:rsid w:val="00E27635"/>
    <w:rsid w:val="00E27A29"/>
    <w:rsid w:val="00E27BDB"/>
    <w:rsid w:val="00E27DF8"/>
    <w:rsid w:val="00E27E1D"/>
    <w:rsid w:val="00E27E77"/>
    <w:rsid w:val="00E27FF9"/>
    <w:rsid w:val="00E305B4"/>
    <w:rsid w:val="00E30804"/>
    <w:rsid w:val="00E30C0A"/>
    <w:rsid w:val="00E31278"/>
    <w:rsid w:val="00E31346"/>
    <w:rsid w:val="00E3196E"/>
    <w:rsid w:val="00E3243D"/>
    <w:rsid w:val="00E328FB"/>
    <w:rsid w:val="00E3346C"/>
    <w:rsid w:val="00E335AD"/>
    <w:rsid w:val="00E337DD"/>
    <w:rsid w:val="00E33CBA"/>
    <w:rsid w:val="00E34334"/>
    <w:rsid w:val="00E343F1"/>
    <w:rsid w:val="00E34516"/>
    <w:rsid w:val="00E348CA"/>
    <w:rsid w:val="00E349D4"/>
    <w:rsid w:val="00E34A18"/>
    <w:rsid w:val="00E34A74"/>
    <w:rsid w:val="00E34B8C"/>
    <w:rsid w:val="00E34D0E"/>
    <w:rsid w:val="00E35E63"/>
    <w:rsid w:val="00E36241"/>
    <w:rsid w:val="00E36A30"/>
    <w:rsid w:val="00E36BB0"/>
    <w:rsid w:val="00E36CC8"/>
    <w:rsid w:val="00E37258"/>
    <w:rsid w:val="00E3797E"/>
    <w:rsid w:val="00E403AB"/>
    <w:rsid w:val="00E40537"/>
    <w:rsid w:val="00E405DD"/>
    <w:rsid w:val="00E40B7E"/>
    <w:rsid w:val="00E40EA0"/>
    <w:rsid w:val="00E413C8"/>
    <w:rsid w:val="00E414AF"/>
    <w:rsid w:val="00E41926"/>
    <w:rsid w:val="00E41B3F"/>
    <w:rsid w:val="00E4225C"/>
    <w:rsid w:val="00E43DA1"/>
    <w:rsid w:val="00E4501F"/>
    <w:rsid w:val="00E45704"/>
    <w:rsid w:val="00E459CC"/>
    <w:rsid w:val="00E45B76"/>
    <w:rsid w:val="00E4655D"/>
    <w:rsid w:val="00E466AE"/>
    <w:rsid w:val="00E46E44"/>
    <w:rsid w:val="00E470E9"/>
    <w:rsid w:val="00E478A6"/>
    <w:rsid w:val="00E47EDE"/>
    <w:rsid w:val="00E50978"/>
    <w:rsid w:val="00E50CF8"/>
    <w:rsid w:val="00E50E39"/>
    <w:rsid w:val="00E51A0D"/>
    <w:rsid w:val="00E51A92"/>
    <w:rsid w:val="00E51EC4"/>
    <w:rsid w:val="00E522AB"/>
    <w:rsid w:val="00E52667"/>
    <w:rsid w:val="00E52853"/>
    <w:rsid w:val="00E52E0E"/>
    <w:rsid w:val="00E553D9"/>
    <w:rsid w:val="00E55A34"/>
    <w:rsid w:val="00E55F95"/>
    <w:rsid w:val="00E56095"/>
    <w:rsid w:val="00E561E8"/>
    <w:rsid w:val="00E56355"/>
    <w:rsid w:val="00E56921"/>
    <w:rsid w:val="00E56CB4"/>
    <w:rsid w:val="00E56DBC"/>
    <w:rsid w:val="00E56ED6"/>
    <w:rsid w:val="00E56F28"/>
    <w:rsid w:val="00E57297"/>
    <w:rsid w:val="00E57BF2"/>
    <w:rsid w:val="00E6033A"/>
    <w:rsid w:val="00E60767"/>
    <w:rsid w:val="00E60BC1"/>
    <w:rsid w:val="00E60BD3"/>
    <w:rsid w:val="00E60F00"/>
    <w:rsid w:val="00E613EF"/>
    <w:rsid w:val="00E617E7"/>
    <w:rsid w:val="00E61E3E"/>
    <w:rsid w:val="00E61ECA"/>
    <w:rsid w:val="00E61ED4"/>
    <w:rsid w:val="00E61F90"/>
    <w:rsid w:val="00E6213F"/>
    <w:rsid w:val="00E62713"/>
    <w:rsid w:val="00E628BE"/>
    <w:rsid w:val="00E6320B"/>
    <w:rsid w:val="00E63E61"/>
    <w:rsid w:val="00E647A1"/>
    <w:rsid w:val="00E64A5A"/>
    <w:rsid w:val="00E64CEE"/>
    <w:rsid w:val="00E65335"/>
    <w:rsid w:val="00E6543C"/>
    <w:rsid w:val="00E65A2D"/>
    <w:rsid w:val="00E65A48"/>
    <w:rsid w:val="00E6631C"/>
    <w:rsid w:val="00E66A42"/>
    <w:rsid w:val="00E678FE"/>
    <w:rsid w:val="00E67BBB"/>
    <w:rsid w:val="00E70F2C"/>
    <w:rsid w:val="00E71634"/>
    <w:rsid w:val="00E71AB4"/>
    <w:rsid w:val="00E72115"/>
    <w:rsid w:val="00E7268C"/>
    <w:rsid w:val="00E72C01"/>
    <w:rsid w:val="00E7308F"/>
    <w:rsid w:val="00E73401"/>
    <w:rsid w:val="00E74544"/>
    <w:rsid w:val="00E74C9A"/>
    <w:rsid w:val="00E7518E"/>
    <w:rsid w:val="00E75528"/>
    <w:rsid w:val="00E756E5"/>
    <w:rsid w:val="00E757D7"/>
    <w:rsid w:val="00E761FC"/>
    <w:rsid w:val="00E76818"/>
    <w:rsid w:val="00E768DE"/>
    <w:rsid w:val="00E7692A"/>
    <w:rsid w:val="00E76E98"/>
    <w:rsid w:val="00E77925"/>
    <w:rsid w:val="00E80572"/>
    <w:rsid w:val="00E8072D"/>
    <w:rsid w:val="00E8078F"/>
    <w:rsid w:val="00E80825"/>
    <w:rsid w:val="00E81312"/>
    <w:rsid w:val="00E818CC"/>
    <w:rsid w:val="00E81985"/>
    <w:rsid w:val="00E823F2"/>
    <w:rsid w:val="00E82922"/>
    <w:rsid w:val="00E82FEB"/>
    <w:rsid w:val="00E83263"/>
    <w:rsid w:val="00E83BCF"/>
    <w:rsid w:val="00E84A92"/>
    <w:rsid w:val="00E84B62"/>
    <w:rsid w:val="00E84BD4"/>
    <w:rsid w:val="00E84C2A"/>
    <w:rsid w:val="00E84EE7"/>
    <w:rsid w:val="00E84F68"/>
    <w:rsid w:val="00E85626"/>
    <w:rsid w:val="00E85F64"/>
    <w:rsid w:val="00E86038"/>
    <w:rsid w:val="00E862AC"/>
    <w:rsid w:val="00E8666E"/>
    <w:rsid w:val="00E868EC"/>
    <w:rsid w:val="00E869B0"/>
    <w:rsid w:val="00E87183"/>
    <w:rsid w:val="00E87766"/>
    <w:rsid w:val="00E87D89"/>
    <w:rsid w:val="00E9026D"/>
    <w:rsid w:val="00E91023"/>
    <w:rsid w:val="00E911D8"/>
    <w:rsid w:val="00E91231"/>
    <w:rsid w:val="00E91242"/>
    <w:rsid w:val="00E9129A"/>
    <w:rsid w:val="00E914BD"/>
    <w:rsid w:val="00E92153"/>
    <w:rsid w:val="00E92643"/>
    <w:rsid w:val="00E92D65"/>
    <w:rsid w:val="00E92FEE"/>
    <w:rsid w:val="00E935AA"/>
    <w:rsid w:val="00E93633"/>
    <w:rsid w:val="00E93697"/>
    <w:rsid w:val="00E93890"/>
    <w:rsid w:val="00E93ADF"/>
    <w:rsid w:val="00E94213"/>
    <w:rsid w:val="00E94B5C"/>
    <w:rsid w:val="00E94FD5"/>
    <w:rsid w:val="00E951B2"/>
    <w:rsid w:val="00E951CD"/>
    <w:rsid w:val="00E952FB"/>
    <w:rsid w:val="00E9533D"/>
    <w:rsid w:val="00E95B02"/>
    <w:rsid w:val="00E96254"/>
    <w:rsid w:val="00E965B5"/>
    <w:rsid w:val="00E969F7"/>
    <w:rsid w:val="00E96C1A"/>
    <w:rsid w:val="00E971EF"/>
    <w:rsid w:val="00E977D4"/>
    <w:rsid w:val="00E97CEE"/>
    <w:rsid w:val="00EA01C3"/>
    <w:rsid w:val="00EA0869"/>
    <w:rsid w:val="00EA0AE4"/>
    <w:rsid w:val="00EA0FD8"/>
    <w:rsid w:val="00EA1287"/>
    <w:rsid w:val="00EA171D"/>
    <w:rsid w:val="00EA1867"/>
    <w:rsid w:val="00EA2A9A"/>
    <w:rsid w:val="00EA2C6B"/>
    <w:rsid w:val="00EA3098"/>
    <w:rsid w:val="00EA30AF"/>
    <w:rsid w:val="00EA3432"/>
    <w:rsid w:val="00EA3828"/>
    <w:rsid w:val="00EA38A0"/>
    <w:rsid w:val="00EA41F2"/>
    <w:rsid w:val="00EA45E5"/>
    <w:rsid w:val="00EA4989"/>
    <w:rsid w:val="00EA4A2E"/>
    <w:rsid w:val="00EA5403"/>
    <w:rsid w:val="00EA5D51"/>
    <w:rsid w:val="00EA6329"/>
    <w:rsid w:val="00EA6844"/>
    <w:rsid w:val="00EA6B33"/>
    <w:rsid w:val="00EA7342"/>
    <w:rsid w:val="00EA7D32"/>
    <w:rsid w:val="00EA7F70"/>
    <w:rsid w:val="00EB0294"/>
    <w:rsid w:val="00EB0732"/>
    <w:rsid w:val="00EB09CA"/>
    <w:rsid w:val="00EB0A44"/>
    <w:rsid w:val="00EB1926"/>
    <w:rsid w:val="00EB1948"/>
    <w:rsid w:val="00EB1D29"/>
    <w:rsid w:val="00EB2356"/>
    <w:rsid w:val="00EB27D6"/>
    <w:rsid w:val="00EB2A29"/>
    <w:rsid w:val="00EB2D51"/>
    <w:rsid w:val="00EB3735"/>
    <w:rsid w:val="00EB3CBC"/>
    <w:rsid w:val="00EB49A1"/>
    <w:rsid w:val="00EB4C18"/>
    <w:rsid w:val="00EB5C67"/>
    <w:rsid w:val="00EB5E63"/>
    <w:rsid w:val="00EB5F99"/>
    <w:rsid w:val="00EB643E"/>
    <w:rsid w:val="00EB6568"/>
    <w:rsid w:val="00EB65A7"/>
    <w:rsid w:val="00EB65DE"/>
    <w:rsid w:val="00EB6650"/>
    <w:rsid w:val="00EB6C7D"/>
    <w:rsid w:val="00EB71F5"/>
    <w:rsid w:val="00EB73FA"/>
    <w:rsid w:val="00EB741C"/>
    <w:rsid w:val="00EB7A6D"/>
    <w:rsid w:val="00EB7E39"/>
    <w:rsid w:val="00EC01D4"/>
    <w:rsid w:val="00EC0210"/>
    <w:rsid w:val="00EC02C8"/>
    <w:rsid w:val="00EC0335"/>
    <w:rsid w:val="00EC13A7"/>
    <w:rsid w:val="00EC1F92"/>
    <w:rsid w:val="00EC2004"/>
    <w:rsid w:val="00EC258B"/>
    <w:rsid w:val="00EC2946"/>
    <w:rsid w:val="00EC2AE6"/>
    <w:rsid w:val="00EC32AC"/>
    <w:rsid w:val="00EC32C0"/>
    <w:rsid w:val="00EC3AAE"/>
    <w:rsid w:val="00EC41B1"/>
    <w:rsid w:val="00EC4F16"/>
    <w:rsid w:val="00EC594D"/>
    <w:rsid w:val="00EC5BE6"/>
    <w:rsid w:val="00EC5DA5"/>
    <w:rsid w:val="00EC6225"/>
    <w:rsid w:val="00EC697B"/>
    <w:rsid w:val="00EC6ACC"/>
    <w:rsid w:val="00EC6BC9"/>
    <w:rsid w:val="00EC6C10"/>
    <w:rsid w:val="00EC7166"/>
    <w:rsid w:val="00EC782A"/>
    <w:rsid w:val="00EC7A79"/>
    <w:rsid w:val="00ED0202"/>
    <w:rsid w:val="00ED0465"/>
    <w:rsid w:val="00ED08AA"/>
    <w:rsid w:val="00ED0A8C"/>
    <w:rsid w:val="00ED0BA5"/>
    <w:rsid w:val="00ED1008"/>
    <w:rsid w:val="00ED1FFB"/>
    <w:rsid w:val="00ED245D"/>
    <w:rsid w:val="00ED2A35"/>
    <w:rsid w:val="00ED2D09"/>
    <w:rsid w:val="00ED2D1D"/>
    <w:rsid w:val="00ED31F1"/>
    <w:rsid w:val="00ED3259"/>
    <w:rsid w:val="00ED3E6A"/>
    <w:rsid w:val="00ED4487"/>
    <w:rsid w:val="00ED46E5"/>
    <w:rsid w:val="00ED4BB2"/>
    <w:rsid w:val="00ED4F79"/>
    <w:rsid w:val="00ED5C3C"/>
    <w:rsid w:val="00ED6325"/>
    <w:rsid w:val="00ED64D2"/>
    <w:rsid w:val="00ED6595"/>
    <w:rsid w:val="00ED6753"/>
    <w:rsid w:val="00ED6888"/>
    <w:rsid w:val="00ED6CC1"/>
    <w:rsid w:val="00ED71BF"/>
    <w:rsid w:val="00ED7454"/>
    <w:rsid w:val="00ED7888"/>
    <w:rsid w:val="00ED79A2"/>
    <w:rsid w:val="00ED7D1E"/>
    <w:rsid w:val="00EE0CD0"/>
    <w:rsid w:val="00EE0F33"/>
    <w:rsid w:val="00EE10CA"/>
    <w:rsid w:val="00EE1121"/>
    <w:rsid w:val="00EE11E3"/>
    <w:rsid w:val="00EE190B"/>
    <w:rsid w:val="00EE2114"/>
    <w:rsid w:val="00EE25C9"/>
    <w:rsid w:val="00EE2675"/>
    <w:rsid w:val="00EE2CC1"/>
    <w:rsid w:val="00EE2E26"/>
    <w:rsid w:val="00EE2EC1"/>
    <w:rsid w:val="00EE37AB"/>
    <w:rsid w:val="00EE3862"/>
    <w:rsid w:val="00EE5048"/>
    <w:rsid w:val="00EE5387"/>
    <w:rsid w:val="00EE5838"/>
    <w:rsid w:val="00EE5897"/>
    <w:rsid w:val="00EE5AC0"/>
    <w:rsid w:val="00EE5B56"/>
    <w:rsid w:val="00EE60C1"/>
    <w:rsid w:val="00EE61BD"/>
    <w:rsid w:val="00EE6805"/>
    <w:rsid w:val="00EE6852"/>
    <w:rsid w:val="00EE75F0"/>
    <w:rsid w:val="00EE77C6"/>
    <w:rsid w:val="00EF0084"/>
    <w:rsid w:val="00EF03B2"/>
    <w:rsid w:val="00EF0524"/>
    <w:rsid w:val="00EF0952"/>
    <w:rsid w:val="00EF0C89"/>
    <w:rsid w:val="00EF0C97"/>
    <w:rsid w:val="00EF1A29"/>
    <w:rsid w:val="00EF1FBE"/>
    <w:rsid w:val="00EF23EA"/>
    <w:rsid w:val="00EF270A"/>
    <w:rsid w:val="00EF2783"/>
    <w:rsid w:val="00EF28A7"/>
    <w:rsid w:val="00EF2CC6"/>
    <w:rsid w:val="00EF34D0"/>
    <w:rsid w:val="00EF35DF"/>
    <w:rsid w:val="00EF3CDD"/>
    <w:rsid w:val="00EF3FB0"/>
    <w:rsid w:val="00EF4449"/>
    <w:rsid w:val="00EF49A3"/>
    <w:rsid w:val="00EF4A32"/>
    <w:rsid w:val="00EF5271"/>
    <w:rsid w:val="00EF5687"/>
    <w:rsid w:val="00EF5852"/>
    <w:rsid w:val="00EF5F18"/>
    <w:rsid w:val="00EF5FE8"/>
    <w:rsid w:val="00EF6029"/>
    <w:rsid w:val="00EF61E3"/>
    <w:rsid w:val="00EF6A56"/>
    <w:rsid w:val="00EF6B89"/>
    <w:rsid w:val="00EF7B87"/>
    <w:rsid w:val="00EF7CEF"/>
    <w:rsid w:val="00F00983"/>
    <w:rsid w:val="00F00F6D"/>
    <w:rsid w:val="00F0158B"/>
    <w:rsid w:val="00F0159B"/>
    <w:rsid w:val="00F01892"/>
    <w:rsid w:val="00F01A27"/>
    <w:rsid w:val="00F01A42"/>
    <w:rsid w:val="00F01A45"/>
    <w:rsid w:val="00F02243"/>
    <w:rsid w:val="00F026FB"/>
    <w:rsid w:val="00F0293B"/>
    <w:rsid w:val="00F029BE"/>
    <w:rsid w:val="00F02F7E"/>
    <w:rsid w:val="00F03F3A"/>
    <w:rsid w:val="00F04403"/>
    <w:rsid w:val="00F04AFF"/>
    <w:rsid w:val="00F04BE0"/>
    <w:rsid w:val="00F04C89"/>
    <w:rsid w:val="00F05030"/>
    <w:rsid w:val="00F051A5"/>
    <w:rsid w:val="00F053C5"/>
    <w:rsid w:val="00F054A4"/>
    <w:rsid w:val="00F062D6"/>
    <w:rsid w:val="00F06BEA"/>
    <w:rsid w:val="00F0727D"/>
    <w:rsid w:val="00F07796"/>
    <w:rsid w:val="00F078B2"/>
    <w:rsid w:val="00F07A1E"/>
    <w:rsid w:val="00F07A6F"/>
    <w:rsid w:val="00F07BEF"/>
    <w:rsid w:val="00F07F38"/>
    <w:rsid w:val="00F10071"/>
    <w:rsid w:val="00F10102"/>
    <w:rsid w:val="00F1029F"/>
    <w:rsid w:val="00F10356"/>
    <w:rsid w:val="00F104A9"/>
    <w:rsid w:val="00F10908"/>
    <w:rsid w:val="00F112EB"/>
    <w:rsid w:val="00F115BD"/>
    <w:rsid w:val="00F11B75"/>
    <w:rsid w:val="00F11BF7"/>
    <w:rsid w:val="00F11D11"/>
    <w:rsid w:val="00F11F47"/>
    <w:rsid w:val="00F125EC"/>
    <w:rsid w:val="00F12787"/>
    <w:rsid w:val="00F130CC"/>
    <w:rsid w:val="00F130E5"/>
    <w:rsid w:val="00F1328C"/>
    <w:rsid w:val="00F1368E"/>
    <w:rsid w:val="00F13690"/>
    <w:rsid w:val="00F13898"/>
    <w:rsid w:val="00F13B6F"/>
    <w:rsid w:val="00F13DF7"/>
    <w:rsid w:val="00F14113"/>
    <w:rsid w:val="00F148C1"/>
    <w:rsid w:val="00F14C53"/>
    <w:rsid w:val="00F14DBF"/>
    <w:rsid w:val="00F14F50"/>
    <w:rsid w:val="00F152D3"/>
    <w:rsid w:val="00F1585A"/>
    <w:rsid w:val="00F15982"/>
    <w:rsid w:val="00F15B8A"/>
    <w:rsid w:val="00F163DE"/>
    <w:rsid w:val="00F16956"/>
    <w:rsid w:val="00F16B64"/>
    <w:rsid w:val="00F17A61"/>
    <w:rsid w:val="00F17E9E"/>
    <w:rsid w:val="00F20B54"/>
    <w:rsid w:val="00F2126B"/>
    <w:rsid w:val="00F21330"/>
    <w:rsid w:val="00F2155C"/>
    <w:rsid w:val="00F21573"/>
    <w:rsid w:val="00F218A1"/>
    <w:rsid w:val="00F21BF1"/>
    <w:rsid w:val="00F21BF4"/>
    <w:rsid w:val="00F21FAF"/>
    <w:rsid w:val="00F22565"/>
    <w:rsid w:val="00F22A0D"/>
    <w:rsid w:val="00F23340"/>
    <w:rsid w:val="00F23B2B"/>
    <w:rsid w:val="00F24087"/>
    <w:rsid w:val="00F2457E"/>
    <w:rsid w:val="00F24713"/>
    <w:rsid w:val="00F24907"/>
    <w:rsid w:val="00F2541E"/>
    <w:rsid w:val="00F25733"/>
    <w:rsid w:val="00F25928"/>
    <w:rsid w:val="00F25B7A"/>
    <w:rsid w:val="00F25BA8"/>
    <w:rsid w:val="00F25E54"/>
    <w:rsid w:val="00F2608F"/>
    <w:rsid w:val="00F26693"/>
    <w:rsid w:val="00F26C72"/>
    <w:rsid w:val="00F271CF"/>
    <w:rsid w:val="00F27556"/>
    <w:rsid w:val="00F2757C"/>
    <w:rsid w:val="00F27945"/>
    <w:rsid w:val="00F31002"/>
    <w:rsid w:val="00F3130F"/>
    <w:rsid w:val="00F31536"/>
    <w:rsid w:val="00F31865"/>
    <w:rsid w:val="00F31EA6"/>
    <w:rsid w:val="00F32B9E"/>
    <w:rsid w:val="00F33002"/>
    <w:rsid w:val="00F33454"/>
    <w:rsid w:val="00F33500"/>
    <w:rsid w:val="00F33F2B"/>
    <w:rsid w:val="00F3459E"/>
    <w:rsid w:val="00F345D1"/>
    <w:rsid w:val="00F34B42"/>
    <w:rsid w:val="00F362A2"/>
    <w:rsid w:val="00F363F7"/>
    <w:rsid w:val="00F36A9F"/>
    <w:rsid w:val="00F372FE"/>
    <w:rsid w:val="00F375DD"/>
    <w:rsid w:val="00F37D1E"/>
    <w:rsid w:val="00F37EB8"/>
    <w:rsid w:val="00F4008B"/>
    <w:rsid w:val="00F4063A"/>
    <w:rsid w:val="00F40828"/>
    <w:rsid w:val="00F40D1A"/>
    <w:rsid w:val="00F4173E"/>
    <w:rsid w:val="00F418DB"/>
    <w:rsid w:val="00F4217B"/>
    <w:rsid w:val="00F422AD"/>
    <w:rsid w:val="00F43197"/>
    <w:rsid w:val="00F43429"/>
    <w:rsid w:val="00F43578"/>
    <w:rsid w:val="00F435D5"/>
    <w:rsid w:val="00F438AF"/>
    <w:rsid w:val="00F43A7F"/>
    <w:rsid w:val="00F43C50"/>
    <w:rsid w:val="00F44990"/>
    <w:rsid w:val="00F44AFB"/>
    <w:rsid w:val="00F4578B"/>
    <w:rsid w:val="00F45A45"/>
    <w:rsid w:val="00F45AD1"/>
    <w:rsid w:val="00F45D6D"/>
    <w:rsid w:val="00F45DCE"/>
    <w:rsid w:val="00F4698C"/>
    <w:rsid w:val="00F47018"/>
    <w:rsid w:val="00F4712B"/>
    <w:rsid w:val="00F47438"/>
    <w:rsid w:val="00F47821"/>
    <w:rsid w:val="00F47EAC"/>
    <w:rsid w:val="00F5005E"/>
    <w:rsid w:val="00F5086A"/>
    <w:rsid w:val="00F508F9"/>
    <w:rsid w:val="00F50A0F"/>
    <w:rsid w:val="00F50EDF"/>
    <w:rsid w:val="00F51008"/>
    <w:rsid w:val="00F511FA"/>
    <w:rsid w:val="00F5121C"/>
    <w:rsid w:val="00F515BF"/>
    <w:rsid w:val="00F51922"/>
    <w:rsid w:val="00F51CCE"/>
    <w:rsid w:val="00F520BA"/>
    <w:rsid w:val="00F52752"/>
    <w:rsid w:val="00F527AB"/>
    <w:rsid w:val="00F52C6E"/>
    <w:rsid w:val="00F5319A"/>
    <w:rsid w:val="00F538E4"/>
    <w:rsid w:val="00F53908"/>
    <w:rsid w:val="00F53B73"/>
    <w:rsid w:val="00F53FFF"/>
    <w:rsid w:val="00F544BB"/>
    <w:rsid w:val="00F54520"/>
    <w:rsid w:val="00F5452C"/>
    <w:rsid w:val="00F54827"/>
    <w:rsid w:val="00F54A24"/>
    <w:rsid w:val="00F54AFA"/>
    <w:rsid w:val="00F5546A"/>
    <w:rsid w:val="00F55B9A"/>
    <w:rsid w:val="00F55F9F"/>
    <w:rsid w:val="00F56A74"/>
    <w:rsid w:val="00F572D6"/>
    <w:rsid w:val="00F57523"/>
    <w:rsid w:val="00F57699"/>
    <w:rsid w:val="00F57864"/>
    <w:rsid w:val="00F578F3"/>
    <w:rsid w:val="00F57DC5"/>
    <w:rsid w:val="00F57E14"/>
    <w:rsid w:val="00F6058D"/>
    <w:rsid w:val="00F606CF"/>
    <w:rsid w:val="00F609FA"/>
    <w:rsid w:val="00F60E38"/>
    <w:rsid w:val="00F610E9"/>
    <w:rsid w:val="00F61449"/>
    <w:rsid w:val="00F61C9E"/>
    <w:rsid w:val="00F6265B"/>
    <w:rsid w:val="00F62897"/>
    <w:rsid w:val="00F6291B"/>
    <w:rsid w:val="00F6341A"/>
    <w:rsid w:val="00F63421"/>
    <w:rsid w:val="00F63C8A"/>
    <w:rsid w:val="00F642E6"/>
    <w:rsid w:val="00F6448F"/>
    <w:rsid w:val="00F6463E"/>
    <w:rsid w:val="00F65582"/>
    <w:rsid w:val="00F658E5"/>
    <w:rsid w:val="00F65D99"/>
    <w:rsid w:val="00F65FDA"/>
    <w:rsid w:val="00F66AA2"/>
    <w:rsid w:val="00F66B16"/>
    <w:rsid w:val="00F675FD"/>
    <w:rsid w:val="00F67742"/>
    <w:rsid w:val="00F70342"/>
    <w:rsid w:val="00F70484"/>
    <w:rsid w:val="00F704E1"/>
    <w:rsid w:val="00F71745"/>
    <w:rsid w:val="00F71C12"/>
    <w:rsid w:val="00F72063"/>
    <w:rsid w:val="00F720F8"/>
    <w:rsid w:val="00F729E0"/>
    <w:rsid w:val="00F72B00"/>
    <w:rsid w:val="00F72BB6"/>
    <w:rsid w:val="00F7319B"/>
    <w:rsid w:val="00F738D3"/>
    <w:rsid w:val="00F74136"/>
    <w:rsid w:val="00F74536"/>
    <w:rsid w:val="00F74886"/>
    <w:rsid w:val="00F74935"/>
    <w:rsid w:val="00F74C8B"/>
    <w:rsid w:val="00F74F5F"/>
    <w:rsid w:val="00F75222"/>
    <w:rsid w:val="00F75B5F"/>
    <w:rsid w:val="00F75E2F"/>
    <w:rsid w:val="00F760C2"/>
    <w:rsid w:val="00F76323"/>
    <w:rsid w:val="00F76731"/>
    <w:rsid w:val="00F76D12"/>
    <w:rsid w:val="00F76D4D"/>
    <w:rsid w:val="00F76FDC"/>
    <w:rsid w:val="00F777F4"/>
    <w:rsid w:val="00F77B15"/>
    <w:rsid w:val="00F8037F"/>
    <w:rsid w:val="00F804A3"/>
    <w:rsid w:val="00F80B2D"/>
    <w:rsid w:val="00F80C4F"/>
    <w:rsid w:val="00F8129B"/>
    <w:rsid w:val="00F818BB"/>
    <w:rsid w:val="00F81BB2"/>
    <w:rsid w:val="00F8222E"/>
    <w:rsid w:val="00F8239A"/>
    <w:rsid w:val="00F824B3"/>
    <w:rsid w:val="00F82851"/>
    <w:rsid w:val="00F835DD"/>
    <w:rsid w:val="00F83738"/>
    <w:rsid w:val="00F83C6E"/>
    <w:rsid w:val="00F843D8"/>
    <w:rsid w:val="00F84453"/>
    <w:rsid w:val="00F848DD"/>
    <w:rsid w:val="00F8502D"/>
    <w:rsid w:val="00F85243"/>
    <w:rsid w:val="00F85308"/>
    <w:rsid w:val="00F85607"/>
    <w:rsid w:val="00F859ED"/>
    <w:rsid w:val="00F85A1E"/>
    <w:rsid w:val="00F85C0B"/>
    <w:rsid w:val="00F85D0D"/>
    <w:rsid w:val="00F8650A"/>
    <w:rsid w:val="00F86581"/>
    <w:rsid w:val="00F866EF"/>
    <w:rsid w:val="00F867FE"/>
    <w:rsid w:val="00F86F41"/>
    <w:rsid w:val="00F86FEF"/>
    <w:rsid w:val="00F87478"/>
    <w:rsid w:val="00F876F1"/>
    <w:rsid w:val="00F879C2"/>
    <w:rsid w:val="00F87B94"/>
    <w:rsid w:val="00F90131"/>
    <w:rsid w:val="00F90688"/>
    <w:rsid w:val="00F908C0"/>
    <w:rsid w:val="00F90EB4"/>
    <w:rsid w:val="00F914A7"/>
    <w:rsid w:val="00F920A5"/>
    <w:rsid w:val="00F92769"/>
    <w:rsid w:val="00F931EB"/>
    <w:rsid w:val="00F93B51"/>
    <w:rsid w:val="00F942EE"/>
    <w:rsid w:val="00F942F7"/>
    <w:rsid w:val="00F9436D"/>
    <w:rsid w:val="00F943EC"/>
    <w:rsid w:val="00F949EC"/>
    <w:rsid w:val="00F94BA6"/>
    <w:rsid w:val="00F94DC6"/>
    <w:rsid w:val="00F9511E"/>
    <w:rsid w:val="00F952AB"/>
    <w:rsid w:val="00F9533B"/>
    <w:rsid w:val="00F95611"/>
    <w:rsid w:val="00F95A44"/>
    <w:rsid w:val="00F95E10"/>
    <w:rsid w:val="00F95E21"/>
    <w:rsid w:val="00F95E5F"/>
    <w:rsid w:val="00F95EAE"/>
    <w:rsid w:val="00F9654A"/>
    <w:rsid w:val="00F96671"/>
    <w:rsid w:val="00F968C6"/>
    <w:rsid w:val="00F96B7D"/>
    <w:rsid w:val="00F96BA2"/>
    <w:rsid w:val="00F96D24"/>
    <w:rsid w:val="00F96DB6"/>
    <w:rsid w:val="00F97731"/>
    <w:rsid w:val="00FA0223"/>
    <w:rsid w:val="00FA0973"/>
    <w:rsid w:val="00FA1378"/>
    <w:rsid w:val="00FA1440"/>
    <w:rsid w:val="00FA1C46"/>
    <w:rsid w:val="00FA2683"/>
    <w:rsid w:val="00FA2C3F"/>
    <w:rsid w:val="00FA3261"/>
    <w:rsid w:val="00FA34B2"/>
    <w:rsid w:val="00FA3950"/>
    <w:rsid w:val="00FA3D53"/>
    <w:rsid w:val="00FA3D95"/>
    <w:rsid w:val="00FA3EED"/>
    <w:rsid w:val="00FA4149"/>
    <w:rsid w:val="00FA4631"/>
    <w:rsid w:val="00FA479A"/>
    <w:rsid w:val="00FA51B6"/>
    <w:rsid w:val="00FA62F8"/>
    <w:rsid w:val="00FA6579"/>
    <w:rsid w:val="00FA682C"/>
    <w:rsid w:val="00FA74B6"/>
    <w:rsid w:val="00FB01EE"/>
    <w:rsid w:val="00FB0338"/>
    <w:rsid w:val="00FB056E"/>
    <w:rsid w:val="00FB05A9"/>
    <w:rsid w:val="00FB0636"/>
    <w:rsid w:val="00FB06C5"/>
    <w:rsid w:val="00FB0934"/>
    <w:rsid w:val="00FB1376"/>
    <w:rsid w:val="00FB1436"/>
    <w:rsid w:val="00FB1B0E"/>
    <w:rsid w:val="00FB21D9"/>
    <w:rsid w:val="00FB2253"/>
    <w:rsid w:val="00FB2F16"/>
    <w:rsid w:val="00FB3515"/>
    <w:rsid w:val="00FB386F"/>
    <w:rsid w:val="00FB38B1"/>
    <w:rsid w:val="00FB3A3C"/>
    <w:rsid w:val="00FB458E"/>
    <w:rsid w:val="00FB4FE3"/>
    <w:rsid w:val="00FB5373"/>
    <w:rsid w:val="00FB55DE"/>
    <w:rsid w:val="00FB57AE"/>
    <w:rsid w:val="00FB6AC2"/>
    <w:rsid w:val="00FB6DCA"/>
    <w:rsid w:val="00FB703D"/>
    <w:rsid w:val="00FB7343"/>
    <w:rsid w:val="00FB75F1"/>
    <w:rsid w:val="00FB787E"/>
    <w:rsid w:val="00FB7947"/>
    <w:rsid w:val="00FB7DCD"/>
    <w:rsid w:val="00FB7FE3"/>
    <w:rsid w:val="00FC00A8"/>
    <w:rsid w:val="00FC0107"/>
    <w:rsid w:val="00FC10B1"/>
    <w:rsid w:val="00FC1492"/>
    <w:rsid w:val="00FC1656"/>
    <w:rsid w:val="00FC167A"/>
    <w:rsid w:val="00FC1E6E"/>
    <w:rsid w:val="00FC216B"/>
    <w:rsid w:val="00FC2838"/>
    <w:rsid w:val="00FC2B0C"/>
    <w:rsid w:val="00FC2C7B"/>
    <w:rsid w:val="00FC3AAE"/>
    <w:rsid w:val="00FC4189"/>
    <w:rsid w:val="00FC44AD"/>
    <w:rsid w:val="00FC44D3"/>
    <w:rsid w:val="00FC4BBA"/>
    <w:rsid w:val="00FC4C13"/>
    <w:rsid w:val="00FC4E52"/>
    <w:rsid w:val="00FC510A"/>
    <w:rsid w:val="00FC5249"/>
    <w:rsid w:val="00FC52B9"/>
    <w:rsid w:val="00FC54C8"/>
    <w:rsid w:val="00FC5782"/>
    <w:rsid w:val="00FC636C"/>
    <w:rsid w:val="00FC742D"/>
    <w:rsid w:val="00FC7BC2"/>
    <w:rsid w:val="00FC7EA3"/>
    <w:rsid w:val="00FC7F76"/>
    <w:rsid w:val="00FD0781"/>
    <w:rsid w:val="00FD0C34"/>
    <w:rsid w:val="00FD1461"/>
    <w:rsid w:val="00FD19E4"/>
    <w:rsid w:val="00FD1AB5"/>
    <w:rsid w:val="00FD2085"/>
    <w:rsid w:val="00FD24A8"/>
    <w:rsid w:val="00FD284F"/>
    <w:rsid w:val="00FD2B36"/>
    <w:rsid w:val="00FD2FDA"/>
    <w:rsid w:val="00FD34CF"/>
    <w:rsid w:val="00FD3DAB"/>
    <w:rsid w:val="00FD3DC4"/>
    <w:rsid w:val="00FD3E65"/>
    <w:rsid w:val="00FD3F05"/>
    <w:rsid w:val="00FD405D"/>
    <w:rsid w:val="00FD4A94"/>
    <w:rsid w:val="00FD57A5"/>
    <w:rsid w:val="00FD57E1"/>
    <w:rsid w:val="00FD5936"/>
    <w:rsid w:val="00FD594F"/>
    <w:rsid w:val="00FD59FB"/>
    <w:rsid w:val="00FD5AE0"/>
    <w:rsid w:val="00FD643F"/>
    <w:rsid w:val="00FD657A"/>
    <w:rsid w:val="00FD6972"/>
    <w:rsid w:val="00FD6B61"/>
    <w:rsid w:val="00FD6BB5"/>
    <w:rsid w:val="00FD76E1"/>
    <w:rsid w:val="00FD7AFF"/>
    <w:rsid w:val="00FE0FED"/>
    <w:rsid w:val="00FE1334"/>
    <w:rsid w:val="00FE14B5"/>
    <w:rsid w:val="00FE194B"/>
    <w:rsid w:val="00FE1A71"/>
    <w:rsid w:val="00FE289E"/>
    <w:rsid w:val="00FE2BDC"/>
    <w:rsid w:val="00FE359C"/>
    <w:rsid w:val="00FE35AF"/>
    <w:rsid w:val="00FE3813"/>
    <w:rsid w:val="00FE38E9"/>
    <w:rsid w:val="00FE407B"/>
    <w:rsid w:val="00FE4969"/>
    <w:rsid w:val="00FE4F91"/>
    <w:rsid w:val="00FE504C"/>
    <w:rsid w:val="00FE560A"/>
    <w:rsid w:val="00FE5615"/>
    <w:rsid w:val="00FE56F6"/>
    <w:rsid w:val="00FE61EE"/>
    <w:rsid w:val="00FE6617"/>
    <w:rsid w:val="00FE6744"/>
    <w:rsid w:val="00FE6958"/>
    <w:rsid w:val="00FE75A3"/>
    <w:rsid w:val="00FE78F0"/>
    <w:rsid w:val="00FF0076"/>
    <w:rsid w:val="00FF0289"/>
    <w:rsid w:val="00FF02AA"/>
    <w:rsid w:val="00FF1520"/>
    <w:rsid w:val="00FF154F"/>
    <w:rsid w:val="00FF1A0D"/>
    <w:rsid w:val="00FF1FBB"/>
    <w:rsid w:val="00FF20F7"/>
    <w:rsid w:val="00FF3DD1"/>
    <w:rsid w:val="00FF4175"/>
    <w:rsid w:val="00FF4738"/>
    <w:rsid w:val="00FF4C9A"/>
    <w:rsid w:val="00FF4D63"/>
    <w:rsid w:val="00FF547A"/>
    <w:rsid w:val="00FF576D"/>
    <w:rsid w:val="00FF5A8B"/>
    <w:rsid w:val="00FF5E0D"/>
    <w:rsid w:val="00FF6478"/>
    <w:rsid w:val="00FF681B"/>
    <w:rsid w:val="00FF70CC"/>
    <w:rsid w:val="00FF75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072DC"/>
  <w15:docId w15:val="{E3A7CCF4-7BA1-402D-ADF2-8F706CD77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B70F7D"/>
    <w:rPr>
      <w:sz w:val="24"/>
      <w:szCs w:val="24"/>
    </w:rPr>
  </w:style>
  <w:style w:type="paragraph" w:styleId="10">
    <w:name w:val="heading 1"/>
    <w:aliases w:val="OG Heading 1,Caaieiaie aei?ac,Заголовок биораз,Çàãîëîâîê áèîðàç,1,Заголов,H1 Char,ch,SBS BP Heading 1,Заголовок 1 Знак Знак Знак Знак Знак Знак Знак Знак Знак Знак Знак Знак Знак Знак Знак Знак,Document Header1,Введение...,Б1,Heading 1iz,Б11"/>
    <w:basedOn w:val="a6"/>
    <w:next w:val="a6"/>
    <w:link w:val="110"/>
    <w:qFormat/>
    <w:pPr>
      <w:keepNext/>
      <w:spacing w:before="240" w:after="60"/>
      <w:outlineLvl w:val="0"/>
    </w:pPr>
    <w:rPr>
      <w:rFonts w:ascii="Arial" w:hAnsi="Arial" w:cs="Arial"/>
      <w:b/>
      <w:bCs/>
      <w:kern w:val="32"/>
      <w:sz w:val="32"/>
      <w:szCs w:val="32"/>
    </w:rPr>
  </w:style>
  <w:style w:type="paragraph" w:styleId="22">
    <w:name w:val="heading 2"/>
    <w:aliases w:val="Заголовок 2 Знак,OG Heading 2,Загол2,Çàãîë2,1.1. Caaieiaie 2,1.1. Заголовок 2,Caaie2,Caaieiaie 2 Ciae,H2,Numbered text 3,h2,Раздел,Reset numbering,2 headline,headline,Заголовок 2 Знак1,Заголовок 2 Знак Знак,H2 Знак Знак,h2 Знак Знак,H21,Majo"/>
    <w:basedOn w:val="a6"/>
    <w:next w:val="a6"/>
    <w:link w:val="220"/>
    <w:qFormat/>
    <w:pPr>
      <w:keepNext/>
      <w:spacing w:before="240" w:after="60"/>
      <w:outlineLvl w:val="1"/>
    </w:pPr>
    <w:rPr>
      <w:rFonts w:ascii="Arial" w:hAnsi="Arial" w:cs="Arial"/>
      <w:b/>
      <w:bCs/>
      <w:i/>
      <w:iCs/>
      <w:sz w:val="28"/>
      <w:szCs w:val="28"/>
    </w:rPr>
  </w:style>
  <w:style w:type="paragraph" w:styleId="32">
    <w:name w:val="heading 3"/>
    <w:aliases w:val="Heading 31,OG Heading 3,H3,Знак1 Знак Знак Знак Знак,Знак1 Знак,Çàãîëîâîê 3 Çíàê Знак,Заголовок 3 Знак Знак,Знак1 Знак Знак,Заголовок 3 Знак Знак Знак Знак Знак Знак Знак Знак,Заголовок 3 Знак Знак1,Знак1 Знак Знак1 Знак,h3"/>
    <w:basedOn w:val="a6"/>
    <w:next w:val="a6"/>
    <w:link w:val="33"/>
    <w:qFormat/>
    <w:pPr>
      <w:keepNext/>
      <w:spacing w:before="240" w:after="60"/>
      <w:outlineLvl w:val="2"/>
    </w:pPr>
    <w:rPr>
      <w:rFonts w:ascii="Arial" w:hAnsi="Arial" w:cs="Arial"/>
      <w:b/>
      <w:bCs/>
      <w:sz w:val="26"/>
      <w:szCs w:val="26"/>
    </w:rPr>
  </w:style>
  <w:style w:type="paragraph" w:styleId="42">
    <w:name w:val="heading 4"/>
    <w:aliases w:val="OG Heading 4,Заголовок 4 (Приложение),Параграф,Sub-Minor,????????? 4 (??????????),H4,SBS BP Heading 4,Char1,Заголовок 4 Знак"/>
    <w:basedOn w:val="a6"/>
    <w:next w:val="a6"/>
    <w:link w:val="410"/>
    <w:qFormat/>
    <w:pPr>
      <w:keepNext/>
      <w:spacing w:before="240" w:after="60"/>
      <w:outlineLvl w:val="3"/>
    </w:pPr>
    <w:rPr>
      <w:b/>
      <w:bCs/>
      <w:sz w:val="28"/>
      <w:szCs w:val="28"/>
    </w:rPr>
  </w:style>
  <w:style w:type="paragraph" w:styleId="5">
    <w:name w:val="heading 5"/>
    <w:aliases w:val="OG Appendix,Table caption,SBS BP Heading 5,Char,h5,h51"/>
    <w:basedOn w:val="a6"/>
    <w:next w:val="a6"/>
    <w:link w:val="50"/>
    <w:qFormat/>
    <w:pPr>
      <w:keepNext/>
      <w:numPr>
        <w:ilvl w:val="4"/>
        <w:numId w:val="3"/>
      </w:numPr>
      <w:tabs>
        <w:tab w:val="clear" w:pos="1008"/>
        <w:tab w:val="num" w:pos="360"/>
      </w:tabs>
      <w:suppressAutoHyphens/>
      <w:spacing w:before="60" w:line="360" w:lineRule="auto"/>
      <w:ind w:left="0" w:firstLine="0"/>
      <w:jc w:val="both"/>
      <w:outlineLvl w:val="4"/>
    </w:pPr>
    <w:rPr>
      <w:b/>
      <w:snapToGrid w:val="0"/>
      <w:sz w:val="26"/>
      <w:szCs w:val="20"/>
    </w:rPr>
  </w:style>
  <w:style w:type="paragraph" w:styleId="6">
    <w:name w:val="heading 6"/>
    <w:aliases w:val="OG Distribution,SBS BP Heading 6,ASAPHeading 6"/>
    <w:basedOn w:val="a6"/>
    <w:next w:val="a6"/>
    <w:link w:val="60"/>
    <w:qFormat/>
    <w:pPr>
      <w:widowControl w:val="0"/>
      <w:numPr>
        <w:ilvl w:val="5"/>
        <w:numId w:val="3"/>
      </w:numPr>
      <w:tabs>
        <w:tab w:val="clear" w:pos="1152"/>
        <w:tab w:val="num" w:pos="360"/>
      </w:tabs>
      <w:suppressAutoHyphens/>
      <w:spacing w:before="240" w:after="60" w:line="360" w:lineRule="auto"/>
      <w:ind w:left="0" w:firstLine="0"/>
      <w:jc w:val="both"/>
      <w:outlineLvl w:val="5"/>
    </w:pPr>
    <w:rPr>
      <w:b/>
      <w:snapToGrid w:val="0"/>
      <w:sz w:val="22"/>
      <w:szCs w:val="20"/>
    </w:rPr>
  </w:style>
  <w:style w:type="paragraph" w:styleId="7">
    <w:name w:val="heading 7"/>
    <w:basedOn w:val="a6"/>
    <w:next w:val="a6"/>
    <w:link w:val="70"/>
    <w:qFormat/>
    <w:pPr>
      <w:widowControl w:val="0"/>
      <w:numPr>
        <w:ilvl w:val="6"/>
        <w:numId w:val="3"/>
      </w:numPr>
      <w:tabs>
        <w:tab w:val="clear" w:pos="1296"/>
        <w:tab w:val="num" w:pos="360"/>
      </w:tabs>
      <w:suppressAutoHyphens/>
      <w:spacing w:before="240" w:after="60" w:line="360" w:lineRule="auto"/>
      <w:ind w:left="0" w:firstLine="0"/>
      <w:jc w:val="both"/>
      <w:outlineLvl w:val="6"/>
    </w:pPr>
    <w:rPr>
      <w:snapToGrid w:val="0"/>
      <w:sz w:val="26"/>
      <w:szCs w:val="20"/>
    </w:rPr>
  </w:style>
  <w:style w:type="paragraph" w:styleId="8">
    <w:name w:val="heading 8"/>
    <w:basedOn w:val="a6"/>
    <w:next w:val="a6"/>
    <w:link w:val="80"/>
    <w:qFormat/>
    <w:pPr>
      <w:widowControl w:val="0"/>
      <w:numPr>
        <w:ilvl w:val="7"/>
        <w:numId w:val="3"/>
      </w:numPr>
      <w:tabs>
        <w:tab w:val="clear" w:pos="1440"/>
        <w:tab w:val="num" w:pos="360"/>
      </w:tabs>
      <w:suppressAutoHyphens/>
      <w:spacing w:before="240" w:after="60" w:line="360" w:lineRule="auto"/>
      <w:ind w:left="0" w:firstLine="0"/>
      <w:jc w:val="both"/>
      <w:outlineLvl w:val="7"/>
    </w:pPr>
    <w:rPr>
      <w:i/>
      <w:snapToGrid w:val="0"/>
      <w:sz w:val="26"/>
      <w:szCs w:val="20"/>
    </w:rPr>
  </w:style>
  <w:style w:type="paragraph" w:styleId="9">
    <w:name w:val="heading 9"/>
    <w:basedOn w:val="a6"/>
    <w:next w:val="a6"/>
    <w:link w:val="90"/>
    <w:qFormat/>
    <w:pPr>
      <w:widowControl w:val="0"/>
      <w:numPr>
        <w:ilvl w:val="8"/>
        <w:numId w:val="3"/>
      </w:numPr>
      <w:tabs>
        <w:tab w:val="clear" w:pos="1584"/>
        <w:tab w:val="num" w:pos="360"/>
      </w:tabs>
      <w:suppressAutoHyphens/>
      <w:spacing w:before="240" w:after="60" w:line="360" w:lineRule="auto"/>
      <w:ind w:left="0" w:firstLine="0"/>
      <w:jc w:val="both"/>
      <w:outlineLvl w:val="8"/>
    </w:pPr>
    <w:rPr>
      <w:rFonts w:ascii="Arial" w:hAnsi="Arial"/>
      <w:snapToGrid w:val="0"/>
      <w:sz w:val="22"/>
      <w:szCs w:val="20"/>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Aa?oiee eieiioeooe,ho,header odd,first,heading one,H1,h,Верхний колонтитул Знак,Titul,Heder,I.L.T."/>
    <w:basedOn w:val="a6"/>
    <w:link w:val="12"/>
    <w:uiPriority w:val="99"/>
    <w:pPr>
      <w:tabs>
        <w:tab w:val="center" w:pos="4677"/>
        <w:tab w:val="right" w:pos="9355"/>
      </w:tabs>
    </w:pPr>
  </w:style>
  <w:style w:type="paragraph" w:styleId="ab">
    <w:name w:val="Title"/>
    <w:aliases w:val="Çàãîëîâîê,Caaieiaie,&amp;#199,&amp;#224,&amp;#227,&amp;#238,&amp;#235,&amp;#226,&amp;#234"/>
    <w:basedOn w:val="a6"/>
    <w:link w:val="ac"/>
    <w:qFormat/>
    <w:pPr>
      <w:jc w:val="center"/>
    </w:pPr>
    <w:rPr>
      <w:b/>
      <w:bCs/>
      <w:sz w:val="28"/>
    </w:rPr>
  </w:style>
  <w:style w:type="paragraph" w:customStyle="1" w:styleId="ConsNonformat">
    <w:name w:val="ConsNonformat"/>
    <w:pPr>
      <w:widowControl w:val="0"/>
      <w:autoSpaceDE w:val="0"/>
      <w:autoSpaceDN w:val="0"/>
      <w:adjustRightInd w:val="0"/>
    </w:pPr>
    <w:rPr>
      <w:rFonts w:ascii="Courier New" w:hAnsi="Courier New" w:cs="Courier New"/>
    </w:rPr>
  </w:style>
  <w:style w:type="character" w:styleId="ad">
    <w:name w:val="page number"/>
    <w:basedOn w:val="a7"/>
    <w:uiPriority w:val="99"/>
  </w:style>
  <w:style w:type="character" w:styleId="ae">
    <w:name w:val="Hyperlink"/>
    <w:rPr>
      <w:color w:val="0000FF"/>
      <w:u w:val="single"/>
    </w:rPr>
  </w:style>
  <w:style w:type="paragraph" w:customStyle="1" w:styleId="af">
    <w:name w:val="Пункт б/н"/>
    <w:basedOn w:val="a6"/>
    <w:pPr>
      <w:tabs>
        <w:tab w:val="left" w:pos="1134"/>
      </w:tabs>
      <w:spacing w:line="360" w:lineRule="auto"/>
      <w:ind w:firstLine="567"/>
      <w:jc w:val="both"/>
    </w:pPr>
    <w:rPr>
      <w:snapToGrid w:val="0"/>
      <w:sz w:val="28"/>
      <w:szCs w:val="20"/>
    </w:rPr>
  </w:style>
  <w:style w:type="paragraph" w:customStyle="1" w:styleId="af0">
    <w:name w:val="Подпункт"/>
    <w:basedOn w:val="a6"/>
    <w:pPr>
      <w:tabs>
        <w:tab w:val="left" w:pos="1701"/>
      </w:tabs>
      <w:spacing w:line="360" w:lineRule="auto"/>
      <w:jc w:val="both"/>
    </w:pPr>
    <w:rPr>
      <w:snapToGrid w:val="0"/>
      <w:sz w:val="28"/>
      <w:szCs w:val="20"/>
    </w:rPr>
  </w:style>
  <w:style w:type="paragraph" w:styleId="af1">
    <w:name w:val="Body Text"/>
    <w:aliases w:val="SecondColumn,body text,отчет_нормаль,Основной текст Знак1,Основной текст Знак Знак,Основной текст Знак Знак Знак,Основной текст Знак1 Знак Знак Знак,Основной текст Знак Знак Знак Знак Знак,Iniiaiie oaeno Ciae,Iniiaiie oaeno Ciae1 Ciae,b"/>
    <w:basedOn w:val="a6"/>
    <w:link w:val="23"/>
    <w:uiPriority w:val="1"/>
    <w:qFormat/>
    <w:pPr>
      <w:autoSpaceDE w:val="0"/>
      <w:autoSpaceDN w:val="0"/>
      <w:adjustRightInd w:val="0"/>
    </w:pPr>
    <w:rPr>
      <w:color w:val="000000"/>
      <w:szCs w:val="32"/>
    </w:rPr>
  </w:style>
  <w:style w:type="paragraph" w:styleId="af2">
    <w:name w:val="Body Text Indent"/>
    <w:basedOn w:val="a6"/>
    <w:link w:val="af3"/>
    <w:pPr>
      <w:ind w:firstLine="900"/>
    </w:pPr>
    <w:rPr>
      <w:sz w:val="28"/>
    </w:rPr>
  </w:style>
  <w:style w:type="paragraph" w:customStyle="1" w:styleId="211">
    <w:name w:val="Основной текст 21"/>
    <w:basedOn w:val="a6"/>
    <w:pPr>
      <w:spacing w:line="360" w:lineRule="auto"/>
      <w:jc w:val="center"/>
    </w:pPr>
    <w:rPr>
      <w:b/>
      <w:sz w:val="28"/>
      <w:szCs w:val="20"/>
    </w:rPr>
  </w:style>
  <w:style w:type="paragraph" w:styleId="13">
    <w:name w:val="toc 1"/>
    <w:basedOn w:val="a6"/>
    <w:next w:val="a6"/>
    <w:autoRedefine/>
    <w:semiHidden/>
    <w:pPr>
      <w:spacing w:before="360"/>
    </w:pPr>
    <w:rPr>
      <w:rFonts w:ascii="Arial" w:hAnsi="Arial" w:cs="Arial"/>
      <w:b/>
      <w:bCs/>
      <w:caps/>
    </w:rPr>
  </w:style>
  <w:style w:type="paragraph" w:customStyle="1" w:styleId="-20">
    <w:name w:val="Пункт-2"/>
    <w:basedOn w:val="a6"/>
    <w:pPr>
      <w:keepNext/>
      <w:numPr>
        <w:ilvl w:val="2"/>
        <w:numId w:val="1"/>
      </w:numPr>
      <w:spacing w:line="360" w:lineRule="auto"/>
      <w:jc w:val="both"/>
      <w:outlineLvl w:val="2"/>
    </w:pPr>
    <w:rPr>
      <w:b/>
      <w:sz w:val="28"/>
      <w:szCs w:val="20"/>
    </w:rPr>
  </w:style>
  <w:style w:type="paragraph" w:styleId="af4">
    <w:name w:val="footer"/>
    <w:basedOn w:val="a6"/>
    <w:link w:val="af5"/>
    <w:uiPriority w:val="99"/>
    <w:pPr>
      <w:tabs>
        <w:tab w:val="center" w:pos="4677"/>
        <w:tab w:val="right" w:pos="9355"/>
      </w:tabs>
    </w:pPr>
  </w:style>
  <w:style w:type="paragraph" w:customStyle="1" w:styleId="af6">
    <w:name w:val="Таблица шапка"/>
    <w:basedOn w:val="a6"/>
    <w:pPr>
      <w:keepNext/>
      <w:spacing w:before="40" w:after="40"/>
      <w:ind w:left="57" w:right="57"/>
    </w:pPr>
    <w:rPr>
      <w:snapToGrid w:val="0"/>
      <w:szCs w:val="20"/>
    </w:rPr>
  </w:style>
  <w:style w:type="paragraph" w:customStyle="1" w:styleId="af7">
    <w:name w:val="Таблица текст"/>
    <w:basedOn w:val="a6"/>
    <w:pPr>
      <w:spacing w:before="40" w:after="40"/>
      <w:ind w:left="57" w:right="57"/>
    </w:pPr>
    <w:rPr>
      <w:snapToGrid w:val="0"/>
      <w:sz w:val="28"/>
      <w:szCs w:val="20"/>
    </w:rPr>
  </w:style>
  <w:style w:type="character" w:customStyle="1" w:styleId="af8">
    <w:name w:val="комментарий"/>
    <w:rPr>
      <w:b/>
      <w:i/>
      <w:sz w:val="28"/>
    </w:rPr>
  </w:style>
  <w:style w:type="paragraph" w:customStyle="1" w:styleId="Iniiaiieoaenooaaeeou">
    <w:name w:val="Iniiaiie oaeno oaaeeou"/>
    <w:basedOn w:val="af1"/>
    <w:next w:val="af1"/>
    <w:pPr>
      <w:overflowPunct w:val="0"/>
      <w:spacing w:before="40" w:after="40"/>
      <w:jc w:val="center"/>
      <w:textAlignment w:val="baseline"/>
    </w:pPr>
    <w:rPr>
      <w:color w:val="auto"/>
      <w:szCs w:val="20"/>
    </w:rPr>
  </w:style>
  <w:style w:type="paragraph" w:customStyle="1" w:styleId="af9">
    <w:name w:val="Заголовок крупный"/>
    <w:basedOn w:val="a6"/>
    <w:link w:val="afa"/>
    <w:pPr>
      <w:keepNext/>
      <w:overflowPunct w:val="0"/>
      <w:autoSpaceDE w:val="0"/>
      <w:autoSpaceDN w:val="0"/>
      <w:adjustRightInd w:val="0"/>
      <w:spacing w:after="480"/>
      <w:jc w:val="center"/>
      <w:textAlignment w:val="baseline"/>
    </w:pPr>
    <w:rPr>
      <w:rFonts w:ascii="Courier New" w:hAnsi="Courier New"/>
      <w:b/>
      <w:caps/>
      <w:spacing w:val="100"/>
      <w:szCs w:val="20"/>
    </w:rPr>
  </w:style>
  <w:style w:type="paragraph" w:customStyle="1" w:styleId="ConsNormal">
    <w:name w:val="ConsNormal"/>
    <w:uiPriority w:val="99"/>
    <w:pPr>
      <w:widowControl w:val="0"/>
      <w:autoSpaceDE w:val="0"/>
      <w:autoSpaceDN w:val="0"/>
      <w:adjustRightInd w:val="0"/>
      <w:ind w:firstLine="720"/>
    </w:pPr>
    <w:rPr>
      <w:rFonts w:ascii="Arial" w:hAnsi="Arial" w:cs="Arial"/>
    </w:rPr>
  </w:style>
  <w:style w:type="paragraph" w:styleId="34">
    <w:name w:val="Body Text Indent 3"/>
    <w:basedOn w:val="a6"/>
    <w:link w:val="35"/>
    <w:pPr>
      <w:spacing w:after="120"/>
      <w:ind w:left="283"/>
    </w:pPr>
    <w:rPr>
      <w:sz w:val="16"/>
      <w:szCs w:val="16"/>
    </w:rPr>
  </w:style>
  <w:style w:type="paragraph" w:styleId="24">
    <w:name w:val="Body Text Indent 2"/>
    <w:basedOn w:val="a6"/>
    <w:link w:val="212"/>
    <w:pPr>
      <w:spacing w:after="120" w:line="480" w:lineRule="auto"/>
      <w:ind w:left="283"/>
    </w:pPr>
  </w:style>
  <w:style w:type="paragraph" w:customStyle="1" w:styleId="a0">
    <w:name w:val="Подподпункт"/>
    <w:basedOn w:val="af0"/>
    <w:pPr>
      <w:numPr>
        <w:numId w:val="2"/>
      </w:numPr>
      <w:tabs>
        <w:tab w:val="clear" w:pos="1701"/>
      </w:tabs>
    </w:pPr>
    <w:rPr>
      <w:snapToGrid/>
    </w:rPr>
  </w:style>
  <w:style w:type="paragraph" w:styleId="afb">
    <w:name w:val="Balloon Text"/>
    <w:basedOn w:val="a6"/>
    <w:link w:val="afc"/>
    <w:uiPriority w:val="99"/>
    <w:semiHidden/>
    <w:rPr>
      <w:rFonts w:ascii="Tahoma" w:hAnsi="Tahoma" w:cs="Tahoma"/>
      <w:sz w:val="16"/>
      <w:szCs w:val="16"/>
    </w:rPr>
  </w:style>
  <w:style w:type="paragraph" w:styleId="25">
    <w:name w:val="Body Text 2"/>
    <w:basedOn w:val="a6"/>
    <w:link w:val="26"/>
    <w:pPr>
      <w:spacing w:after="120" w:line="480" w:lineRule="auto"/>
    </w:pPr>
  </w:style>
  <w:style w:type="paragraph" w:styleId="afd">
    <w:name w:val="Subtitle"/>
    <w:basedOn w:val="a6"/>
    <w:link w:val="afe"/>
    <w:qFormat/>
    <w:pPr>
      <w:widowControl w:val="0"/>
      <w:autoSpaceDE w:val="0"/>
      <w:autoSpaceDN w:val="0"/>
      <w:adjustRightInd w:val="0"/>
      <w:jc w:val="right"/>
    </w:pPr>
    <w:rPr>
      <w:b/>
      <w:bCs/>
    </w:rPr>
  </w:style>
  <w:style w:type="paragraph" w:customStyle="1" w:styleId="14">
    <w:name w:val="Обычный1"/>
    <w:link w:val="Normal"/>
    <w:pPr>
      <w:spacing w:before="100" w:after="100"/>
    </w:pPr>
    <w:rPr>
      <w:snapToGrid w:val="0"/>
      <w:sz w:val="24"/>
    </w:rPr>
  </w:style>
  <w:style w:type="paragraph" w:customStyle="1" w:styleId="aff">
    <w:name w:val="маркированный"/>
    <w:basedOn w:val="a6"/>
    <w:semiHidden/>
    <w:pPr>
      <w:tabs>
        <w:tab w:val="num" w:pos="1701"/>
      </w:tabs>
      <w:spacing w:line="360" w:lineRule="auto"/>
      <w:ind w:left="1701" w:hanging="567"/>
      <w:jc w:val="both"/>
    </w:pPr>
    <w:rPr>
      <w:snapToGrid w:val="0"/>
      <w:sz w:val="28"/>
      <w:szCs w:val="20"/>
    </w:rPr>
  </w:style>
  <w:style w:type="paragraph" w:customStyle="1" w:styleId="aff0">
    <w:name w:val="Пункт"/>
    <w:basedOn w:val="af1"/>
    <w:pPr>
      <w:tabs>
        <w:tab w:val="num" w:pos="1985"/>
      </w:tabs>
      <w:autoSpaceDE/>
      <w:autoSpaceDN/>
      <w:adjustRightInd/>
      <w:spacing w:line="360" w:lineRule="auto"/>
      <w:ind w:left="1985" w:hanging="851"/>
      <w:jc w:val="both"/>
    </w:pPr>
    <w:rPr>
      <w:color w:val="auto"/>
      <w:sz w:val="28"/>
      <w:szCs w:val="20"/>
    </w:rPr>
  </w:style>
  <w:style w:type="paragraph" w:customStyle="1" w:styleId="2">
    <w:name w:val="Пункт2"/>
    <w:basedOn w:val="aff0"/>
    <w:pPr>
      <w:keepNext/>
      <w:numPr>
        <w:ilvl w:val="2"/>
        <w:numId w:val="2"/>
      </w:numPr>
      <w:suppressAutoHyphens/>
      <w:spacing w:before="240" w:after="120" w:line="240" w:lineRule="auto"/>
      <w:jc w:val="left"/>
      <w:outlineLvl w:val="2"/>
    </w:pPr>
    <w:rPr>
      <w:b/>
      <w:snapToGrid w:val="0"/>
    </w:rPr>
  </w:style>
  <w:style w:type="character" w:customStyle="1" w:styleId="aff1">
    <w:name w:val="Подпункт Знак"/>
    <w:rPr>
      <w:sz w:val="28"/>
      <w:szCs w:val="28"/>
      <w:lang w:val="ru-RU" w:eastAsia="ru-RU"/>
    </w:rPr>
  </w:style>
  <w:style w:type="paragraph" w:customStyle="1" w:styleId="ArialCYR095">
    <w:name w:val="Стиль Arial CYR Черный Первая строка:  095 см Междустр.интервал..."/>
    <w:basedOn w:val="a6"/>
    <w:pPr>
      <w:spacing w:after="60"/>
      <w:ind w:firstLine="539"/>
      <w:jc w:val="both"/>
    </w:pPr>
    <w:rPr>
      <w:rFonts w:ascii="Arial" w:hAnsi="Arial"/>
      <w:color w:val="000000"/>
      <w:szCs w:val="20"/>
    </w:rPr>
  </w:style>
  <w:style w:type="paragraph" w:styleId="a2">
    <w:name w:val="List Bullet"/>
    <w:aliases w:val="UL,Маркированный список 1,Маркированный список Знак Знак Знак Знак Знак Знак Знак Знак Знак Знак Знак Знак Знак Знак Знак Знак,Nienie a?e."/>
    <w:basedOn w:val="a6"/>
    <w:link w:val="aff2"/>
    <w:pPr>
      <w:numPr>
        <w:numId w:val="4"/>
      </w:numPr>
      <w:spacing w:after="60"/>
      <w:contextualSpacing/>
      <w:jc w:val="both"/>
    </w:pPr>
    <w:rPr>
      <w:sz w:val="22"/>
    </w:rPr>
  </w:style>
  <w:style w:type="paragraph" w:customStyle="1" w:styleId="122">
    <w:name w:val="Стиль 12 пт2"/>
    <w:basedOn w:val="a6"/>
    <w:pPr>
      <w:spacing w:before="100" w:beforeAutospacing="1"/>
    </w:pPr>
    <w:rPr>
      <w:szCs w:val="20"/>
    </w:rPr>
  </w:style>
  <w:style w:type="table" w:styleId="aff3">
    <w:name w:val="Table Grid"/>
    <w:basedOn w:val="a8"/>
    <w:uiPriority w:val="39"/>
    <w:rsid w:val="00DB2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Знак Знак Знак Char Char"/>
    <w:basedOn w:val="a6"/>
    <w:rsid w:val="003220DB"/>
    <w:pPr>
      <w:spacing w:after="160" w:line="240" w:lineRule="exact"/>
    </w:pPr>
    <w:rPr>
      <w:rFonts w:ascii="Verdana" w:hAnsi="Verdana"/>
      <w:sz w:val="20"/>
      <w:szCs w:val="20"/>
      <w:lang w:val="en-US" w:eastAsia="en-US"/>
    </w:rPr>
  </w:style>
  <w:style w:type="paragraph" w:styleId="aff4">
    <w:name w:val="caption"/>
    <w:basedOn w:val="a6"/>
    <w:next w:val="a6"/>
    <w:qFormat/>
    <w:rsid w:val="00ED08AA"/>
    <w:pPr>
      <w:spacing w:before="120" w:after="120"/>
      <w:jc w:val="both"/>
    </w:pPr>
    <w:rPr>
      <w:b/>
      <w:sz w:val="22"/>
    </w:rPr>
  </w:style>
  <w:style w:type="numbering" w:styleId="111111">
    <w:name w:val="Outline List 2"/>
    <w:rsid w:val="00ED08AA"/>
    <w:pPr>
      <w:numPr>
        <w:numId w:val="5"/>
      </w:numPr>
    </w:pPr>
  </w:style>
  <w:style w:type="paragraph" w:customStyle="1" w:styleId="213">
    <w:name w:val="Список 21"/>
    <w:basedOn w:val="a6"/>
    <w:rsid w:val="00156B4F"/>
    <w:pPr>
      <w:widowControl w:val="0"/>
      <w:tabs>
        <w:tab w:val="num" w:pos="720"/>
      </w:tabs>
      <w:suppressAutoHyphens/>
      <w:spacing w:before="40" w:after="40"/>
      <w:jc w:val="both"/>
    </w:pPr>
    <w:rPr>
      <w:rFonts w:ascii="Arial" w:eastAsia="Lucida Sans Unicode" w:hAnsi="Arial"/>
      <w:kern w:val="1"/>
      <w:sz w:val="20"/>
      <w:lang w:val="en-US"/>
    </w:rPr>
  </w:style>
  <w:style w:type="paragraph" w:customStyle="1" w:styleId="214">
    <w:name w:val="Основной текст 21"/>
    <w:basedOn w:val="a6"/>
    <w:rsid w:val="00156B4F"/>
    <w:pPr>
      <w:widowControl w:val="0"/>
      <w:suppressAutoHyphens/>
      <w:jc w:val="both"/>
    </w:pPr>
    <w:rPr>
      <w:rFonts w:ascii="Arial" w:eastAsia="Lucida Sans Unicode" w:hAnsi="Arial"/>
      <w:kern w:val="1"/>
      <w:sz w:val="20"/>
      <w:lang w:val="en-US"/>
    </w:rPr>
  </w:style>
  <w:style w:type="paragraph" w:styleId="36">
    <w:name w:val="Body Text 3"/>
    <w:basedOn w:val="a6"/>
    <w:link w:val="37"/>
    <w:rsid w:val="00347489"/>
    <w:pPr>
      <w:spacing w:after="120"/>
    </w:pPr>
    <w:rPr>
      <w:sz w:val="16"/>
      <w:szCs w:val="16"/>
    </w:rPr>
  </w:style>
  <w:style w:type="paragraph" w:customStyle="1" w:styleId="aff5">
    <w:name w:val="Знак Знак Знак Знак Знак Знак Знак Знак Знак Знак"/>
    <w:basedOn w:val="a6"/>
    <w:rsid w:val="00347489"/>
    <w:pPr>
      <w:spacing w:after="160" w:line="240" w:lineRule="exact"/>
    </w:pPr>
    <w:rPr>
      <w:rFonts w:ascii="Verdana" w:hAnsi="Verdana"/>
      <w:sz w:val="20"/>
      <w:szCs w:val="20"/>
      <w:lang w:val="en-US" w:eastAsia="en-US"/>
    </w:rPr>
  </w:style>
  <w:style w:type="paragraph" w:customStyle="1" w:styleId="FR5">
    <w:name w:val="FR5"/>
    <w:rsid w:val="00541B30"/>
    <w:pPr>
      <w:widowControl w:val="0"/>
      <w:overflowPunct w:val="0"/>
      <w:autoSpaceDE w:val="0"/>
      <w:autoSpaceDN w:val="0"/>
      <w:adjustRightInd w:val="0"/>
      <w:spacing w:line="340" w:lineRule="auto"/>
      <w:jc w:val="center"/>
      <w:textAlignment w:val="baseline"/>
    </w:pPr>
    <w:rPr>
      <w:b/>
    </w:rPr>
  </w:style>
  <w:style w:type="paragraph" w:styleId="27">
    <w:name w:val="toc 2"/>
    <w:basedOn w:val="a6"/>
    <w:next w:val="a6"/>
    <w:autoRedefine/>
    <w:rsid w:val="0001360D"/>
    <w:pPr>
      <w:tabs>
        <w:tab w:val="right" w:pos="9627"/>
      </w:tabs>
      <w:spacing w:line="360" w:lineRule="auto"/>
    </w:pPr>
    <w:rPr>
      <w:bCs/>
      <w:noProof/>
      <w:sz w:val="22"/>
      <w:szCs w:val="22"/>
    </w:rPr>
  </w:style>
  <w:style w:type="paragraph" w:styleId="38">
    <w:name w:val="toc 3"/>
    <w:basedOn w:val="a6"/>
    <w:next w:val="a6"/>
    <w:autoRedefine/>
    <w:semiHidden/>
    <w:rsid w:val="00220B6E"/>
    <w:pPr>
      <w:ind w:left="240"/>
    </w:pPr>
    <w:rPr>
      <w:sz w:val="20"/>
      <w:szCs w:val="20"/>
    </w:rPr>
  </w:style>
  <w:style w:type="paragraph" w:styleId="43">
    <w:name w:val="toc 4"/>
    <w:basedOn w:val="a6"/>
    <w:next w:val="a6"/>
    <w:autoRedefine/>
    <w:semiHidden/>
    <w:rsid w:val="00220B6E"/>
    <w:pPr>
      <w:ind w:left="480"/>
    </w:pPr>
    <w:rPr>
      <w:sz w:val="20"/>
      <w:szCs w:val="20"/>
    </w:rPr>
  </w:style>
  <w:style w:type="paragraph" w:styleId="51">
    <w:name w:val="toc 5"/>
    <w:basedOn w:val="a6"/>
    <w:next w:val="a6"/>
    <w:autoRedefine/>
    <w:semiHidden/>
    <w:rsid w:val="00220B6E"/>
    <w:pPr>
      <w:ind w:left="720"/>
    </w:pPr>
    <w:rPr>
      <w:sz w:val="20"/>
      <w:szCs w:val="20"/>
    </w:rPr>
  </w:style>
  <w:style w:type="paragraph" w:styleId="61">
    <w:name w:val="toc 6"/>
    <w:basedOn w:val="a6"/>
    <w:next w:val="a6"/>
    <w:autoRedefine/>
    <w:semiHidden/>
    <w:rsid w:val="00220B6E"/>
    <w:pPr>
      <w:ind w:left="960"/>
    </w:pPr>
    <w:rPr>
      <w:sz w:val="20"/>
      <w:szCs w:val="20"/>
    </w:rPr>
  </w:style>
  <w:style w:type="paragraph" w:styleId="72">
    <w:name w:val="toc 7"/>
    <w:basedOn w:val="a6"/>
    <w:next w:val="a6"/>
    <w:autoRedefine/>
    <w:semiHidden/>
    <w:rsid w:val="00220B6E"/>
    <w:pPr>
      <w:ind w:left="1200"/>
    </w:pPr>
    <w:rPr>
      <w:sz w:val="20"/>
      <w:szCs w:val="20"/>
    </w:rPr>
  </w:style>
  <w:style w:type="paragraph" w:styleId="82">
    <w:name w:val="toc 8"/>
    <w:basedOn w:val="a6"/>
    <w:next w:val="a6"/>
    <w:autoRedefine/>
    <w:semiHidden/>
    <w:rsid w:val="00220B6E"/>
    <w:pPr>
      <w:ind w:left="1440"/>
    </w:pPr>
    <w:rPr>
      <w:sz w:val="20"/>
      <w:szCs w:val="20"/>
    </w:rPr>
  </w:style>
  <w:style w:type="paragraph" w:styleId="92">
    <w:name w:val="toc 9"/>
    <w:basedOn w:val="a6"/>
    <w:next w:val="a6"/>
    <w:autoRedefine/>
    <w:semiHidden/>
    <w:rsid w:val="00220B6E"/>
    <w:pPr>
      <w:ind w:left="1680"/>
    </w:pPr>
    <w:rPr>
      <w:sz w:val="20"/>
      <w:szCs w:val="20"/>
    </w:rPr>
  </w:style>
  <w:style w:type="paragraph" w:customStyle="1" w:styleId="ConsTitle">
    <w:name w:val="ConsTitle"/>
    <w:rsid w:val="00770558"/>
    <w:rPr>
      <w:rFonts w:ascii="Consultant" w:hAnsi="Consultant"/>
    </w:rPr>
  </w:style>
  <w:style w:type="character" w:customStyle="1" w:styleId="aff6">
    <w:name w:val="Основной текст Знак"/>
    <w:uiPriority w:val="1"/>
    <w:rsid w:val="00FF681B"/>
    <w:rPr>
      <w:sz w:val="28"/>
      <w:lang w:val="ru-RU" w:eastAsia="ru-RU" w:bidi="ar-SA"/>
    </w:rPr>
  </w:style>
  <w:style w:type="paragraph" w:customStyle="1" w:styleId="aff7">
    <w:name w:val="Знак"/>
    <w:basedOn w:val="a6"/>
    <w:rsid w:val="0066296B"/>
    <w:pPr>
      <w:spacing w:after="160" w:line="240" w:lineRule="exact"/>
    </w:pPr>
    <w:rPr>
      <w:rFonts w:ascii="Verdana" w:hAnsi="Verdana"/>
      <w:lang w:val="en-US" w:eastAsia="en-US"/>
    </w:rPr>
  </w:style>
  <w:style w:type="paragraph" w:styleId="aff8">
    <w:name w:val="Block Text"/>
    <w:basedOn w:val="a6"/>
    <w:rsid w:val="007F3BC1"/>
    <w:pPr>
      <w:spacing w:line="160" w:lineRule="atLeast"/>
      <w:ind w:left="4" w:right="84" w:firstLine="716"/>
      <w:jc w:val="both"/>
    </w:pPr>
    <w:rPr>
      <w:snapToGrid w:val="0"/>
      <w:sz w:val="20"/>
      <w:szCs w:val="20"/>
    </w:rPr>
  </w:style>
  <w:style w:type="character" w:customStyle="1" w:styleId="aff9">
    <w:name w:val="Основной шрифт"/>
    <w:semiHidden/>
    <w:rsid w:val="000B2466"/>
  </w:style>
  <w:style w:type="paragraph" w:customStyle="1" w:styleId="Preformat">
    <w:name w:val="Preformat"/>
    <w:rsid w:val="00914C74"/>
    <w:pPr>
      <w:autoSpaceDE w:val="0"/>
      <w:autoSpaceDN w:val="0"/>
      <w:adjustRightInd w:val="0"/>
    </w:pPr>
    <w:rPr>
      <w:rFonts w:ascii="Courier New" w:hAnsi="Courier New" w:cs="Courier New"/>
    </w:rPr>
  </w:style>
  <w:style w:type="paragraph" w:customStyle="1" w:styleId="15">
    <w:name w:val="Номер1"/>
    <w:basedOn w:val="affa"/>
    <w:rsid w:val="00BB1975"/>
    <w:pPr>
      <w:tabs>
        <w:tab w:val="num" w:pos="1077"/>
      </w:tabs>
      <w:spacing w:before="40" w:after="40"/>
      <w:ind w:left="737" w:hanging="380"/>
      <w:jc w:val="both"/>
    </w:pPr>
    <w:rPr>
      <w:sz w:val="22"/>
      <w:szCs w:val="22"/>
    </w:rPr>
  </w:style>
  <w:style w:type="paragraph" w:styleId="affa">
    <w:name w:val="List"/>
    <w:basedOn w:val="a6"/>
    <w:rsid w:val="00BB1975"/>
    <w:pPr>
      <w:ind w:left="283" w:hanging="283"/>
    </w:pPr>
  </w:style>
  <w:style w:type="paragraph" w:customStyle="1" w:styleId="--">
    <w:name w:val="Текст таблицы -центр-"/>
    <w:basedOn w:val="a6"/>
    <w:next w:val="a6"/>
    <w:rsid w:val="00494040"/>
    <w:pPr>
      <w:spacing w:before="60" w:after="60"/>
      <w:jc w:val="center"/>
    </w:pPr>
    <w:rPr>
      <w:sz w:val="22"/>
      <w:szCs w:val="20"/>
    </w:rPr>
  </w:style>
  <w:style w:type="paragraph" w:customStyle="1" w:styleId="affb">
    <w:name w:val="Знак"/>
    <w:basedOn w:val="a6"/>
    <w:uiPriority w:val="99"/>
    <w:rsid w:val="00494040"/>
    <w:pPr>
      <w:spacing w:after="160" w:line="240" w:lineRule="exact"/>
    </w:pPr>
    <w:rPr>
      <w:rFonts w:ascii="Verdana" w:hAnsi="Verdana"/>
      <w:lang w:val="en-US" w:eastAsia="en-US"/>
    </w:rPr>
  </w:style>
  <w:style w:type="paragraph" w:styleId="a">
    <w:name w:val="List Number"/>
    <w:aliases w:val="Ñïèñîê íóì."/>
    <w:basedOn w:val="a6"/>
    <w:rsid w:val="00007CF7"/>
    <w:pPr>
      <w:numPr>
        <w:numId w:val="6"/>
      </w:numPr>
    </w:pPr>
  </w:style>
  <w:style w:type="character" w:customStyle="1" w:styleId="FontStyle21">
    <w:name w:val="Font Style21"/>
    <w:rsid w:val="00C30B98"/>
    <w:rPr>
      <w:rFonts w:ascii="Times New Roman" w:hAnsi="Times New Roman" w:cs="Times New Roman"/>
      <w:sz w:val="24"/>
      <w:szCs w:val="24"/>
    </w:rPr>
  </w:style>
  <w:style w:type="paragraph" w:customStyle="1" w:styleId="-3">
    <w:name w:val="Пункт подраздела - 3 ур"/>
    <w:basedOn w:val="a6"/>
    <w:rsid w:val="00C30B98"/>
    <w:pPr>
      <w:numPr>
        <w:ilvl w:val="2"/>
        <w:numId w:val="7"/>
      </w:numPr>
      <w:spacing w:before="60" w:after="60"/>
      <w:ind w:right="170"/>
      <w:jc w:val="both"/>
    </w:pPr>
    <w:rPr>
      <w:sz w:val="28"/>
      <w:szCs w:val="28"/>
    </w:rPr>
  </w:style>
  <w:style w:type="paragraph" w:customStyle="1" w:styleId="--3">
    <w:name w:val="Пункт подраздела - заголовок - 3 ур"/>
    <w:basedOn w:val="-3"/>
    <w:next w:val="a6"/>
    <w:rsid w:val="00C30B98"/>
    <w:pPr>
      <w:keepNext/>
      <w:numPr>
        <w:ilvl w:val="0"/>
      </w:numPr>
      <w:suppressAutoHyphens/>
      <w:jc w:val="left"/>
    </w:pPr>
    <w:rPr>
      <w:i/>
      <w:iCs/>
    </w:rPr>
  </w:style>
  <w:style w:type="paragraph" w:customStyle="1" w:styleId="16">
    <w:name w:val="Основной текст с отступом1"/>
    <w:basedOn w:val="a6"/>
    <w:rsid w:val="00C30B98"/>
    <w:pPr>
      <w:autoSpaceDE w:val="0"/>
      <w:autoSpaceDN w:val="0"/>
      <w:ind w:right="43" w:firstLine="709"/>
      <w:jc w:val="both"/>
    </w:pPr>
    <w:rPr>
      <w:rFonts w:ascii="Arial" w:hAnsi="Arial" w:cs="Arial"/>
      <w:sz w:val="28"/>
      <w:szCs w:val="28"/>
    </w:rPr>
  </w:style>
  <w:style w:type="character" w:customStyle="1" w:styleId="af5">
    <w:name w:val="Нижний колонтитул Знак"/>
    <w:link w:val="af4"/>
    <w:uiPriority w:val="99"/>
    <w:rsid w:val="00C30B98"/>
    <w:rPr>
      <w:sz w:val="24"/>
      <w:szCs w:val="24"/>
      <w:lang w:val="ru-RU" w:eastAsia="ru-RU" w:bidi="ar-SA"/>
    </w:rPr>
  </w:style>
  <w:style w:type="paragraph" w:customStyle="1" w:styleId="17">
    <w:name w:val="Обычный1"/>
    <w:rsid w:val="00C30B98"/>
    <w:rPr>
      <w:rFonts w:ascii="TimesET" w:hAnsi="TimesET"/>
      <w:sz w:val="24"/>
    </w:rPr>
  </w:style>
  <w:style w:type="character" w:customStyle="1" w:styleId="FontStyle12">
    <w:name w:val="Font Style12"/>
    <w:rsid w:val="00C30B98"/>
    <w:rPr>
      <w:rFonts w:ascii="Times New Roman" w:hAnsi="Times New Roman" w:cs="Times New Roman" w:hint="default"/>
      <w:b/>
      <w:bCs/>
      <w:sz w:val="22"/>
      <w:szCs w:val="22"/>
    </w:rPr>
  </w:style>
  <w:style w:type="character" w:customStyle="1" w:styleId="26">
    <w:name w:val="Основной текст 2 Знак"/>
    <w:link w:val="25"/>
    <w:rsid w:val="00C30B98"/>
    <w:rPr>
      <w:sz w:val="24"/>
      <w:szCs w:val="24"/>
      <w:lang w:val="ru-RU" w:eastAsia="ru-RU" w:bidi="ar-SA"/>
    </w:rPr>
  </w:style>
  <w:style w:type="character" w:customStyle="1" w:styleId="Normal">
    <w:name w:val="Normal Знак"/>
    <w:link w:val="14"/>
    <w:rsid w:val="00C30B98"/>
    <w:rPr>
      <w:snapToGrid w:val="0"/>
      <w:sz w:val="24"/>
      <w:lang w:val="ru-RU" w:eastAsia="ru-RU" w:bidi="ar-SA"/>
    </w:rPr>
  </w:style>
  <w:style w:type="paragraph" w:customStyle="1" w:styleId="affc">
    <w:name w:val="Знак Знак Знак Знак"/>
    <w:basedOn w:val="a6"/>
    <w:rsid w:val="008005EA"/>
    <w:pPr>
      <w:spacing w:after="160" w:line="240" w:lineRule="exact"/>
    </w:pPr>
    <w:rPr>
      <w:rFonts w:ascii="Verdana" w:hAnsi="Verdana"/>
      <w:lang w:val="en-US" w:eastAsia="en-US"/>
    </w:rPr>
  </w:style>
  <w:style w:type="paragraph" w:customStyle="1" w:styleId="affd">
    <w:name w:val="Содержимое таблицы"/>
    <w:basedOn w:val="a6"/>
    <w:rsid w:val="009B0E66"/>
    <w:pPr>
      <w:widowControl w:val="0"/>
      <w:suppressLineNumbers/>
      <w:suppressAutoHyphens/>
    </w:pPr>
    <w:rPr>
      <w:rFonts w:eastAsia="Lucida Sans Unicode"/>
      <w:kern w:val="1"/>
      <w:sz w:val="20"/>
    </w:rPr>
  </w:style>
  <w:style w:type="paragraph" w:customStyle="1" w:styleId="18">
    <w:name w:val="Текст1"/>
    <w:basedOn w:val="a6"/>
    <w:rsid w:val="009B0E66"/>
    <w:pPr>
      <w:widowControl w:val="0"/>
      <w:suppressAutoHyphens/>
    </w:pPr>
    <w:rPr>
      <w:rFonts w:ascii="Courier New" w:eastAsia="Lucida Sans Unicode" w:hAnsi="Courier New"/>
      <w:kern w:val="1"/>
      <w:sz w:val="20"/>
    </w:rPr>
  </w:style>
  <w:style w:type="paragraph" w:customStyle="1" w:styleId="affe">
    <w:name w:val="Стиль Основной текст + По левому краю"/>
    <w:basedOn w:val="a6"/>
    <w:next w:val="a6"/>
    <w:rsid w:val="009B0E66"/>
    <w:pPr>
      <w:suppressAutoHyphens/>
      <w:ind w:firstLine="851"/>
      <w:jc w:val="both"/>
    </w:pPr>
    <w:rPr>
      <w:bCs/>
      <w:kern w:val="1"/>
      <w:szCs w:val="20"/>
    </w:rPr>
  </w:style>
  <w:style w:type="paragraph" w:customStyle="1" w:styleId="afff">
    <w:name w:val="Текст в заданном формате"/>
    <w:basedOn w:val="a6"/>
    <w:rsid w:val="009B0E66"/>
    <w:pPr>
      <w:widowControl w:val="0"/>
      <w:suppressAutoHyphens/>
    </w:pPr>
    <w:rPr>
      <w:rFonts w:ascii="Courier New" w:eastAsia="Courier New" w:hAnsi="Courier New" w:cs="Courier New"/>
      <w:kern w:val="1"/>
      <w:sz w:val="20"/>
      <w:szCs w:val="20"/>
    </w:rPr>
  </w:style>
  <w:style w:type="paragraph" w:customStyle="1" w:styleId="215">
    <w:name w:val="Основной текст с отступом 21"/>
    <w:basedOn w:val="a6"/>
    <w:rsid w:val="009B1C20"/>
    <w:pPr>
      <w:widowControl w:val="0"/>
      <w:suppressAutoHyphens/>
      <w:ind w:left="360"/>
      <w:jc w:val="both"/>
    </w:pPr>
    <w:rPr>
      <w:rFonts w:eastAsia="Lucida Sans Unicode"/>
      <w:kern w:val="1"/>
      <w:sz w:val="20"/>
      <w:szCs w:val="20"/>
    </w:rPr>
  </w:style>
  <w:style w:type="paragraph" w:styleId="afff0">
    <w:name w:val="List Paragraph"/>
    <w:aliases w:val="название,Маркер,Bullet Number,Нумерованый список,List Paragraph1,Bullet List,FooterText,numbered,lp1,List Paragraph,SL_Абзац списка,f_Абзац 1,ПАРАГРАФ,Абзац маркированнный,Paragraphe de liste1,Абзац списка2,Индексы,Num Bullet 1,Рисунок,фото"/>
    <w:basedOn w:val="a6"/>
    <w:link w:val="afff1"/>
    <w:uiPriority w:val="34"/>
    <w:qFormat/>
    <w:rsid w:val="00053F74"/>
    <w:pPr>
      <w:spacing w:after="200" w:line="276" w:lineRule="auto"/>
      <w:ind w:left="720"/>
      <w:contextualSpacing/>
    </w:pPr>
    <w:rPr>
      <w:rFonts w:ascii="Calibri" w:eastAsia="Calibri" w:hAnsi="Calibri"/>
      <w:sz w:val="22"/>
      <w:szCs w:val="22"/>
      <w:lang w:eastAsia="en-US"/>
    </w:rPr>
  </w:style>
  <w:style w:type="paragraph" w:customStyle="1" w:styleId="a5">
    <w:name w:val="СпискаЭлемент"/>
    <w:basedOn w:val="a6"/>
    <w:rsid w:val="00AC3640"/>
    <w:pPr>
      <w:keepLines/>
      <w:numPr>
        <w:numId w:val="8"/>
      </w:numPr>
      <w:spacing w:before="40" w:after="40"/>
      <w:jc w:val="both"/>
    </w:pPr>
    <w:rPr>
      <w:szCs w:val="20"/>
    </w:rPr>
  </w:style>
  <w:style w:type="character" w:customStyle="1" w:styleId="110">
    <w:name w:val="Заголовок 1 Знак1"/>
    <w:aliases w:val="OG Heading 1 Знак,Caaieiaie aei?ac Знак,Заголовок биораз Знак,Çàãîëîâîê áèîðàç Знак,1 Знак,Заголов Знак,H1 Char Знак,ch Знак,SBS BP Heading 1 Знак,Document Header1 Знак1,Введение... Знак1,Б1 Знак1,Heading 1iz Знак1,Б11 Знак1"/>
    <w:link w:val="10"/>
    <w:rsid w:val="006E241D"/>
    <w:rPr>
      <w:rFonts w:ascii="Arial" w:hAnsi="Arial" w:cs="Arial"/>
      <w:b/>
      <w:bCs/>
      <w:kern w:val="32"/>
      <w:sz w:val="32"/>
      <w:szCs w:val="32"/>
      <w:lang w:val="ru-RU" w:eastAsia="ru-RU" w:bidi="ar-SA"/>
    </w:rPr>
  </w:style>
  <w:style w:type="character" w:customStyle="1" w:styleId="220">
    <w:name w:val="Заголовок 2 Знак2"/>
    <w:aliases w:val="Заголовок 2 Знак Знак1,OG Heading 2 Знак,Загол2 Знак,Çàãîë2 Знак,1.1. Caaieiaie 2 Знак,1.1. Заголовок 2 Знак,Caaie2 Знак,Caaieiaie 2 Ciae Знак,H2 Знак,Numbered text 3 Знак,h2 Знак,Раздел Знак,Reset numbering Знак,2 headline Знак"/>
    <w:link w:val="22"/>
    <w:rsid w:val="006E241D"/>
    <w:rPr>
      <w:rFonts w:ascii="Arial" w:hAnsi="Arial" w:cs="Arial"/>
      <w:b/>
      <w:bCs/>
      <w:i/>
      <w:iCs/>
      <w:sz w:val="28"/>
      <w:szCs w:val="28"/>
      <w:lang w:val="ru-RU" w:eastAsia="ru-RU" w:bidi="ar-SA"/>
    </w:rPr>
  </w:style>
  <w:style w:type="character" w:customStyle="1" w:styleId="33">
    <w:name w:val="Заголовок 3 Знак"/>
    <w:aliases w:val="Heading 31 Знак,OG Heading 3 Знак,H3 Знак,Знак1 Знак Знак Знак Знак Знак,Знак1 Знак Знак1,Çàãîëîâîê 3 Çíàê Знак Знак,Заголовок 3 Знак Знак Знак,Знак1 Знак Знак Знак,Заголовок 3 Знак Знак Знак Знак Знак Знак Знак Знак Знак,h3 Знак"/>
    <w:link w:val="32"/>
    <w:rsid w:val="006E241D"/>
    <w:rPr>
      <w:rFonts w:ascii="Arial" w:hAnsi="Arial" w:cs="Arial"/>
      <w:b/>
      <w:bCs/>
      <w:sz w:val="26"/>
      <w:szCs w:val="26"/>
      <w:lang w:val="ru-RU" w:eastAsia="ru-RU" w:bidi="ar-SA"/>
    </w:rPr>
  </w:style>
  <w:style w:type="character" w:customStyle="1" w:styleId="410">
    <w:name w:val="Заголовок 4 Знак1"/>
    <w:aliases w:val="OG Heading 4 Знак,Заголовок 4 (Приложение) Знак,Параграф Знак,Sub-Minor Знак,????????? 4 (??????????) Знак,H4 Знак,SBS BP Heading 4 Знак,Char1 Знак,Заголовок 4 Знак Знак"/>
    <w:link w:val="42"/>
    <w:rsid w:val="006E241D"/>
    <w:rPr>
      <w:b/>
      <w:bCs/>
      <w:sz w:val="28"/>
      <w:szCs w:val="28"/>
      <w:lang w:val="ru-RU" w:eastAsia="ru-RU" w:bidi="ar-SA"/>
    </w:rPr>
  </w:style>
  <w:style w:type="character" w:customStyle="1" w:styleId="50">
    <w:name w:val="Заголовок 5 Знак"/>
    <w:aliases w:val="OG Appendix Знак,Table caption Знак,SBS BP Heading 5 Знак,Char Знак,h5 Знак,h51 Знак"/>
    <w:link w:val="5"/>
    <w:rsid w:val="006E241D"/>
    <w:rPr>
      <w:b/>
      <w:snapToGrid w:val="0"/>
      <w:sz w:val="26"/>
    </w:rPr>
  </w:style>
  <w:style w:type="character" w:customStyle="1" w:styleId="60">
    <w:name w:val="Заголовок 6 Знак"/>
    <w:aliases w:val="OG Distribution Знак,SBS BP Heading 6 Знак,ASAPHeading 6 Знак"/>
    <w:link w:val="6"/>
    <w:rsid w:val="006E241D"/>
    <w:rPr>
      <w:b/>
      <w:snapToGrid w:val="0"/>
      <w:sz w:val="22"/>
    </w:rPr>
  </w:style>
  <w:style w:type="character" w:customStyle="1" w:styleId="70">
    <w:name w:val="Заголовок 7 Знак"/>
    <w:link w:val="7"/>
    <w:rsid w:val="006E241D"/>
    <w:rPr>
      <w:snapToGrid w:val="0"/>
      <w:sz w:val="26"/>
    </w:rPr>
  </w:style>
  <w:style w:type="character" w:customStyle="1" w:styleId="80">
    <w:name w:val="Заголовок 8 Знак"/>
    <w:link w:val="8"/>
    <w:rsid w:val="006E241D"/>
    <w:rPr>
      <w:i/>
      <w:snapToGrid w:val="0"/>
      <w:sz w:val="26"/>
    </w:rPr>
  </w:style>
  <w:style w:type="character" w:customStyle="1" w:styleId="90">
    <w:name w:val="Заголовок 9 Знак"/>
    <w:link w:val="9"/>
    <w:rsid w:val="006E241D"/>
    <w:rPr>
      <w:rFonts w:ascii="Arial" w:hAnsi="Arial"/>
      <w:snapToGrid w:val="0"/>
      <w:sz w:val="22"/>
    </w:rPr>
  </w:style>
  <w:style w:type="character" w:customStyle="1" w:styleId="12">
    <w:name w:val="Верхний колонтитул Знак1"/>
    <w:aliases w:val="Aa?oiee eieiioeooe Знак,ho Знак,header odd Знак,first Знак,heading one Знак,H1 Знак,h Знак,Верхний колонтитул Знак Знак,Titul Знак,Heder Знак,I.L.T. Знак1"/>
    <w:link w:val="aa"/>
    <w:uiPriority w:val="99"/>
    <w:rsid w:val="006E241D"/>
    <w:rPr>
      <w:sz w:val="24"/>
      <w:szCs w:val="24"/>
      <w:lang w:val="ru-RU" w:eastAsia="ru-RU" w:bidi="ar-SA"/>
    </w:rPr>
  </w:style>
  <w:style w:type="character" w:customStyle="1" w:styleId="ac">
    <w:name w:val="Заголовок Знак"/>
    <w:aliases w:val="Çàãîëîâîê Знак1,Caaieiaie Знак,&amp;#199 Знак,&amp;#224 Знак,&amp;#227 Знак,&amp;#238 Знак,&amp;#235 Знак,&amp;#226 Знак,&amp;#234 Знак"/>
    <w:link w:val="ab"/>
    <w:rsid w:val="006E241D"/>
    <w:rPr>
      <w:b/>
      <w:bCs/>
      <w:sz w:val="28"/>
      <w:szCs w:val="24"/>
      <w:lang w:val="ru-RU" w:eastAsia="ru-RU" w:bidi="ar-SA"/>
    </w:rPr>
  </w:style>
  <w:style w:type="character" w:customStyle="1" w:styleId="23">
    <w:name w:val="Основной текст Знак2"/>
    <w:aliases w:val="SecondColumn Знак,body text Знак1,отчет_нормаль Знак1,Основной текст Знак1 Знак2,Основной текст Знак Знак Знак2,Основной текст Знак Знак Знак Знак2,Основной текст Знак1 Знак Знак Знак Знак2,Iniiaiie oaeno Ciae Знак,b Знак"/>
    <w:link w:val="af1"/>
    <w:uiPriority w:val="1"/>
    <w:rsid w:val="006E241D"/>
    <w:rPr>
      <w:color w:val="000000"/>
      <w:sz w:val="24"/>
      <w:szCs w:val="32"/>
      <w:lang w:val="ru-RU" w:eastAsia="ru-RU" w:bidi="ar-SA"/>
    </w:rPr>
  </w:style>
  <w:style w:type="character" w:customStyle="1" w:styleId="af3">
    <w:name w:val="Основной текст с отступом Знак"/>
    <w:link w:val="af2"/>
    <w:rsid w:val="006E241D"/>
    <w:rPr>
      <w:sz w:val="28"/>
      <w:szCs w:val="24"/>
      <w:lang w:val="ru-RU" w:eastAsia="ru-RU" w:bidi="ar-SA"/>
    </w:rPr>
  </w:style>
  <w:style w:type="paragraph" w:customStyle="1" w:styleId="BodyText25">
    <w:name w:val="Body Text 25"/>
    <w:basedOn w:val="a6"/>
    <w:rsid w:val="006E241D"/>
    <w:pPr>
      <w:spacing w:line="360" w:lineRule="auto"/>
      <w:jc w:val="center"/>
    </w:pPr>
    <w:rPr>
      <w:b/>
      <w:sz w:val="28"/>
      <w:szCs w:val="20"/>
    </w:rPr>
  </w:style>
  <w:style w:type="character" w:customStyle="1" w:styleId="230">
    <w:name w:val="Знак Знак23"/>
    <w:rsid w:val="006E241D"/>
    <w:rPr>
      <w:sz w:val="24"/>
      <w:szCs w:val="24"/>
      <w:lang w:val="ru-RU" w:eastAsia="ru-RU" w:bidi="ar-SA"/>
    </w:rPr>
  </w:style>
  <w:style w:type="character" w:customStyle="1" w:styleId="35">
    <w:name w:val="Основной текст с отступом 3 Знак"/>
    <w:link w:val="34"/>
    <w:rsid w:val="006E241D"/>
    <w:rPr>
      <w:sz w:val="16"/>
      <w:szCs w:val="16"/>
      <w:lang w:val="ru-RU" w:eastAsia="ru-RU" w:bidi="ar-SA"/>
    </w:rPr>
  </w:style>
  <w:style w:type="character" w:customStyle="1" w:styleId="212">
    <w:name w:val="Основной текст с отступом 2 Знак1"/>
    <w:link w:val="24"/>
    <w:rsid w:val="006E241D"/>
    <w:rPr>
      <w:sz w:val="24"/>
      <w:szCs w:val="24"/>
      <w:lang w:val="ru-RU" w:eastAsia="ru-RU" w:bidi="ar-SA"/>
    </w:rPr>
  </w:style>
  <w:style w:type="character" w:customStyle="1" w:styleId="afc">
    <w:name w:val="Текст выноски Знак"/>
    <w:link w:val="afb"/>
    <w:uiPriority w:val="99"/>
    <w:semiHidden/>
    <w:rsid w:val="006E241D"/>
    <w:rPr>
      <w:rFonts w:ascii="Tahoma" w:hAnsi="Tahoma" w:cs="Tahoma"/>
      <w:sz w:val="16"/>
      <w:szCs w:val="16"/>
      <w:lang w:val="ru-RU" w:eastAsia="ru-RU" w:bidi="ar-SA"/>
    </w:rPr>
  </w:style>
  <w:style w:type="character" w:customStyle="1" w:styleId="19">
    <w:name w:val="Знак Знак19"/>
    <w:rsid w:val="006E241D"/>
    <w:rPr>
      <w:sz w:val="24"/>
      <w:szCs w:val="24"/>
      <w:lang w:val="ru-RU" w:eastAsia="ru-RU" w:bidi="ar-SA"/>
    </w:rPr>
  </w:style>
  <w:style w:type="character" w:customStyle="1" w:styleId="afe">
    <w:name w:val="Подзаголовок Знак"/>
    <w:link w:val="afd"/>
    <w:rsid w:val="006E241D"/>
    <w:rPr>
      <w:b/>
      <w:bCs/>
      <w:sz w:val="24"/>
      <w:szCs w:val="24"/>
      <w:lang w:val="ru-RU" w:eastAsia="ru-RU" w:bidi="ar-SA"/>
    </w:rPr>
  </w:style>
  <w:style w:type="paragraph" w:customStyle="1" w:styleId="Normal5">
    <w:name w:val="Normal5"/>
    <w:rsid w:val="006E241D"/>
    <w:pPr>
      <w:spacing w:before="100" w:after="100"/>
    </w:pPr>
    <w:rPr>
      <w:snapToGrid w:val="0"/>
      <w:sz w:val="24"/>
    </w:rPr>
  </w:style>
  <w:style w:type="character" w:customStyle="1" w:styleId="37">
    <w:name w:val="Основной текст 3 Знак"/>
    <w:link w:val="36"/>
    <w:rsid w:val="006E241D"/>
    <w:rPr>
      <w:sz w:val="16"/>
      <w:szCs w:val="16"/>
      <w:lang w:val="ru-RU" w:eastAsia="ru-RU" w:bidi="ar-SA"/>
    </w:rPr>
  </w:style>
  <w:style w:type="character" w:styleId="afff2">
    <w:name w:val="Strong"/>
    <w:uiPriority w:val="22"/>
    <w:qFormat/>
    <w:rsid w:val="006E241D"/>
    <w:rPr>
      <w:b/>
      <w:bCs/>
    </w:rPr>
  </w:style>
  <w:style w:type="paragraph" w:customStyle="1" w:styleId="111">
    <w:name w:val="заголовок 11"/>
    <w:basedOn w:val="a6"/>
    <w:next w:val="a6"/>
    <w:rsid w:val="006E241D"/>
    <w:pPr>
      <w:spacing w:before="240"/>
      <w:jc w:val="center"/>
    </w:pPr>
    <w:rPr>
      <w:rFonts w:ascii="Arial" w:hAnsi="Arial"/>
      <w:b/>
      <w:szCs w:val="20"/>
    </w:rPr>
  </w:style>
  <w:style w:type="paragraph" w:styleId="afff3">
    <w:name w:val="Normal (Web)"/>
    <w:aliases w:val="Обычный (Web)"/>
    <w:basedOn w:val="a6"/>
    <w:link w:val="afff4"/>
    <w:rsid w:val="006E241D"/>
    <w:pPr>
      <w:spacing w:before="100" w:beforeAutospacing="1" w:after="100" w:afterAutospacing="1"/>
    </w:pPr>
  </w:style>
  <w:style w:type="paragraph" w:customStyle="1" w:styleId="afff5">
    <w:name w:val="Основной текст таблицы"/>
    <w:basedOn w:val="af1"/>
    <w:rsid w:val="006E241D"/>
    <w:pPr>
      <w:autoSpaceDE/>
      <w:autoSpaceDN/>
      <w:adjustRightInd/>
      <w:spacing w:before="40" w:after="40"/>
      <w:jc w:val="center"/>
    </w:pPr>
    <w:rPr>
      <w:color w:val="auto"/>
      <w:szCs w:val="24"/>
    </w:rPr>
  </w:style>
  <w:style w:type="paragraph" w:styleId="afff6">
    <w:name w:val="Document Map"/>
    <w:basedOn w:val="a6"/>
    <w:semiHidden/>
    <w:rsid w:val="006E241D"/>
    <w:pPr>
      <w:shd w:val="clear" w:color="auto" w:fill="000080"/>
    </w:pPr>
    <w:rPr>
      <w:rFonts w:ascii="Tahoma" w:hAnsi="Tahoma" w:cs="Tahoma"/>
      <w:sz w:val="20"/>
      <w:szCs w:val="20"/>
    </w:rPr>
  </w:style>
  <w:style w:type="paragraph" w:customStyle="1" w:styleId="28">
    <w:name w:val="Знак2"/>
    <w:basedOn w:val="a6"/>
    <w:rsid w:val="006E241D"/>
    <w:pPr>
      <w:spacing w:after="160" w:line="240" w:lineRule="exact"/>
    </w:pPr>
    <w:rPr>
      <w:rFonts w:ascii="Verdana" w:hAnsi="Verdana"/>
      <w:lang w:val="en-US" w:eastAsia="en-US"/>
    </w:rPr>
  </w:style>
  <w:style w:type="paragraph" w:styleId="afff7">
    <w:name w:val="footnote text"/>
    <w:basedOn w:val="a6"/>
    <w:link w:val="1a"/>
    <w:uiPriority w:val="99"/>
    <w:rsid w:val="006E241D"/>
    <w:rPr>
      <w:sz w:val="20"/>
      <w:szCs w:val="20"/>
    </w:rPr>
  </w:style>
  <w:style w:type="character" w:customStyle="1" w:styleId="1a">
    <w:name w:val="Текст сноски Знак1"/>
    <w:link w:val="afff7"/>
    <w:semiHidden/>
    <w:rsid w:val="006E241D"/>
    <w:rPr>
      <w:lang w:val="ru-RU" w:eastAsia="ru-RU" w:bidi="ar-SA"/>
    </w:rPr>
  </w:style>
  <w:style w:type="character" w:styleId="afff8">
    <w:name w:val="footnote reference"/>
    <w:uiPriority w:val="99"/>
    <w:rsid w:val="006E241D"/>
    <w:rPr>
      <w:vertAlign w:val="superscript"/>
    </w:rPr>
  </w:style>
  <w:style w:type="paragraph" w:customStyle="1" w:styleId="29">
    <w:name w:val="2"/>
    <w:basedOn w:val="a6"/>
    <w:rsid w:val="006E241D"/>
    <w:pPr>
      <w:spacing w:after="160" w:line="240" w:lineRule="exact"/>
      <w:jc w:val="both"/>
    </w:pPr>
    <w:rPr>
      <w:rFonts w:ascii="Verdana" w:hAnsi="Verdana"/>
      <w:sz w:val="22"/>
      <w:szCs w:val="20"/>
      <w:lang w:val="en-US" w:eastAsia="en-US"/>
    </w:rPr>
  </w:style>
  <w:style w:type="paragraph" w:customStyle="1" w:styleId="2a">
    <w:name w:val="заголовок 2"/>
    <w:basedOn w:val="a6"/>
    <w:next w:val="a6"/>
    <w:rsid w:val="006E241D"/>
    <w:pPr>
      <w:keepNext/>
      <w:overflowPunct w:val="0"/>
      <w:autoSpaceDE w:val="0"/>
      <w:autoSpaceDN w:val="0"/>
      <w:adjustRightInd w:val="0"/>
      <w:spacing w:line="360" w:lineRule="auto"/>
      <w:jc w:val="center"/>
      <w:textAlignment w:val="baseline"/>
    </w:pPr>
    <w:rPr>
      <w:b/>
      <w:sz w:val="20"/>
      <w:szCs w:val="20"/>
    </w:rPr>
  </w:style>
  <w:style w:type="paragraph" w:customStyle="1" w:styleId="39">
    <w:name w:val="заголовок 3"/>
    <w:basedOn w:val="a6"/>
    <w:next w:val="a6"/>
    <w:rsid w:val="006E241D"/>
    <w:pPr>
      <w:keepNext/>
      <w:overflowPunct w:val="0"/>
      <w:autoSpaceDE w:val="0"/>
      <w:autoSpaceDN w:val="0"/>
      <w:adjustRightInd w:val="0"/>
      <w:spacing w:before="60" w:after="60"/>
      <w:jc w:val="center"/>
      <w:textAlignment w:val="baseline"/>
    </w:pPr>
    <w:rPr>
      <w:b/>
      <w:sz w:val="18"/>
      <w:szCs w:val="20"/>
    </w:rPr>
  </w:style>
  <w:style w:type="paragraph" w:styleId="2b">
    <w:name w:val="List 2"/>
    <w:basedOn w:val="a6"/>
    <w:rsid w:val="006E241D"/>
    <w:pPr>
      <w:overflowPunct w:val="0"/>
      <w:autoSpaceDE w:val="0"/>
      <w:autoSpaceDN w:val="0"/>
      <w:adjustRightInd w:val="0"/>
      <w:ind w:left="566" w:hanging="283"/>
      <w:textAlignment w:val="baseline"/>
    </w:pPr>
    <w:rPr>
      <w:sz w:val="20"/>
      <w:szCs w:val="20"/>
    </w:rPr>
  </w:style>
  <w:style w:type="paragraph" w:styleId="2c">
    <w:name w:val="List Bullet 2"/>
    <w:aliases w:val="Nienie a?e. 2,Список бюл. 2,Ñïèñîê áþë. 2,EIA Bullet 2"/>
    <w:basedOn w:val="a6"/>
    <w:rsid w:val="006E241D"/>
    <w:pPr>
      <w:overflowPunct w:val="0"/>
      <w:autoSpaceDE w:val="0"/>
      <w:autoSpaceDN w:val="0"/>
      <w:adjustRightInd w:val="0"/>
      <w:ind w:left="566" w:hanging="283"/>
      <w:textAlignment w:val="baseline"/>
    </w:pPr>
    <w:rPr>
      <w:sz w:val="20"/>
      <w:szCs w:val="20"/>
    </w:rPr>
  </w:style>
  <w:style w:type="paragraph" w:styleId="3a">
    <w:name w:val="List Bullet 3"/>
    <w:aliases w:val="Список бюл. 3,Ñïèñîê áþë. 3,Nienie a?e. 3"/>
    <w:basedOn w:val="a6"/>
    <w:rsid w:val="006E241D"/>
    <w:pPr>
      <w:overflowPunct w:val="0"/>
      <w:autoSpaceDE w:val="0"/>
      <w:autoSpaceDN w:val="0"/>
      <w:adjustRightInd w:val="0"/>
      <w:ind w:left="849" w:hanging="283"/>
      <w:textAlignment w:val="baseline"/>
    </w:pPr>
    <w:rPr>
      <w:sz w:val="20"/>
      <w:szCs w:val="20"/>
    </w:rPr>
  </w:style>
  <w:style w:type="paragraph" w:styleId="afff9">
    <w:name w:val="List Continue"/>
    <w:basedOn w:val="a6"/>
    <w:rsid w:val="006E241D"/>
    <w:pPr>
      <w:overflowPunct w:val="0"/>
      <w:autoSpaceDE w:val="0"/>
      <w:autoSpaceDN w:val="0"/>
      <w:adjustRightInd w:val="0"/>
      <w:spacing w:after="120"/>
      <w:ind w:left="283"/>
      <w:textAlignment w:val="baseline"/>
    </w:pPr>
    <w:rPr>
      <w:sz w:val="20"/>
      <w:szCs w:val="20"/>
    </w:rPr>
  </w:style>
  <w:style w:type="paragraph" w:customStyle="1" w:styleId="Iauiueoaeno">
    <w:name w:val="Iau?iue_oaeno"/>
    <w:basedOn w:val="a6"/>
    <w:rsid w:val="006E241D"/>
    <w:pPr>
      <w:widowControl w:val="0"/>
      <w:tabs>
        <w:tab w:val="left" w:pos="1134"/>
      </w:tabs>
      <w:overflowPunct w:val="0"/>
      <w:autoSpaceDE w:val="0"/>
      <w:autoSpaceDN w:val="0"/>
      <w:adjustRightInd w:val="0"/>
      <w:spacing w:before="60" w:after="60"/>
      <w:ind w:firstLine="567"/>
      <w:jc w:val="both"/>
      <w:textAlignment w:val="baseline"/>
    </w:pPr>
    <w:rPr>
      <w:sz w:val="28"/>
      <w:szCs w:val="20"/>
      <w:lang w:val="en-US"/>
    </w:rPr>
  </w:style>
  <w:style w:type="paragraph" w:customStyle="1" w:styleId="BodyTextIndent32">
    <w:name w:val="Body Text Indent 32"/>
    <w:basedOn w:val="a6"/>
    <w:rsid w:val="006E241D"/>
    <w:pPr>
      <w:overflowPunct w:val="0"/>
      <w:autoSpaceDE w:val="0"/>
      <w:autoSpaceDN w:val="0"/>
      <w:adjustRightInd w:val="0"/>
      <w:spacing w:line="288" w:lineRule="auto"/>
      <w:ind w:firstLine="567"/>
      <w:jc w:val="both"/>
      <w:textAlignment w:val="baseline"/>
    </w:pPr>
    <w:rPr>
      <w:sz w:val="28"/>
      <w:szCs w:val="20"/>
    </w:rPr>
  </w:style>
  <w:style w:type="paragraph" w:customStyle="1" w:styleId="BodyText24">
    <w:name w:val="Body Text 24"/>
    <w:basedOn w:val="a6"/>
    <w:rsid w:val="006E241D"/>
    <w:pPr>
      <w:overflowPunct w:val="0"/>
      <w:autoSpaceDE w:val="0"/>
      <w:autoSpaceDN w:val="0"/>
      <w:adjustRightInd w:val="0"/>
      <w:jc w:val="center"/>
      <w:textAlignment w:val="baseline"/>
    </w:pPr>
    <w:rPr>
      <w:rFonts w:ascii="Arial" w:hAnsi="Arial"/>
      <w:b/>
      <w:sz w:val="28"/>
      <w:szCs w:val="20"/>
    </w:rPr>
  </w:style>
  <w:style w:type="paragraph" w:customStyle="1" w:styleId="afffa">
    <w:name w:val="перечисления"/>
    <w:basedOn w:val="a6"/>
    <w:rsid w:val="006E241D"/>
    <w:pPr>
      <w:tabs>
        <w:tab w:val="num" w:pos="735"/>
      </w:tabs>
      <w:spacing w:line="240" w:lineRule="atLeast"/>
      <w:ind w:left="735" w:hanging="360"/>
      <w:jc w:val="both"/>
    </w:pPr>
    <w:rPr>
      <w:sz w:val="28"/>
      <w:szCs w:val="28"/>
    </w:rPr>
  </w:style>
  <w:style w:type="paragraph" w:customStyle="1" w:styleId="Normal4">
    <w:name w:val="Normal4"/>
    <w:rsid w:val="006E241D"/>
    <w:pPr>
      <w:jc w:val="both"/>
    </w:pPr>
    <w:rPr>
      <w:rFonts w:ascii="Arial" w:hAnsi="Arial"/>
      <w:sz w:val="28"/>
    </w:rPr>
  </w:style>
  <w:style w:type="paragraph" w:customStyle="1" w:styleId="FR1">
    <w:name w:val="FR1"/>
    <w:next w:val="1KGK9"/>
    <w:rsid w:val="006E241D"/>
    <w:pPr>
      <w:autoSpaceDE w:val="0"/>
      <w:autoSpaceDN w:val="0"/>
      <w:adjustRightInd w:val="0"/>
      <w:jc w:val="both"/>
    </w:pPr>
    <w:rPr>
      <w:rFonts w:ascii="MS Sans Serif" w:hAnsi="MS Sans Serif"/>
      <w:szCs w:val="24"/>
    </w:rPr>
  </w:style>
  <w:style w:type="paragraph" w:customStyle="1" w:styleId="1KGK9">
    <w:name w:val="1KG=K9"/>
    <w:rsid w:val="006E241D"/>
    <w:pPr>
      <w:autoSpaceDE w:val="0"/>
      <w:autoSpaceDN w:val="0"/>
      <w:adjustRightInd w:val="0"/>
    </w:pPr>
    <w:rPr>
      <w:rFonts w:ascii="MS Sans Serif" w:hAnsi="MS Sans Serif"/>
      <w:szCs w:val="24"/>
    </w:rPr>
  </w:style>
  <w:style w:type="paragraph" w:customStyle="1" w:styleId="1KGK90">
    <w:name w:val="1KG=K9.&gt;@&lt;0"/>
    <w:next w:val="1KGK9"/>
    <w:rsid w:val="006E241D"/>
    <w:pPr>
      <w:autoSpaceDE w:val="0"/>
      <w:autoSpaceDN w:val="0"/>
      <w:adjustRightInd w:val="0"/>
    </w:pPr>
    <w:rPr>
      <w:rFonts w:ascii="MS Sans Serif" w:hAnsi="MS Sans Serif"/>
      <w:szCs w:val="24"/>
    </w:rPr>
  </w:style>
  <w:style w:type="paragraph" w:customStyle="1" w:styleId="A29B5ABABABC">
    <w:name w:val="A=&gt;2=&gt;9 B5:AB A &gt;BABC?&gt;&lt;"/>
    <w:basedOn w:val="1KGK9"/>
    <w:next w:val="1KGK9"/>
    <w:rsid w:val="006E241D"/>
    <w:pPr>
      <w:jc w:val="both"/>
    </w:pPr>
  </w:style>
  <w:style w:type="paragraph" w:styleId="afffb">
    <w:name w:val="Plain Text"/>
    <w:basedOn w:val="a6"/>
    <w:next w:val="1KGK9"/>
    <w:link w:val="afffc"/>
    <w:rsid w:val="006E241D"/>
    <w:pPr>
      <w:autoSpaceDE w:val="0"/>
      <w:autoSpaceDN w:val="0"/>
      <w:adjustRightInd w:val="0"/>
      <w:jc w:val="both"/>
    </w:pPr>
    <w:rPr>
      <w:rFonts w:ascii="MS Sans Serif" w:hAnsi="MS Sans Serif"/>
      <w:sz w:val="20"/>
    </w:rPr>
  </w:style>
  <w:style w:type="character" w:customStyle="1" w:styleId="afffc">
    <w:name w:val="Текст Знак"/>
    <w:link w:val="afffb"/>
    <w:rsid w:val="006E241D"/>
    <w:rPr>
      <w:rFonts w:ascii="MS Sans Serif" w:hAnsi="MS Sans Serif"/>
      <w:szCs w:val="24"/>
      <w:lang w:val="ru-RU" w:eastAsia="ru-RU" w:bidi="ar-SA"/>
    </w:rPr>
  </w:style>
  <w:style w:type="character" w:styleId="afffd">
    <w:name w:val="line number"/>
    <w:basedOn w:val="a7"/>
    <w:rsid w:val="006E241D"/>
  </w:style>
  <w:style w:type="paragraph" w:customStyle="1" w:styleId="072085">
    <w:name w:val="0720=85"/>
    <w:basedOn w:val="1KGK9"/>
    <w:next w:val="1KGK9"/>
    <w:rsid w:val="006E241D"/>
    <w:pPr>
      <w:jc w:val="center"/>
    </w:pPr>
    <w:rPr>
      <w:b/>
      <w:bCs/>
    </w:rPr>
  </w:style>
  <w:style w:type="paragraph" w:customStyle="1" w:styleId="03">
    <w:name w:val="03&gt;"/>
    <w:basedOn w:val="1KGK9"/>
    <w:next w:val="1KGK9"/>
    <w:rsid w:val="006E241D"/>
    <w:pPr>
      <w:jc w:val="center"/>
    </w:pPr>
    <w:rPr>
      <w:b/>
      <w:bCs/>
    </w:rPr>
  </w:style>
  <w:style w:type="paragraph" w:customStyle="1" w:styleId="Style2">
    <w:name w:val="Style2"/>
    <w:rsid w:val="006E241D"/>
    <w:pPr>
      <w:autoSpaceDE w:val="0"/>
      <w:autoSpaceDN w:val="0"/>
      <w:adjustRightInd w:val="0"/>
    </w:pPr>
    <w:rPr>
      <w:rFonts w:ascii="MS Sans Serif" w:hAnsi="MS Sans Serif"/>
      <w:szCs w:val="24"/>
    </w:rPr>
  </w:style>
  <w:style w:type="paragraph" w:customStyle="1" w:styleId="Style113">
    <w:name w:val="Style113"/>
    <w:rsid w:val="006E241D"/>
    <w:pPr>
      <w:autoSpaceDE w:val="0"/>
      <w:autoSpaceDN w:val="0"/>
      <w:adjustRightInd w:val="0"/>
    </w:pPr>
    <w:rPr>
      <w:rFonts w:ascii="MS Sans Serif" w:hAnsi="MS Sans Serif"/>
      <w:szCs w:val="24"/>
    </w:rPr>
  </w:style>
  <w:style w:type="paragraph" w:customStyle="1" w:styleId="Style170">
    <w:name w:val="Style170"/>
    <w:rsid w:val="006E241D"/>
    <w:pPr>
      <w:autoSpaceDE w:val="0"/>
      <w:autoSpaceDN w:val="0"/>
      <w:adjustRightInd w:val="0"/>
    </w:pPr>
    <w:rPr>
      <w:rFonts w:ascii="MS Sans Serif" w:hAnsi="MS Sans Serif"/>
      <w:szCs w:val="24"/>
    </w:rPr>
  </w:style>
  <w:style w:type="paragraph" w:customStyle="1" w:styleId="Head92">
    <w:name w:val="Head 9.2"/>
    <w:basedOn w:val="Head62"/>
    <w:next w:val="1KGK9"/>
    <w:rsid w:val="006E241D"/>
  </w:style>
  <w:style w:type="paragraph" w:customStyle="1" w:styleId="Head62">
    <w:name w:val="Head 6.2"/>
    <w:rsid w:val="006E241D"/>
    <w:pPr>
      <w:autoSpaceDE w:val="0"/>
      <w:autoSpaceDN w:val="0"/>
      <w:adjustRightInd w:val="0"/>
    </w:pPr>
    <w:rPr>
      <w:rFonts w:ascii="MS Sans Serif" w:hAnsi="MS Sans Serif"/>
      <w:b/>
      <w:bCs/>
      <w:szCs w:val="24"/>
    </w:rPr>
  </w:style>
  <w:style w:type="paragraph" w:customStyle="1" w:styleId="A29B5AB">
    <w:name w:val="A=&gt;2=&gt;9 B5:AB"/>
    <w:basedOn w:val="1KGK9"/>
    <w:next w:val="1KGK9"/>
    <w:rsid w:val="006E241D"/>
    <w:pPr>
      <w:jc w:val="both"/>
    </w:pPr>
  </w:style>
  <w:style w:type="paragraph" w:customStyle="1" w:styleId="Style12">
    <w:name w:val="Style12"/>
    <w:rsid w:val="006E241D"/>
    <w:pPr>
      <w:autoSpaceDE w:val="0"/>
      <w:autoSpaceDN w:val="0"/>
      <w:adjustRightInd w:val="0"/>
    </w:pPr>
    <w:rPr>
      <w:rFonts w:ascii="MS Sans Serif" w:hAnsi="MS Sans Serif"/>
      <w:szCs w:val="24"/>
    </w:rPr>
  </w:style>
  <w:style w:type="paragraph" w:customStyle="1" w:styleId="Style20">
    <w:name w:val="Style20"/>
    <w:rsid w:val="006E241D"/>
    <w:pPr>
      <w:autoSpaceDE w:val="0"/>
      <w:autoSpaceDN w:val="0"/>
      <w:adjustRightInd w:val="0"/>
    </w:pPr>
    <w:rPr>
      <w:rFonts w:ascii="MS Sans Serif" w:hAnsi="MS Sans Serif"/>
      <w:szCs w:val="24"/>
    </w:rPr>
  </w:style>
  <w:style w:type="paragraph" w:customStyle="1" w:styleId="1KGK91">
    <w:name w:val="1KG=K91"/>
    <w:next w:val="1KGK9"/>
    <w:rsid w:val="006E241D"/>
    <w:pPr>
      <w:autoSpaceDE w:val="0"/>
      <w:autoSpaceDN w:val="0"/>
      <w:adjustRightInd w:val="0"/>
    </w:pPr>
    <w:rPr>
      <w:rFonts w:ascii="MS Sans Serif" w:hAnsi="MS Sans Serif"/>
      <w:szCs w:val="24"/>
    </w:rPr>
  </w:style>
  <w:style w:type="paragraph" w:customStyle="1" w:styleId="0720851J5B0">
    <w:name w:val="0720=85 &gt;1J5:B0"/>
    <w:basedOn w:val="1KGK9"/>
    <w:next w:val="1KGK9"/>
    <w:rsid w:val="006E241D"/>
    <w:pPr>
      <w:jc w:val="both"/>
    </w:pPr>
    <w:rPr>
      <w:b/>
      <w:bCs/>
    </w:rPr>
  </w:style>
  <w:style w:type="paragraph" w:customStyle="1" w:styleId="A29B5ABABABC2">
    <w:name w:val="A=&gt;2=&gt;9 B5:AB A &gt;BABC?&gt;&lt; 2"/>
    <w:basedOn w:val="1KGK9"/>
    <w:next w:val="1KGK9"/>
    <w:rsid w:val="006E241D"/>
    <w:pPr>
      <w:jc w:val="both"/>
    </w:pPr>
  </w:style>
  <w:style w:type="paragraph" w:customStyle="1" w:styleId="1b">
    <w:name w:val="Список маркированный 1"/>
    <w:basedOn w:val="a6"/>
    <w:rsid w:val="006E241D"/>
    <w:pPr>
      <w:tabs>
        <w:tab w:val="num" w:pos="751"/>
      </w:tabs>
      <w:suppressAutoHyphens/>
      <w:spacing w:before="60"/>
      <w:ind w:left="675" w:hanging="284"/>
      <w:jc w:val="both"/>
    </w:pPr>
  </w:style>
  <w:style w:type="paragraph" w:customStyle="1" w:styleId="Head63">
    <w:name w:val="Head 6.3"/>
    <w:basedOn w:val="32"/>
    <w:next w:val="a6"/>
    <w:rsid w:val="006E241D"/>
    <w:pPr>
      <w:keepNext w:val="0"/>
      <w:widowControl w:val="0"/>
      <w:suppressAutoHyphens/>
      <w:spacing w:before="120"/>
      <w:ind w:firstLine="709"/>
      <w:jc w:val="center"/>
      <w:outlineLvl w:val="9"/>
    </w:pPr>
    <w:rPr>
      <w:rFonts w:ascii="Times New Roman Bold" w:hAnsi="Times New Roman Bold" w:cs="Times New Roman"/>
      <w:sz w:val="28"/>
      <w:szCs w:val="28"/>
      <w:lang w:val="en-US"/>
    </w:rPr>
  </w:style>
  <w:style w:type="paragraph" w:styleId="afffe">
    <w:name w:val="annotation text"/>
    <w:aliases w:val="Знак4 Знак Знак"/>
    <w:basedOn w:val="a6"/>
    <w:link w:val="affff"/>
    <w:uiPriority w:val="99"/>
    <w:qFormat/>
    <w:rsid w:val="006E241D"/>
    <w:pPr>
      <w:spacing w:before="120" w:after="120"/>
      <w:ind w:firstLine="567"/>
    </w:pPr>
    <w:rPr>
      <w:sz w:val="20"/>
      <w:szCs w:val="20"/>
    </w:rPr>
  </w:style>
  <w:style w:type="character" w:customStyle="1" w:styleId="affff">
    <w:name w:val="Текст примечания Знак"/>
    <w:aliases w:val="Знак4 Знак Знак Знак1"/>
    <w:link w:val="afffe"/>
    <w:uiPriority w:val="99"/>
    <w:rsid w:val="006E241D"/>
    <w:rPr>
      <w:lang w:val="ru-RU" w:eastAsia="ru-RU" w:bidi="ar-SA"/>
    </w:rPr>
  </w:style>
  <w:style w:type="paragraph" w:customStyle="1" w:styleId="affff0">
    <w:name w:val="Заголовок колонки Знак"/>
    <w:basedOn w:val="a6"/>
    <w:rsid w:val="006E241D"/>
    <w:pPr>
      <w:widowControl w:val="0"/>
      <w:suppressAutoHyphens/>
      <w:jc w:val="center"/>
    </w:pPr>
    <w:rPr>
      <w:b/>
      <w:sz w:val="28"/>
    </w:rPr>
  </w:style>
  <w:style w:type="character" w:customStyle="1" w:styleId="affff1">
    <w:name w:val="Заголовок колонки Знак Знак"/>
    <w:rsid w:val="006E241D"/>
    <w:rPr>
      <w:b/>
      <w:sz w:val="28"/>
      <w:szCs w:val="24"/>
      <w:lang w:val="ru-RU" w:eastAsia="ru-RU" w:bidi="ar-SA"/>
    </w:rPr>
  </w:style>
  <w:style w:type="paragraph" w:customStyle="1" w:styleId="1c">
    <w:name w:val="Заголовок1"/>
    <w:basedOn w:val="42"/>
    <w:rsid w:val="006E241D"/>
    <w:pPr>
      <w:keepNext w:val="0"/>
      <w:widowControl w:val="0"/>
      <w:tabs>
        <w:tab w:val="left" w:pos="743"/>
      </w:tabs>
      <w:spacing w:before="0" w:after="0"/>
      <w:ind w:left="851" w:right="34"/>
      <w:jc w:val="both"/>
    </w:pPr>
    <w:rPr>
      <w:b w:val="0"/>
      <w:iCs/>
      <w:snapToGrid w:val="0"/>
      <w:color w:val="000000"/>
      <w:sz w:val="22"/>
      <w:szCs w:val="20"/>
    </w:rPr>
  </w:style>
  <w:style w:type="paragraph" w:customStyle="1" w:styleId="affff2">
    <w:name w:val="Текст таблицы"/>
    <w:basedOn w:val="a6"/>
    <w:rsid w:val="006E241D"/>
    <w:pPr>
      <w:widowControl w:val="0"/>
      <w:tabs>
        <w:tab w:val="left" w:pos="459"/>
      </w:tabs>
      <w:spacing w:before="60" w:after="60" w:line="288" w:lineRule="auto"/>
      <w:ind w:left="34" w:right="165"/>
      <w:jc w:val="both"/>
    </w:pPr>
    <w:rPr>
      <w:bCs/>
      <w:snapToGrid w:val="0"/>
      <w:color w:val="000000"/>
      <w:szCs w:val="20"/>
    </w:rPr>
  </w:style>
  <w:style w:type="paragraph" w:customStyle="1" w:styleId="BodyText32">
    <w:name w:val="Body Text 32"/>
    <w:basedOn w:val="a6"/>
    <w:rsid w:val="006E241D"/>
    <w:pPr>
      <w:jc w:val="both"/>
    </w:pPr>
    <w:rPr>
      <w:szCs w:val="20"/>
    </w:rPr>
  </w:style>
  <w:style w:type="paragraph" w:customStyle="1" w:styleId="xl46">
    <w:name w:val="xl46"/>
    <w:basedOn w:val="a6"/>
    <w:rsid w:val="006E241D"/>
    <w:pPr>
      <w:spacing w:before="100" w:beforeAutospacing="1" w:after="100" w:afterAutospacing="1"/>
      <w:jc w:val="center"/>
      <w:textAlignment w:val="center"/>
    </w:pPr>
    <w:rPr>
      <w:rFonts w:ascii="Times New Roman CYR" w:eastAsia="Arial Unicode MS" w:hAnsi="Times New Roman CYR" w:cs="Times New Roman CYR"/>
      <w:sz w:val="28"/>
      <w:szCs w:val="28"/>
    </w:rPr>
  </w:style>
  <w:style w:type="paragraph" w:customStyle="1" w:styleId="xl24">
    <w:name w:val="xl24"/>
    <w:basedOn w:val="a6"/>
    <w:rsid w:val="006E241D"/>
    <w:pPr>
      <w:spacing w:before="100" w:beforeAutospacing="1" w:after="100" w:afterAutospacing="1"/>
      <w:jc w:val="center"/>
      <w:textAlignment w:val="center"/>
    </w:pPr>
    <w:rPr>
      <w:rFonts w:ascii="Times New Roman CYR" w:eastAsia="Arial Unicode MS" w:hAnsi="Times New Roman CYR" w:cs="Times New Roman CYR"/>
    </w:rPr>
  </w:style>
  <w:style w:type="paragraph" w:styleId="affff3">
    <w:name w:val="annotation subject"/>
    <w:basedOn w:val="afffe"/>
    <w:next w:val="afffe"/>
    <w:link w:val="affff4"/>
    <w:uiPriority w:val="99"/>
    <w:semiHidden/>
    <w:rsid w:val="006E241D"/>
    <w:pPr>
      <w:overflowPunct w:val="0"/>
      <w:autoSpaceDE w:val="0"/>
      <w:autoSpaceDN w:val="0"/>
      <w:adjustRightInd w:val="0"/>
      <w:spacing w:before="0" w:after="0"/>
      <w:ind w:firstLine="0"/>
      <w:textAlignment w:val="baseline"/>
    </w:pPr>
    <w:rPr>
      <w:b/>
      <w:bCs/>
    </w:rPr>
  </w:style>
  <w:style w:type="character" w:customStyle="1" w:styleId="affff4">
    <w:name w:val="Тема примечания Знак"/>
    <w:link w:val="affff3"/>
    <w:uiPriority w:val="99"/>
    <w:semiHidden/>
    <w:rsid w:val="006E241D"/>
    <w:rPr>
      <w:b/>
      <w:bCs/>
      <w:lang w:val="ru-RU" w:eastAsia="ru-RU" w:bidi="ar-SA"/>
    </w:rPr>
  </w:style>
  <w:style w:type="paragraph" w:styleId="affff5">
    <w:name w:val="Date"/>
    <w:basedOn w:val="a6"/>
    <w:next w:val="a6"/>
    <w:link w:val="affff6"/>
    <w:rsid w:val="006E241D"/>
    <w:pPr>
      <w:spacing w:after="60"/>
      <w:jc w:val="both"/>
    </w:pPr>
    <w:rPr>
      <w:szCs w:val="20"/>
    </w:rPr>
  </w:style>
  <w:style w:type="character" w:customStyle="1" w:styleId="affff6">
    <w:name w:val="Дата Знак"/>
    <w:link w:val="affff5"/>
    <w:rsid w:val="006E241D"/>
    <w:rPr>
      <w:sz w:val="24"/>
      <w:lang w:val="ru-RU" w:eastAsia="ru-RU" w:bidi="ar-SA"/>
    </w:rPr>
  </w:style>
  <w:style w:type="paragraph" w:customStyle="1" w:styleId="2d">
    <w:name w:val="Стиль2"/>
    <w:basedOn w:val="2e"/>
    <w:rsid w:val="006E241D"/>
    <w:pPr>
      <w:keepNext/>
      <w:keepLines/>
      <w:widowControl w:val="0"/>
      <w:suppressLineNumbers/>
      <w:tabs>
        <w:tab w:val="clear" w:pos="735"/>
        <w:tab w:val="num" w:pos="360"/>
      </w:tabs>
      <w:suppressAutoHyphens/>
      <w:ind w:left="0" w:firstLine="0"/>
    </w:pPr>
    <w:rPr>
      <w:b/>
      <w:szCs w:val="20"/>
    </w:rPr>
  </w:style>
  <w:style w:type="paragraph" w:styleId="2e">
    <w:name w:val="List Number 2"/>
    <w:basedOn w:val="a6"/>
    <w:rsid w:val="006E241D"/>
    <w:pPr>
      <w:tabs>
        <w:tab w:val="num" w:pos="735"/>
      </w:tabs>
      <w:spacing w:after="60"/>
      <w:ind w:left="735" w:hanging="360"/>
      <w:jc w:val="both"/>
    </w:pPr>
  </w:style>
  <w:style w:type="paragraph" w:customStyle="1" w:styleId="3b">
    <w:name w:val="Стиль3"/>
    <w:basedOn w:val="24"/>
    <w:rsid w:val="006E241D"/>
    <w:pPr>
      <w:widowControl w:val="0"/>
      <w:tabs>
        <w:tab w:val="num" w:pos="360"/>
      </w:tabs>
      <w:adjustRightInd w:val="0"/>
      <w:spacing w:after="0" w:line="240" w:lineRule="auto"/>
      <w:jc w:val="both"/>
      <w:textAlignment w:val="baseline"/>
    </w:pPr>
    <w:rPr>
      <w:szCs w:val="20"/>
    </w:rPr>
  </w:style>
  <w:style w:type="paragraph" w:customStyle="1" w:styleId="2-11">
    <w:name w:val="содержание2-11"/>
    <w:basedOn w:val="a6"/>
    <w:rsid w:val="006E241D"/>
    <w:pPr>
      <w:spacing w:after="60"/>
      <w:jc w:val="both"/>
    </w:pPr>
  </w:style>
  <w:style w:type="paragraph" w:customStyle="1" w:styleId="Iauiue">
    <w:name w:val="Iau?iue"/>
    <w:rsid w:val="006E241D"/>
    <w:rPr>
      <w:lang w:val="en-US"/>
    </w:rPr>
  </w:style>
  <w:style w:type="paragraph" w:customStyle="1" w:styleId="affff7">
    <w:name w:val="Обычный.Нормальный абзац"/>
    <w:rsid w:val="006E241D"/>
    <w:pPr>
      <w:widowControl w:val="0"/>
      <w:ind w:firstLine="709"/>
      <w:jc w:val="both"/>
    </w:pPr>
    <w:rPr>
      <w:sz w:val="24"/>
      <w:szCs w:val="24"/>
    </w:rPr>
  </w:style>
  <w:style w:type="paragraph" w:customStyle="1" w:styleId="3c">
    <w:name w:val="Стиль3 Знак Знак"/>
    <w:basedOn w:val="24"/>
    <w:rsid w:val="006E241D"/>
    <w:pPr>
      <w:widowControl w:val="0"/>
      <w:tabs>
        <w:tab w:val="num" w:pos="227"/>
      </w:tabs>
      <w:adjustRightInd w:val="0"/>
      <w:spacing w:after="0" w:line="240" w:lineRule="auto"/>
      <w:ind w:left="0"/>
      <w:jc w:val="both"/>
      <w:textAlignment w:val="baseline"/>
    </w:pPr>
    <w:rPr>
      <w:szCs w:val="20"/>
    </w:rPr>
  </w:style>
  <w:style w:type="paragraph" w:customStyle="1" w:styleId="3">
    <w:name w:val="Основной нумерованный (3 уровень)"/>
    <w:basedOn w:val="32"/>
    <w:rsid w:val="006E241D"/>
    <w:pPr>
      <w:numPr>
        <w:ilvl w:val="1"/>
        <w:numId w:val="9"/>
      </w:numPr>
      <w:tabs>
        <w:tab w:val="clear" w:pos="576"/>
        <w:tab w:val="num" w:pos="360"/>
      </w:tabs>
      <w:spacing w:before="0" w:after="0"/>
      <w:ind w:left="0" w:firstLine="720"/>
      <w:jc w:val="both"/>
    </w:pPr>
    <w:rPr>
      <w:rFonts w:ascii="Times New Roman" w:hAnsi="Times New Roman" w:cs="Times New Roman"/>
      <w:b w:val="0"/>
      <w:bCs w:val="0"/>
      <w:sz w:val="28"/>
    </w:rPr>
  </w:style>
  <w:style w:type="paragraph" w:customStyle="1" w:styleId="11">
    <w:name w:val="Заголовок 11"/>
    <w:basedOn w:val="Normal4"/>
    <w:next w:val="Normal4"/>
    <w:rsid w:val="006E241D"/>
    <w:pPr>
      <w:keepNext/>
      <w:numPr>
        <w:ilvl w:val="2"/>
        <w:numId w:val="9"/>
      </w:numPr>
      <w:tabs>
        <w:tab w:val="clear" w:pos="720"/>
      </w:tabs>
      <w:ind w:left="0" w:firstLine="0"/>
      <w:jc w:val="center"/>
    </w:pPr>
    <w:rPr>
      <w:rFonts w:ascii="Times New Roman" w:hAnsi="Times New Roman"/>
      <w:b/>
    </w:rPr>
  </w:style>
  <w:style w:type="paragraph" w:customStyle="1" w:styleId="21">
    <w:name w:val="Заголовок 21"/>
    <w:basedOn w:val="Normal4"/>
    <w:next w:val="Normal4"/>
    <w:rsid w:val="006E241D"/>
    <w:pPr>
      <w:keepNext/>
      <w:numPr>
        <w:ilvl w:val="3"/>
        <w:numId w:val="9"/>
      </w:numPr>
      <w:tabs>
        <w:tab w:val="clear" w:pos="864"/>
        <w:tab w:val="num" w:pos="576"/>
      </w:tabs>
      <w:spacing w:before="240" w:after="60"/>
      <w:ind w:left="576" w:hanging="576"/>
      <w:jc w:val="left"/>
    </w:pPr>
    <w:rPr>
      <w:rFonts w:ascii="Times New Roman" w:hAnsi="Times New Roman"/>
      <w:b/>
      <w:sz w:val="24"/>
      <w:lang w:val="en-US"/>
    </w:rPr>
  </w:style>
  <w:style w:type="paragraph" w:customStyle="1" w:styleId="31">
    <w:name w:val="Заголовок 31"/>
    <w:basedOn w:val="Normal4"/>
    <w:next w:val="Normal4"/>
    <w:rsid w:val="006E241D"/>
    <w:pPr>
      <w:keepNext/>
      <w:numPr>
        <w:ilvl w:val="6"/>
        <w:numId w:val="9"/>
      </w:numPr>
      <w:tabs>
        <w:tab w:val="clear" w:pos="1296"/>
        <w:tab w:val="num" w:pos="720"/>
      </w:tabs>
      <w:spacing w:before="240" w:after="60"/>
      <w:ind w:left="720" w:hanging="720"/>
      <w:jc w:val="left"/>
    </w:pPr>
    <w:rPr>
      <w:rFonts w:ascii="Times New Roman" w:hAnsi="Times New Roman"/>
      <w:b/>
      <w:sz w:val="24"/>
      <w:lang w:val="en-US"/>
    </w:rPr>
  </w:style>
  <w:style w:type="paragraph" w:customStyle="1" w:styleId="41">
    <w:name w:val="Заголовок 41"/>
    <w:basedOn w:val="Normal4"/>
    <w:next w:val="Normal4"/>
    <w:rsid w:val="006E241D"/>
    <w:pPr>
      <w:keepNext/>
      <w:numPr>
        <w:ilvl w:val="7"/>
        <w:numId w:val="9"/>
      </w:numPr>
      <w:tabs>
        <w:tab w:val="clear" w:pos="1440"/>
        <w:tab w:val="num" w:pos="864"/>
      </w:tabs>
      <w:ind w:left="864" w:hanging="864"/>
    </w:pPr>
    <w:rPr>
      <w:rFonts w:ascii="Times New Roman" w:hAnsi="Times New Roman"/>
      <w:b/>
      <w:sz w:val="24"/>
    </w:rPr>
  </w:style>
  <w:style w:type="paragraph" w:customStyle="1" w:styleId="71">
    <w:name w:val="Заголовок 71"/>
    <w:basedOn w:val="Normal4"/>
    <w:next w:val="Normal4"/>
    <w:rsid w:val="006E241D"/>
    <w:pPr>
      <w:numPr>
        <w:ilvl w:val="8"/>
        <w:numId w:val="9"/>
      </w:numPr>
      <w:tabs>
        <w:tab w:val="clear" w:pos="1584"/>
        <w:tab w:val="num" w:pos="1296"/>
      </w:tabs>
      <w:spacing w:before="240" w:after="60"/>
      <w:ind w:left="1296" w:hanging="1296"/>
      <w:jc w:val="left"/>
    </w:pPr>
    <w:rPr>
      <w:sz w:val="20"/>
      <w:lang w:val="en-US"/>
    </w:rPr>
  </w:style>
  <w:style w:type="paragraph" w:customStyle="1" w:styleId="81">
    <w:name w:val="Заголовок 81"/>
    <w:basedOn w:val="Normal4"/>
    <w:next w:val="Normal4"/>
    <w:rsid w:val="006E241D"/>
    <w:pPr>
      <w:numPr>
        <w:ilvl w:val="7"/>
        <w:numId w:val="1"/>
      </w:numPr>
      <w:spacing w:before="240" w:after="60"/>
      <w:jc w:val="left"/>
    </w:pPr>
    <w:rPr>
      <w:i/>
      <w:sz w:val="20"/>
      <w:lang w:val="en-US"/>
    </w:rPr>
  </w:style>
  <w:style w:type="paragraph" w:customStyle="1" w:styleId="91">
    <w:name w:val="Заголовок 91"/>
    <w:basedOn w:val="Normal4"/>
    <w:next w:val="Normal4"/>
    <w:rsid w:val="006E241D"/>
    <w:pPr>
      <w:numPr>
        <w:ilvl w:val="8"/>
        <w:numId w:val="1"/>
      </w:numPr>
      <w:spacing w:before="240" w:after="60"/>
      <w:jc w:val="left"/>
    </w:pPr>
    <w:rPr>
      <w:b/>
      <w:i/>
      <w:sz w:val="18"/>
      <w:lang w:val="en-US"/>
    </w:rPr>
  </w:style>
  <w:style w:type="paragraph" w:customStyle="1" w:styleId="indent2">
    <w:name w:val="indent2"/>
    <w:basedOn w:val="a6"/>
    <w:rsid w:val="006E241D"/>
    <w:pPr>
      <w:spacing w:before="48"/>
      <w:ind w:left="1886" w:hanging="763"/>
    </w:pPr>
    <w:rPr>
      <w:rFonts w:ascii="Arial" w:hAnsi="Arial"/>
      <w:sz w:val="22"/>
      <w:szCs w:val="20"/>
      <w:lang w:val="en-GB" w:eastAsia="en-US"/>
    </w:rPr>
  </w:style>
  <w:style w:type="paragraph" w:customStyle="1" w:styleId="DefinitionBody">
    <w:name w:val="DefinitionBody"/>
    <w:basedOn w:val="indent2"/>
    <w:rsid w:val="006E241D"/>
    <w:pPr>
      <w:spacing w:before="0"/>
      <w:ind w:left="0" w:firstLine="0"/>
      <w:jc w:val="both"/>
    </w:pPr>
    <w:rPr>
      <w:lang w:val="ru-RU"/>
    </w:rPr>
  </w:style>
  <w:style w:type="paragraph" w:customStyle="1" w:styleId="level3">
    <w:name w:val="level 3"/>
    <w:basedOn w:val="affff8"/>
    <w:rsid w:val="006E241D"/>
    <w:pPr>
      <w:spacing w:before="48"/>
      <w:ind w:left="2340" w:hanging="810"/>
    </w:pPr>
    <w:rPr>
      <w:rFonts w:ascii="Arial" w:hAnsi="Arial"/>
      <w:sz w:val="22"/>
      <w:szCs w:val="20"/>
      <w:lang w:val="en-GB" w:eastAsia="en-US"/>
    </w:rPr>
  </w:style>
  <w:style w:type="paragraph" w:styleId="affff8">
    <w:name w:val="Normal Indent"/>
    <w:basedOn w:val="a6"/>
    <w:rsid w:val="006E241D"/>
    <w:pPr>
      <w:ind w:left="708"/>
    </w:pPr>
  </w:style>
  <w:style w:type="paragraph" w:customStyle="1" w:styleId="affff9">
    <w:name w:val="Îñíîâíîé òåêñò"/>
    <w:basedOn w:val="a6"/>
    <w:rsid w:val="006E241D"/>
    <w:pPr>
      <w:spacing w:before="120"/>
      <w:jc w:val="both"/>
    </w:pPr>
    <w:rPr>
      <w:rFonts w:ascii="Arial" w:hAnsi="Arial"/>
      <w:sz w:val="22"/>
      <w:szCs w:val="20"/>
      <w:lang w:eastAsia="en-US"/>
    </w:rPr>
  </w:style>
  <w:style w:type="paragraph" w:customStyle="1" w:styleId="caaieiaie1">
    <w:name w:val="caaieiaie 1"/>
    <w:basedOn w:val="a6"/>
    <w:next w:val="a6"/>
    <w:rsid w:val="006E241D"/>
    <w:pPr>
      <w:keepNext/>
      <w:widowControl w:val="0"/>
      <w:jc w:val="both"/>
    </w:pPr>
    <w:rPr>
      <w:szCs w:val="20"/>
      <w:lang w:eastAsia="en-US"/>
    </w:rPr>
  </w:style>
  <w:style w:type="paragraph" w:customStyle="1" w:styleId="affffa">
    <w:name w:val="Îáû÷íûé"/>
    <w:rsid w:val="006E241D"/>
    <w:rPr>
      <w:lang w:val="en-US" w:eastAsia="en-US"/>
    </w:rPr>
  </w:style>
  <w:style w:type="paragraph" w:customStyle="1" w:styleId="BodyTextIndent21">
    <w:name w:val="Body Text Indent 21"/>
    <w:basedOn w:val="a6"/>
    <w:rsid w:val="006E241D"/>
    <w:pPr>
      <w:overflowPunct w:val="0"/>
      <w:autoSpaceDE w:val="0"/>
      <w:autoSpaceDN w:val="0"/>
      <w:adjustRightInd w:val="0"/>
      <w:ind w:firstLine="851"/>
      <w:jc w:val="both"/>
      <w:textAlignment w:val="baseline"/>
    </w:pPr>
    <w:rPr>
      <w:szCs w:val="20"/>
    </w:rPr>
  </w:style>
  <w:style w:type="paragraph" w:customStyle="1" w:styleId="Normal1">
    <w:name w:val="Normal1"/>
    <w:rsid w:val="006E241D"/>
    <w:pPr>
      <w:jc w:val="both"/>
    </w:pPr>
    <w:rPr>
      <w:rFonts w:ascii="Arial" w:hAnsi="Arial"/>
      <w:sz w:val="28"/>
    </w:rPr>
  </w:style>
  <w:style w:type="paragraph" w:customStyle="1" w:styleId="NormalZap">
    <w:name w:val="NormalZap"/>
    <w:basedOn w:val="a6"/>
    <w:rsid w:val="006E241D"/>
    <w:pPr>
      <w:spacing w:before="120"/>
      <w:ind w:firstLine="567"/>
      <w:jc w:val="both"/>
    </w:pPr>
    <w:rPr>
      <w:rFonts w:ascii="Arial" w:hAnsi="Arial"/>
      <w:szCs w:val="20"/>
    </w:rPr>
  </w:style>
  <w:style w:type="paragraph" w:customStyle="1" w:styleId="normalred">
    <w:name w:val="normalred"/>
    <w:basedOn w:val="a6"/>
    <w:rsid w:val="006E241D"/>
    <w:pPr>
      <w:spacing w:line="360" w:lineRule="exact"/>
      <w:ind w:firstLine="709"/>
      <w:jc w:val="both"/>
    </w:pPr>
    <w:rPr>
      <w:rFonts w:ascii="Antiqua" w:hAnsi="Antiqua"/>
      <w:szCs w:val="20"/>
    </w:rPr>
  </w:style>
  <w:style w:type="character" w:styleId="affffb">
    <w:name w:val="Emphasis"/>
    <w:qFormat/>
    <w:rsid w:val="006E241D"/>
    <w:rPr>
      <w:i/>
      <w:iCs/>
    </w:rPr>
  </w:style>
  <w:style w:type="paragraph" w:customStyle="1" w:styleId="affffc">
    <w:name w:val="Приложение"/>
    <w:basedOn w:val="a6"/>
    <w:rsid w:val="006E241D"/>
    <w:pPr>
      <w:pageBreakBefore/>
      <w:widowControl w:val="0"/>
      <w:overflowPunct w:val="0"/>
      <w:autoSpaceDE w:val="0"/>
      <w:autoSpaceDN w:val="0"/>
      <w:adjustRightInd w:val="0"/>
      <w:ind w:firstLine="567"/>
      <w:jc w:val="right"/>
      <w:textAlignment w:val="baseline"/>
    </w:pPr>
    <w:rPr>
      <w:bCs/>
    </w:rPr>
  </w:style>
  <w:style w:type="paragraph" w:styleId="affffd">
    <w:name w:val="Signature"/>
    <w:basedOn w:val="affffc"/>
    <w:link w:val="affffe"/>
    <w:rsid w:val="006E241D"/>
    <w:pPr>
      <w:pageBreakBefore w:val="0"/>
      <w:ind w:firstLine="0"/>
    </w:pPr>
  </w:style>
  <w:style w:type="character" w:customStyle="1" w:styleId="affffe">
    <w:name w:val="Подпись Знак"/>
    <w:link w:val="affffd"/>
    <w:rsid w:val="006E241D"/>
    <w:rPr>
      <w:bCs/>
      <w:sz w:val="24"/>
      <w:szCs w:val="24"/>
      <w:lang w:val="ru-RU" w:eastAsia="ru-RU" w:bidi="ar-SA"/>
    </w:rPr>
  </w:style>
  <w:style w:type="paragraph" w:customStyle="1" w:styleId="afffff">
    <w:name w:val="Осн.текст"/>
    <w:basedOn w:val="a6"/>
    <w:rsid w:val="006E241D"/>
    <w:pPr>
      <w:spacing w:line="360" w:lineRule="auto"/>
      <w:ind w:firstLine="720"/>
      <w:jc w:val="both"/>
    </w:pPr>
    <w:rPr>
      <w:sz w:val="26"/>
      <w:szCs w:val="20"/>
    </w:rPr>
  </w:style>
  <w:style w:type="paragraph" w:customStyle="1" w:styleId="1TimesNewRoman12">
    <w:name w:val="Стиль Заголовок 1 + Times New Roman 12 пт"/>
    <w:basedOn w:val="10"/>
    <w:rsid w:val="006E241D"/>
    <w:pPr>
      <w:overflowPunct w:val="0"/>
      <w:autoSpaceDE w:val="0"/>
      <w:autoSpaceDN w:val="0"/>
      <w:adjustRightInd w:val="0"/>
      <w:jc w:val="center"/>
      <w:textAlignment w:val="baseline"/>
    </w:pPr>
    <w:rPr>
      <w:rFonts w:ascii="Times New Roman" w:hAnsi="Times New Roman" w:cs="Times New Roman"/>
      <w:kern w:val="28"/>
      <w:sz w:val="24"/>
      <w:szCs w:val="20"/>
    </w:rPr>
  </w:style>
  <w:style w:type="character" w:customStyle="1" w:styleId="1TimesNewRoman120">
    <w:name w:val="Стиль Заголовок 1 + Times New Roman 12 пт Знак"/>
    <w:rsid w:val="006E241D"/>
    <w:rPr>
      <w:b/>
      <w:bCs/>
      <w:kern w:val="28"/>
      <w:sz w:val="24"/>
      <w:lang w:val="ru-RU" w:eastAsia="ru-RU" w:bidi="ar-SA"/>
    </w:rPr>
  </w:style>
  <w:style w:type="paragraph" w:customStyle="1" w:styleId="TableCellC">
    <w:name w:val="Table Cell C"/>
    <w:basedOn w:val="a6"/>
    <w:rsid w:val="006E241D"/>
    <w:pPr>
      <w:jc w:val="center"/>
    </w:pPr>
    <w:rPr>
      <w:rFonts w:eastAsia="Symbol"/>
      <w:sz w:val="28"/>
      <w:szCs w:val="20"/>
    </w:rPr>
  </w:style>
  <w:style w:type="character" w:customStyle="1" w:styleId="Bold">
    <w:name w:val="Bold"/>
    <w:rsid w:val="006E241D"/>
    <w:rPr>
      <w:rFonts w:ascii="Times New Roman" w:hAnsi="Times New Roman" w:cs="Times New Roman" w:hint="default"/>
      <w:b/>
      <w:bCs w:val="0"/>
      <w:noProof w:val="0"/>
      <w:lang w:val="ru-RU"/>
    </w:rPr>
  </w:style>
  <w:style w:type="paragraph" w:customStyle="1" w:styleId="112">
    <w:name w:val="1.1 подпункт Знак"/>
    <w:basedOn w:val="a6"/>
    <w:autoRedefine/>
    <w:rsid w:val="006E241D"/>
    <w:pPr>
      <w:widowControl w:val="0"/>
      <w:tabs>
        <w:tab w:val="left" w:pos="720"/>
      </w:tabs>
      <w:spacing w:before="120"/>
      <w:ind w:hanging="480"/>
      <w:jc w:val="center"/>
      <w:outlineLvl w:val="1"/>
    </w:pPr>
  </w:style>
  <w:style w:type="character" w:customStyle="1" w:styleId="113">
    <w:name w:val="1.1 подпункт Знак Знак"/>
    <w:rsid w:val="006E241D"/>
    <w:rPr>
      <w:sz w:val="24"/>
      <w:szCs w:val="24"/>
      <w:lang w:val="ru-RU" w:eastAsia="ru-RU" w:bidi="ar-SA"/>
    </w:rPr>
  </w:style>
  <w:style w:type="paragraph" w:customStyle="1" w:styleId="ConsPlusNormal">
    <w:name w:val="ConsPlusNormal"/>
    <w:link w:val="ConsPlusNormal0"/>
    <w:rsid w:val="006E241D"/>
    <w:pPr>
      <w:autoSpaceDE w:val="0"/>
      <w:autoSpaceDN w:val="0"/>
      <w:adjustRightInd w:val="0"/>
      <w:ind w:firstLine="720"/>
    </w:pPr>
    <w:rPr>
      <w:rFonts w:ascii="Arial" w:hAnsi="Arial" w:cs="Arial"/>
    </w:rPr>
  </w:style>
  <w:style w:type="paragraph" w:customStyle="1" w:styleId="Normal2">
    <w:name w:val="Normal2"/>
    <w:rsid w:val="006E241D"/>
    <w:rPr>
      <w:sz w:val="24"/>
    </w:rPr>
  </w:style>
  <w:style w:type="paragraph" w:customStyle="1" w:styleId="CharChar0">
    <w:name w:val="Знак Char Char Знак Знак Знак Знак"/>
    <w:basedOn w:val="a6"/>
    <w:rsid w:val="006E241D"/>
    <w:pPr>
      <w:spacing w:after="160" w:line="240" w:lineRule="exact"/>
      <w:jc w:val="both"/>
    </w:pPr>
    <w:rPr>
      <w:rFonts w:ascii="Verdana" w:hAnsi="Verdana"/>
      <w:sz w:val="22"/>
      <w:szCs w:val="20"/>
      <w:lang w:val="en-US" w:eastAsia="en-US"/>
    </w:rPr>
  </w:style>
  <w:style w:type="paragraph" w:customStyle="1" w:styleId="Normal3">
    <w:name w:val="Normal3"/>
    <w:rsid w:val="006E241D"/>
    <w:pPr>
      <w:jc w:val="both"/>
    </w:pPr>
    <w:rPr>
      <w:rFonts w:ascii="Arial" w:hAnsi="Arial"/>
      <w:sz w:val="28"/>
    </w:rPr>
  </w:style>
  <w:style w:type="paragraph" w:customStyle="1" w:styleId="BodyText23">
    <w:name w:val="Body Text 23"/>
    <w:basedOn w:val="a6"/>
    <w:rsid w:val="006E241D"/>
    <w:pPr>
      <w:overflowPunct w:val="0"/>
      <w:autoSpaceDE w:val="0"/>
      <w:autoSpaceDN w:val="0"/>
      <w:adjustRightInd w:val="0"/>
      <w:jc w:val="center"/>
      <w:textAlignment w:val="baseline"/>
    </w:pPr>
    <w:rPr>
      <w:rFonts w:ascii="Arial" w:hAnsi="Arial"/>
      <w:b/>
      <w:sz w:val="28"/>
      <w:szCs w:val="20"/>
    </w:rPr>
  </w:style>
  <w:style w:type="paragraph" w:customStyle="1" w:styleId="BodyTextIndent31">
    <w:name w:val="Body Text Indent 31"/>
    <w:basedOn w:val="a6"/>
    <w:rsid w:val="006E241D"/>
    <w:pPr>
      <w:overflowPunct w:val="0"/>
      <w:autoSpaceDE w:val="0"/>
      <w:autoSpaceDN w:val="0"/>
      <w:adjustRightInd w:val="0"/>
      <w:spacing w:line="288" w:lineRule="auto"/>
      <w:ind w:firstLine="567"/>
      <w:jc w:val="both"/>
      <w:textAlignment w:val="baseline"/>
    </w:pPr>
    <w:rPr>
      <w:sz w:val="28"/>
      <w:szCs w:val="20"/>
    </w:rPr>
  </w:style>
  <w:style w:type="paragraph" w:customStyle="1" w:styleId="A29B5AB3">
    <w:name w:val="A=&gt;2=&gt;9 B5:AB 3"/>
    <w:basedOn w:val="1KGK9"/>
    <w:next w:val="1KGK9"/>
    <w:rsid w:val="006E241D"/>
    <w:pPr>
      <w:jc w:val="center"/>
    </w:pPr>
    <w:rPr>
      <w:b/>
      <w:bCs/>
    </w:rPr>
  </w:style>
  <w:style w:type="paragraph" w:customStyle="1" w:styleId="703">
    <w:name w:val="703&gt;"/>
    <w:basedOn w:val="1KGK9"/>
    <w:next w:val="1KGK9"/>
    <w:rsid w:val="006E241D"/>
    <w:pPr>
      <w:jc w:val="both"/>
    </w:pPr>
  </w:style>
  <w:style w:type="paragraph" w:customStyle="1" w:styleId="afffff0">
    <w:name w:val="Заголовок колонки"/>
    <w:basedOn w:val="a6"/>
    <w:rsid w:val="006E241D"/>
    <w:pPr>
      <w:widowControl w:val="0"/>
      <w:suppressAutoHyphens/>
      <w:jc w:val="center"/>
    </w:pPr>
    <w:rPr>
      <w:b/>
      <w:sz w:val="28"/>
    </w:rPr>
  </w:style>
  <w:style w:type="character" w:styleId="afffff1">
    <w:name w:val="FollowedHyperlink"/>
    <w:rsid w:val="006E241D"/>
    <w:rPr>
      <w:color w:val="800080"/>
      <w:u w:val="single"/>
    </w:rPr>
  </w:style>
  <w:style w:type="paragraph" w:styleId="3d">
    <w:name w:val="List 3"/>
    <w:basedOn w:val="a6"/>
    <w:rsid w:val="006E241D"/>
    <w:pPr>
      <w:spacing w:after="60"/>
      <w:ind w:left="849" w:hanging="283"/>
      <w:jc w:val="both"/>
    </w:pPr>
  </w:style>
  <w:style w:type="paragraph" w:styleId="44">
    <w:name w:val="List 4"/>
    <w:basedOn w:val="a6"/>
    <w:rsid w:val="006E241D"/>
    <w:pPr>
      <w:spacing w:after="60"/>
      <w:ind w:left="1132" w:hanging="283"/>
      <w:jc w:val="both"/>
    </w:pPr>
  </w:style>
  <w:style w:type="paragraph" w:styleId="52">
    <w:name w:val="List 5"/>
    <w:basedOn w:val="a6"/>
    <w:rsid w:val="006E241D"/>
    <w:pPr>
      <w:spacing w:after="60"/>
      <w:ind w:left="1415" w:hanging="283"/>
      <w:jc w:val="both"/>
    </w:pPr>
  </w:style>
  <w:style w:type="paragraph" w:styleId="2f">
    <w:name w:val="List Continue 2"/>
    <w:basedOn w:val="a6"/>
    <w:rsid w:val="006E241D"/>
    <w:pPr>
      <w:spacing w:after="120"/>
      <w:ind w:left="566"/>
      <w:jc w:val="both"/>
    </w:pPr>
  </w:style>
  <w:style w:type="paragraph" w:customStyle="1" w:styleId="BodyText31">
    <w:name w:val="Body Text 31"/>
    <w:basedOn w:val="a6"/>
    <w:rsid w:val="006E241D"/>
    <w:pPr>
      <w:jc w:val="both"/>
    </w:pPr>
    <w:rPr>
      <w:szCs w:val="20"/>
    </w:rPr>
  </w:style>
  <w:style w:type="paragraph" w:customStyle="1" w:styleId="BodyText21">
    <w:name w:val="Body Text 21"/>
    <w:basedOn w:val="a6"/>
    <w:rsid w:val="006E241D"/>
    <w:pPr>
      <w:overflowPunct w:val="0"/>
      <w:autoSpaceDE w:val="0"/>
      <w:autoSpaceDN w:val="0"/>
      <w:adjustRightInd w:val="0"/>
      <w:jc w:val="center"/>
      <w:textAlignment w:val="baseline"/>
    </w:pPr>
    <w:rPr>
      <w:rFonts w:ascii="Arial" w:hAnsi="Arial"/>
      <w:b/>
      <w:sz w:val="28"/>
      <w:szCs w:val="20"/>
    </w:rPr>
  </w:style>
  <w:style w:type="paragraph" w:styleId="3e">
    <w:name w:val="List Number 3"/>
    <w:basedOn w:val="a6"/>
    <w:rsid w:val="006E241D"/>
    <w:pPr>
      <w:tabs>
        <w:tab w:val="num" w:pos="926"/>
      </w:tabs>
      <w:overflowPunct w:val="0"/>
      <w:autoSpaceDE w:val="0"/>
      <w:autoSpaceDN w:val="0"/>
      <w:adjustRightInd w:val="0"/>
      <w:ind w:left="926" w:hanging="360"/>
      <w:textAlignment w:val="baseline"/>
    </w:pPr>
    <w:rPr>
      <w:sz w:val="20"/>
      <w:szCs w:val="20"/>
    </w:rPr>
  </w:style>
  <w:style w:type="paragraph" w:styleId="45">
    <w:name w:val="List Bullet 4"/>
    <w:basedOn w:val="a6"/>
    <w:autoRedefine/>
    <w:rsid w:val="006E241D"/>
    <w:pPr>
      <w:tabs>
        <w:tab w:val="num" w:pos="1209"/>
      </w:tabs>
      <w:spacing w:after="60"/>
      <w:ind w:left="1209" w:hanging="360"/>
      <w:jc w:val="both"/>
    </w:pPr>
    <w:rPr>
      <w:szCs w:val="20"/>
    </w:rPr>
  </w:style>
  <w:style w:type="paragraph" w:styleId="53">
    <w:name w:val="List Bullet 5"/>
    <w:basedOn w:val="a6"/>
    <w:autoRedefine/>
    <w:rsid w:val="006E241D"/>
    <w:pPr>
      <w:tabs>
        <w:tab w:val="num" w:pos="1492"/>
      </w:tabs>
      <w:spacing w:after="60"/>
      <w:ind w:left="1492" w:hanging="360"/>
      <w:jc w:val="both"/>
    </w:pPr>
    <w:rPr>
      <w:szCs w:val="20"/>
    </w:rPr>
  </w:style>
  <w:style w:type="paragraph" w:styleId="46">
    <w:name w:val="List Number 4"/>
    <w:basedOn w:val="a6"/>
    <w:rsid w:val="006E241D"/>
    <w:pPr>
      <w:tabs>
        <w:tab w:val="num" w:pos="1209"/>
      </w:tabs>
      <w:spacing w:after="60"/>
      <w:ind w:left="1209" w:hanging="360"/>
      <w:jc w:val="both"/>
    </w:pPr>
    <w:rPr>
      <w:szCs w:val="20"/>
    </w:rPr>
  </w:style>
  <w:style w:type="paragraph" w:styleId="54">
    <w:name w:val="List Number 5"/>
    <w:basedOn w:val="a6"/>
    <w:rsid w:val="006E241D"/>
    <w:pPr>
      <w:tabs>
        <w:tab w:val="num" w:pos="1492"/>
      </w:tabs>
      <w:spacing w:after="60"/>
      <w:ind w:left="1492" w:hanging="360"/>
      <w:jc w:val="both"/>
    </w:pPr>
    <w:rPr>
      <w:szCs w:val="20"/>
    </w:rPr>
  </w:style>
  <w:style w:type="paragraph" w:styleId="HTML">
    <w:name w:val="HTML Address"/>
    <w:basedOn w:val="a6"/>
    <w:link w:val="HTML0"/>
    <w:rsid w:val="006E241D"/>
    <w:pPr>
      <w:spacing w:after="60"/>
      <w:jc w:val="both"/>
    </w:pPr>
    <w:rPr>
      <w:i/>
      <w:iCs/>
    </w:rPr>
  </w:style>
  <w:style w:type="character" w:customStyle="1" w:styleId="HTML0">
    <w:name w:val="Адрес HTML Знак"/>
    <w:link w:val="HTML"/>
    <w:rsid w:val="006E241D"/>
    <w:rPr>
      <w:i/>
      <w:iCs/>
      <w:sz w:val="24"/>
      <w:szCs w:val="24"/>
      <w:lang w:val="ru-RU" w:eastAsia="ru-RU" w:bidi="ar-SA"/>
    </w:rPr>
  </w:style>
  <w:style w:type="paragraph" w:styleId="afffff2">
    <w:name w:val="envelope address"/>
    <w:basedOn w:val="a6"/>
    <w:rsid w:val="006E241D"/>
    <w:pPr>
      <w:framePr w:w="7920" w:h="1980" w:hRule="exact" w:hSpace="180" w:wrap="auto" w:hAnchor="page" w:xAlign="center" w:yAlign="bottom"/>
      <w:spacing w:after="60"/>
      <w:ind w:left="2880"/>
      <w:jc w:val="both"/>
    </w:pPr>
    <w:rPr>
      <w:rFonts w:ascii="Arial" w:hAnsi="Arial" w:cs="Arial"/>
    </w:rPr>
  </w:style>
  <w:style w:type="character" w:styleId="HTML1">
    <w:name w:val="HTML Acronym"/>
    <w:basedOn w:val="a7"/>
    <w:rsid w:val="006E241D"/>
  </w:style>
  <w:style w:type="paragraph" w:styleId="afffff3">
    <w:name w:val="Note Heading"/>
    <w:basedOn w:val="a6"/>
    <w:next w:val="a6"/>
    <w:link w:val="afffff4"/>
    <w:rsid w:val="006E241D"/>
    <w:pPr>
      <w:spacing w:after="60"/>
      <w:jc w:val="both"/>
    </w:pPr>
  </w:style>
  <w:style w:type="character" w:customStyle="1" w:styleId="afffff4">
    <w:name w:val="Заголовок записки Знак"/>
    <w:link w:val="afffff3"/>
    <w:rsid w:val="006E241D"/>
    <w:rPr>
      <w:sz w:val="24"/>
      <w:szCs w:val="24"/>
      <w:lang w:val="ru-RU" w:eastAsia="ru-RU" w:bidi="ar-SA"/>
    </w:rPr>
  </w:style>
  <w:style w:type="character" w:styleId="HTML2">
    <w:name w:val="HTML Keyboard"/>
    <w:rsid w:val="006E241D"/>
    <w:rPr>
      <w:rFonts w:ascii="Courier New" w:hAnsi="Courier New" w:cs="Courier New"/>
      <w:sz w:val="20"/>
      <w:szCs w:val="20"/>
    </w:rPr>
  </w:style>
  <w:style w:type="character" w:styleId="HTML3">
    <w:name w:val="HTML Code"/>
    <w:rsid w:val="006E241D"/>
    <w:rPr>
      <w:rFonts w:ascii="Courier New" w:hAnsi="Courier New" w:cs="Courier New"/>
      <w:sz w:val="20"/>
      <w:szCs w:val="20"/>
    </w:rPr>
  </w:style>
  <w:style w:type="paragraph" w:styleId="afffff5">
    <w:name w:val="Body Text First Indent"/>
    <w:basedOn w:val="af1"/>
    <w:link w:val="afffff6"/>
    <w:rsid w:val="006E241D"/>
    <w:pPr>
      <w:autoSpaceDE/>
      <w:autoSpaceDN/>
      <w:adjustRightInd/>
      <w:spacing w:after="120"/>
      <w:ind w:firstLine="210"/>
      <w:jc w:val="both"/>
    </w:pPr>
    <w:rPr>
      <w:color w:val="auto"/>
      <w:szCs w:val="24"/>
    </w:rPr>
  </w:style>
  <w:style w:type="character" w:customStyle="1" w:styleId="afffff6">
    <w:name w:val="Красная строка Знак"/>
    <w:link w:val="afffff5"/>
    <w:rsid w:val="006E241D"/>
    <w:rPr>
      <w:color w:val="000000"/>
      <w:sz w:val="24"/>
      <w:szCs w:val="24"/>
      <w:lang w:val="ru-RU" w:eastAsia="ru-RU" w:bidi="ar-SA"/>
    </w:rPr>
  </w:style>
  <w:style w:type="paragraph" w:styleId="2f0">
    <w:name w:val="Body Text First Indent 2"/>
    <w:basedOn w:val="af2"/>
    <w:link w:val="2f1"/>
    <w:rsid w:val="006E241D"/>
    <w:pPr>
      <w:spacing w:after="120"/>
      <w:ind w:left="283" w:firstLine="210"/>
      <w:jc w:val="both"/>
    </w:pPr>
    <w:rPr>
      <w:sz w:val="24"/>
    </w:rPr>
  </w:style>
  <w:style w:type="character" w:customStyle="1" w:styleId="2f1">
    <w:name w:val="Красная строка 2 Знак"/>
    <w:link w:val="2f0"/>
    <w:rsid w:val="006E241D"/>
    <w:rPr>
      <w:sz w:val="24"/>
      <w:szCs w:val="24"/>
      <w:lang w:val="ru-RU" w:eastAsia="ru-RU" w:bidi="ar-SA"/>
    </w:rPr>
  </w:style>
  <w:style w:type="character" w:styleId="HTML4">
    <w:name w:val="HTML Sample"/>
    <w:rsid w:val="006E241D"/>
    <w:rPr>
      <w:rFonts w:ascii="Courier New" w:hAnsi="Courier New" w:cs="Courier New"/>
    </w:rPr>
  </w:style>
  <w:style w:type="paragraph" w:styleId="2f2">
    <w:name w:val="envelope return"/>
    <w:basedOn w:val="a6"/>
    <w:rsid w:val="006E241D"/>
    <w:pPr>
      <w:spacing w:after="60"/>
      <w:jc w:val="both"/>
    </w:pPr>
    <w:rPr>
      <w:rFonts w:ascii="Arial" w:hAnsi="Arial" w:cs="Arial"/>
      <w:sz w:val="20"/>
      <w:szCs w:val="20"/>
    </w:rPr>
  </w:style>
  <w:style w:type="character" w:styleId="HTML5">
    <w:name w:val="HTML Definition"/>
    <w:rsid w:val="006E241D"/>
    <w:rPr>
      <w:i/>
      <w:iCs/>
    </w:rPr>
  </w:style>
  <w:style w:type="character" w:styleId="HTML6">
    <w:name w:val="HTML Variable"/>
    <w:rsid w:val="006E241D"/>
    <w:rPr>
      <w:i/>
      <w:iCs/>
    </w:rPr>
  </w:style>
  <w:style w:type="character" w:styleId="HTML7">
    <w:name w:val="HTML Typewriter"/>
    <w:rsid w:val="006E241D"/>
    <w:rPr>
      <w:rFonts w:ascii="Courier New" w:hAnsi="Courier New" w:cs="Courier New"/>
      <w:sz w:val="20"/>
      <w:szCs w:val="20"/>
    </w:rPr>
  </w:style>
  <w:style w:type="paragraph" w:styleId="afffff7">
    <w:name w:val="Salutation"/>
    <w:basedOn w:val="a6"/>
    <w:next w:val="a6"/>
    <w:link w:val="afffff8"/>
    <w:rsid w:val="006E241D"/>
    <w:pPr>
      <w:spacing w:after="60"/>
      <w:jc w:val="both"/>
    </w:pPr>
  </w:style>
  <w:style w:type="character" w:customStyle="1" w:styleId="afffff8">
    <w:name w:val="Приветствие Знак"/>
    <w:link w:val="afffff7"/>
    <w:rsid w:val="006E241D"/>
    <w:rPr>
      <w:sz w:val="24"/>
      <w:szCs w:val="24"/>
      <w:lang w:val="ru-RU" w:eastAsia="ru-RU" w:bidi="ar-SA"/>
    </w:rPr>
  </w:style>
  <w:style w:type="paragraph" w:styleId="3f">
    <w:name w:val="List Continue 3"/>
    <w:basedOn w:val="a6"/>
    <w:rsid w:val="006E241D"/>
    <w:pPr>
      <w:spacing w:after="120"/>
      <w:ind w:left="849"/>
      <w:jc w:val="both"/>
    </w:pPr>
  </w:style>
  <w:style w:type="paragraph" w:styleId="47">
    <w:name w:val="List Continue 4"/>
    <w:basedOn w:val="a6"/>
    <w:rsid w:val="006E241D"/>
    <w:pPr>
      <w:spacing w:after="120"/>
      <w:ind w:left="1132"/>
      <w:jc w:val="both"/>
    </w:pPr>
  </w:style>
  <w:style w:type="paragraph" w:styleId="55">
    <w:name w:val="List Continue 5"/>
    <w:basedOn w:val="a6"/>
    <w:rsid w:val="006E241D"/>
    <w:pPr>
      <w:spacing w:after="120"/>
      <w:ind w:left="1415"/>
      <w:jc w:val="both"/>
    </w:pPr>
  </w:style>
  <w:style w:type="paragraph" w:styleId="afffff9">
    <w:name w:val="Closing"/>
    <w:basedOn w:val="a6"/>
    <w:link w:val="afffffa"/>
    <w:rsid w:val="006E241D"/>
    <w:pPr>
      <w:spacing w:after="60"/>
      <w:ind w:left="4252"/>
      <w:jc w:val="both"/>
    </w:pPr>
  </w:style>
  <w:style w:type="character" w:customStyle="1" w:styleId="afffffa">
    <w:name w:val="Прощание Знак"/>
    <w:link w:val="afffff9"/>
    <w:rsid w:val="006E241D"/>
    <w:rPr>
      <w:sz w:val="24"/>
      <w:szCs w:val="24"/>
      <w:lang w:val="ru-RU" w:eastAsia="ru-RU" w:bidi="ar-SA"/>
    </w:rPr>
  </w:style>
  <w:style w:type="paragraph" w:styleId="HTML8">
    <w:name w:val="HTML Preformatted"/>
    <w:basedOn w:val="a6"/>
    <w:link w:val="HTML9"/>
    <w:rsid w:val="006E241D"/>
    <w:pPr>
      <w:spacing w:after="60"/>
      <w:jc w:val="both"/>
    </w:pPr>
    <w:rPr>
      <w:rFonts w:ascii="Courier New" w:hAnsi="Courier New" w:cs="Courier New"/>
      <w:sz w:val="20"/>
      <w:szCs w:val="20"/>
    </w:rPr>
  </w:style>
  <w:style w:type="character" w:customStyle="1" w:styleId="HTML9">
    <w:name w:val="Стандартный HTML Знак"/>
    <w:link w:val="HTML8"/>
    <w:rsid w:val="006E241D"/>
    <w:rPr>
      <w:rFonts w:ascii="Courier New" w:hAnsi="Courier New" w:cs="Courier New"/>
      <w:lang w:val="ru-RU" w:eastAsia="ru-RU" w:bidi="ar-SA"/>
    </w:rPr>
  </w:style>
  <w:style w:type="character" w:styleId="HTMLa">
    <w:name w:val="HTML Cite"/>
    <w:rsid w:val="006E241D"/>
    <w:rPr>
      <w:i/>
      <w:iCs/>
    </w:rPr>
  </w:style>
  <w:style w:type="paragraph" w:styleId="afffffb">
    <w:name w:val="Message Header"/>
    <w:basedOn w:val="a6"/>
    <w:rsid w:val="006E241D"/>
    <w:pPr>
      <w:pBdr>
        <w:top w:val="single" w:sz="6" w:space="1" w:color="auto"/>
        <w:left w:val="single" w:sz="6" w:space="1" w:color="auto"/>
        <w:bottom w:val="single" w:sz="6" w:space="1" w:color="auto"/>
        <w:right w:val="single" w:sz="6" w:space="1" w:color="auto"/>
      </w:pBdr>
      <w:shd w:val="pct20" w:color="auto" w:fill="auto"/>
      <w:spacing w:after="60"/>
      <w:ind w:left="1134" w:hanging="1134"/>
      <w:jc w:val="both"/>
    </w:pPr>
    <w:rPr>
      <w:rFonts w:ascii="Arial" w:hAnsi="Arial" w:cs="Arial"/>
    </w:rPr>
  </w:style>
  <w:style w:type="paragraph" w:styleId="afffffc">
    <w:name w:val="E-mail Signature"/>
    <w:basedOn w:val="a6"/>
    <w:link w:val="afffffd"/>
    <w:rsid w:val="006E241D"/>
    <w:pPr>
      <w:spacing w:after="60"/>
      <w:jc w:val="both"/>
    </w:pPr>
  </w:style>
  <w:style w:type="character" w:customStyle="1" w:styleId="afffffd">
    <w:name w:val="Электронная подпись Знак"/>
    <w:link w:val="afffffc"/>
    <w:rsid w:val="006E241D"/>
    <w:rPr>
      <w:sz w:val="24"/>
      <w:szCs w:val="24"/>
      <w:lang w:val="ru-RU" w:eastAsia="ru-RU" w:bidi="ar-SA"/>
    </w:rPr>
  </w:style>
  <w:style w:type="paragraph" w:customStyle="1" w:styleId="1d">
    <w:name w:val="Стиль1"/>
    <w:basedOn w:val="a6"/>
    <w:rsid w:val="006E241D"/>
    <w:pPr>
      <w:keepNext/>
      <w:keepLines/>
      <w:widowControl w:val="0"/>
      <w:suppressLineNumbers/>
      <w:tabs>
        <w:tab w:val="num" w:pos="720"/>
      </w:tabs>
      <w:suppressAutoHyphens/>
      <w:spacing w:after="60"/>
      <w:ind w:left="720" w:hanging="360"/>
    </w:pPr>
    <w:rPr>
      <w:b/>
      <w:sz w:val="28"/>
    </w:rPr>
  </w:style>
  <w:style w:type="paragraph" w:customStyle="1" w:styleId="2-1">
    <w:name w:val="содержание2-1"/>
    <w:basedOn w:val="32"/>
    <w:next w:val="a6"/>
    <w:rsid w:val="006E241D"/>
    <w:pPr>
      <w:numPr>
        <w:ilvl w:val="2"/>
      </w:numPr>
      <w:tabs>
        <w:tab w:val="num" w:pos="720"/>
      </w:tabs>
      <w:ind w:left="720" w:hanging="720"/>
      <w:jc w:val="both"/>
    </w:pPr>
    <w:rPr>
      <w:rFonts w:cs="Times New Roman"/>
      <w:bCs w:val="0"/>
      <w:sz w:val="24"/>
      <w:szCs w:val="20"/>
    </w:rPr>
  </w:style>
  <w:style w:type="paragraph" w:customStyle="1" w:styleId="216">
    <w:name w:val="Заголовок 2.1"/>
    <w:basedOn w:val="10"/>
    <w:rsid w:val="006E241D"/>
    <w:pPr>
      <w:keepLines/>
      <w:widowControl w:val="0"/>
      <w:suppressLineNumbers/>
      <w:suppressAutoHyphens/>
      <w:jc w:val="center"/>
    </w:pPr>
    <w:rPr>
      <w:rFonts w:ascii="Times New Roman" w:hAnsi="Times New Roman" w:cs="Times New Roman"/>
      <w:bCs w:val="0"/>
      <w:caps/>
      <w:kern w:val="28"/>
      <w:sz w:val="36"/>
      <w:szCs w:val="28"/>
    </w:rPr>
  </w:style>
  <w:style w:type="character" w:customStyle="1" w:styleId="2f3">
    <w:name w:val="Основной текст с отступом 2 Знак"/>
    <w:aliases w:val=" Знак Знак1"/>
    <w:rsid w:val="006E241D"/>
    <w:rPr>
      <w:rFonts w:ascii="Times New Roman CYR" w:hAnsi="Times New Roman CYR"/>
      <w:sz w:val="28"/>
      <w:lang w:val="ru-RU" w:eastAsia="ru-RU" w:bidi="ar-SA"/>
    </w:rPr>
  </w:style>
  <w:style w:type="character" w:customStyle="1" w:styleId="3f0">
    <w:name w:val="Стиль3 Знак Знак Знак"/>
    <w:rsid w:val="006E241D"/>
    <w:rPr>
      <w:rFonts w:ascii="Times New Roman CYR" w:hAnsi="Times New Roman CYR"/>
      <w:sz w:val="24"/>
      <w:lang w:val="ru-RU" w:eastAsia="ru-RU" w:bidi="ar-SA"/>
    </w:rPr>
  </w:style>
  <w:style w:type="paragraph" w:customStyle="1" w:styleId="48">
    <w:name w:val="Стиль4"/>
    <w:basedOn w:val="22"/>
    <w:next w:val="a6"/>
    <w:rsid w:val="006E241D"/>
    <w:pPr>
      <w:keepLines/>
      <w:widowControl w:val="0"/>
      <w:suppressLineNumbers/>
      <w:suppressAutoHyphens/>
      <w:spacing w:before="0"/>
      <w:ind w:firstLine="567"/>
      <w:jc w:val="center"/>
    </w:pPr>
    <w:rPr>
      <w:rFonts w:ascii="Times New Roman" w:hAnsi="Times New Roman" w:cs="Times New Roman"/>
      <w:bCs w:val="0"/>
      <w:i w:val="0"/>
      <w:iCs w:val="0"/>
      <w:sz w:val="30"/>
      <w:szCs w:val="20"/>
    </w:rPr>
  </w:style>
  <w:style w:type="paragraph" w:customStyle="1" w:styleId="afffffe">
    <w:name w:val="Таблица заголовок"/>
    <w:basedOn w:val="a6"/>
    <w:rsid w:val="006E241D"/>
    <w:pPr>
      <w:spacing w:before="120" w:after="120" w:line="360" w:lineRule="auto"/>
      <w:jc w:val="right"/>
    </w:pPr>
    <w:rPr>
      <w:b/>
      <w:sz w:val="28"/>
      <w:szCs w:val="28"/>
    </w:rPr>
  </w:style>
  <w:style w:type="paragraph" w:customStyle="1" w:styleId="affffff">
    <w:name w:val="текст таблицы"/>
    <w:basedOn w:val="a6"/>
    <w:rsid w:val="006E241D"/>
    <w:pPr>
      <w:spacing w:before="120"/>
      <w:ind w:right="-102"/>
    </w:pPr>
  </w:style>
  <w:style w:type="paragraph" w:customStyle="1" w:styleId="affffff0">
    <w:name w:val="Пункт Знак"/>
    <w:basedOn w:val="a6"/>
    <w:rsid w:val="006E241D"/>
    <w:pPr>
      <w:tabs>
        <w:tab w:val="num" w:pos="1134"/>
        <w:tab w:val="left" w:pos="1701"/>
      </w:tabs>
      <w:snapToGrid w:val="0"/>
      <w:spacing w:line="360" w:lineRule="auto"/>
      <w:ind w:left="1134" w:hanging="567"/>
      <w:jc w:val="both"/>
    </w:pPr>
    <w:rPr>
      <w:sz w:val="28"/>
      <w:szCs w:val="20"/>
    </w:rPr>
  </w:style>
  <w:style w:type="paragraph" w:customStyle="1" w:styleId="3f1">
    <w:name w:val="Стиль3 Знак"/>
    <w:basedOn w:val="24"/>
    <w:rsid w:val="006E241D"/>
    <w:pPr>
      <w:widowControl w:val="0"/>
      <w:tabs>
        <w:tab w:val="num" w:pos="1307"/>
      </w:tabs>
      <w:adjustRightInd w:val="0"/>
      <w:spacing w:after="0" w:line="240" w:lineRule="auto"/>
      <w:ind w:left="1080"/>
      <w:jc w:val="both"/>
      <w:textAlignment w:val="baseline"/>
    </w:pPr>
    <w:rPr>
      <w:szCs w:val="20"/>
    </w:rPr>
  </w:style>
  <w:style w:type="character" w:customStyle="1" w:styleId="310">
    <w:name w:val="Стиль3 Знак Знак1"/>
    <w:rsid w:val="006E241D"/>
    <w:rPr>
      <w:sz w:val="24"/>
      <w:lang w:val="ru-RU" w:eastAsia="ru-RU" w:bidi="ar-SA"/>
    </w:rPr>
  </w:style>
  <w:style w:type="paragraph" w:customStyle="1" w:styleId="affffff1">
    <w:name w:val="текст"/>
    <w:rsid w:val="006E241D"/>
    <w:pPr>
      <w:autoSpaceDE w:val="0"/>
      <w:autoSpaceDN w:val="0"/>
      <w:adjustRightInd w:val="0"/>
      <w:jc w:val="both"/>
    </w:pPr>
    <w:rPr>
      <w:rFonts w:ascii="SchoolBookC" w:hAnsi="SchoolBookC" w:cs="SchoolBookC"/>
      <w:color w:val="000000"/>
      <w:sz w:val="24"/>
      <w:szCs w:val="24"/>
    </w:rPr>
  </w:style>
  <w:style w:type="character" w:customStyle="1" w:styleId="1e">
    <w:name w:val="Заголовок 1 Знак"/>
    <w:aliases w:val="Document Header1 Знак,Введение... Знак,Б1 Знак,Heading 1iz Знак,Б11 Знак,Заголовок параграфа (1.) Знак,Headi... Знак"/>
    <w:rsid w:val="006E241D"/>
    <w:rPr>
      <w:rFonts w:ascii="Arial" w:hAnsi="Arial"/>
      <w:b/>
      <w:kern w:val="28"/>
      <w:sz w:val="28"/>
      <w:lang w:val="ru-RU" w:eastAsia="ru-RU" w:bidi="ar-SA"/>
    </w:rPr>
  </w:style>
  <w:style w:type="paragraph" w:customStyle="1" w:styleId="1f">
    <w:name w:val="текст1"/>
    <w:rsid w:val="006E241D"/>
    <w:pPr>
      <w:autoSpaceDE w:val="0"/>
      <w:autoSpaceDN w:val="0"/>
      <w:adjustRightInd w:val="0"/>
      <w:ind w:firstLine="397"/>
      <w:jc w:val="both"/>
    </w:pPr>
    <w:rPr>
      <w:rFonts w:ascii="SchoolBookC" w:hAnsi="SchoolBookC" w:cs="SchoolBookC"/>
      <w:sz w:val="24"/>
      <w:szCs w:val="24"/>
    </w:rPr>
  </w:style>
  <w:style w:type="paragraph" w:customStyle="1" w:styleId="affffff2">
    <w:name w:val="раздел"/>
    <w:basedOn w:val="a6"/>
    <w:next w:val="a6"/>
    <w:rsid w:val="006E241D"/>
    <w:pPr>
      <w:tabs>
        <w:tab w:val="num" w:pos="2444"/>
      </w:tabs>
      <w:spacing w:before="240" w:after="120"/>
      <w:ind w:left="284" w:right="284" w:hanging="283"/>
      <w:jc w:val="center"/>
    </w:pPr>
    <w:rPr>
      <w:b/>
      <w:smallCaps/>
      <w:sz w:val="28"/>
      <w:szCs w:val="20"/>
    </w:rPr>
  </w:style>
  <w:style w:type="paragraph" w:customStyle="1" w:styleId="49">
    <w:name w:val="заг4"/>
    <w:basedOn w:val="a6"/>
    <w:next w:val="a6"/>
    <w:rsid w:val="006E241D"/>
    <w:pPr>
      <w:spacing w:before="227" w:after="113"/>
    </w:pPr>
    <w:rPr>
      <w:rFonts w:ascii="SchoolBookC" w:hAnsi="SchoolBookC"/>
      <w:b/>
      <w:szCs w:val="20"/>
    </w:rPr>
  </w:style>
  <w:style w:type="paragraph" w:customStyle="1" w:styleId="affffff3">
    <w:name w:val="Словарная статья"/>
    <w:basedOn w:val="a6"/>
    <w:next w:val="a6"/>
    <w:rsid w:val="006E241D"/>
    <w:pPr>
      <w:autoSpaceDE w:val="0"/>
      <w:autoSpaceDN w:val="0"/>
      <w:adjustRightInd w:val="0"/>
      <w:ind w:right="118"/>
      <w:jc w:val="both"/>
    </w:pPr>
    <w:rPr>
      <w:rFonts w:ascii="Arial" w:hAnsi="Arial"/>
      <w:sz w:val="20"/>
      <w:szCs w:val="20"/>
    </w:rPr>
  </w:style>
  <w:style w:type="paragraph" w:customStyle="1" w:styleId="ConsPlusNonformat">
    <w:name w:val="ConsPlusNonformat"/>
    <w:rsid w:val="006E241D"/>
    <w:pPr>
      <w:autoSpaceDE w:val="0"/>
      <w:autoSpaceDN w:val="0"/>
      <w:adjustRightInd w:val="0"/>
    </w:pPr>
    <w:rPr>
      <w:rFonts w:ascii="Courier New" w:hAnsi="Courier New" w:cs="Courier New"/>
    </w:rPr>
  </w:style>
  <w:style w:type="paragraph" w:customStyle="1" w:styleId="ConsPlusTitle">
    <w:name w:val="ConsPlusTitle"/>
    <w:rsid w:val="006E241D"/>
    <w:pPr>
      <w:autoSpaceDE w:val="0"/>
      <w:autoSpaceDN w:val="0"/>
      <w:adjustRightInd w:val="0"/>
    </w:pPr>
    <w:rPr>
      <w:rFonts w:ascii="Arial" w:hAnsi="Arial" w:cs="Arial"/>
      <w:b/>
      <w:bCs/>
    </w:rPr>
  </w:style>
  <w:style w:type="paragraph" w:customStyle="1" w:styleId="BodyText22">
    <w:name w:val="Body Text 22"/>
    <w:basedOn w:val="a6"/>
    <w:rsid w:val="006E241D"/>
    <w:pPr>
      <w:overflowPunct w:val="0"/>
      <w:autoSpaceDE w:val="0"/>
      <w:autoSpaceDN w:val="0"/>
      <w:adjustRightInd w:val="0"/>
      <w:jc w:val="center"/>
      <w:textAlignment w:val="baseline"/>
    </w:pPr>
    <w:rPr>
      <w:rFonts w:ascii="Arial" w:hAnsi="Arial"/>
      <w:b/>
      <w:sz w:val="28"/>
      <w:szCs w:val="20"/>
    </w:rPr>
  </w:style>
  <w:style w:type="character" w:customStyle="1" w:styleId="affffff4">
    <w:name w:val="Текст сноски Знак"/>
    <w:uiPriority w:val="99"/>
    <w:rsid w:val="006E241D"/>
    <w:rPr>
      <w:lang w:val="ru-RU" w:eastAsia="ru-RU" w:bidi="ar-SA"/>
    </w:rPr>
  </w:style>
  <w:style w:type="paragraph" w:customStyle="1" w:styleId="-">
    <w:name w:val="Титульный лист - Заголовок"/>
    <w:basedOn w:val="a6"/>
    <w:rsid w:val="006E241D"/>
    <w:pPr>
      <w:spacing w:line="360" w:lineRule="auto"/>
      <w:jc w:val="center"/>
    </w:pPr>
    <w:rPr>
      <w:b/>
      <w:bCs/>
      <w:caps/>
      <w:sz w:val="28"/>
      <w:szCs w:val="28"/>
    </w:rPr>
  </w:style>
  <w:style w:type="paragraph" w:customStyle="1" w:styleId="affffff5">
    <w:name w:val="Текст в таблице"/>
    <w:basedOn w:val="a6"/>
    <w:link w:val="affffff6"/>
    <w:rsid w:val="006E241D"/>
    <w:pPr>
      <w:keepLines/>
      <w:spacing w:before="40" w:after="40" w:line="288" w:lineRule="auto"/>
    </w:pPr>
    <w:rPr>
      <w:sz w:val="22"/>
      <w:szCs w:val="22"/>
      <w:lang w:eastAsia="en-US"/>
    </w:rPr>
  </w:style>
  <w:style w:type="character" w:customStyle="1" w:styleId="Char">
    <w:name w:val="Текст в таблице Char"/>
    <w:rsid w:val="006E241D"/>
    <w:rPr>
      <w:sz w:val="22"/>
      <w:szCs w:val="22"/>
      <w:lang w:val="ru-RU" w:eastAsia="en-US" w:bidi="ar-SA"/>
    </w:rPr>
  </w:style>
  <w:style w:type="paragraph" w:customStyle="1" w:styleId="affffff7">
    <w:name w:val="ГОСТ Шрифт таблицы"/>
    <w:rsid w:val="006E241D"/>
    <w:rPr>
      <w:szCs w:val="24"/>
    </w:rPr>
  </w:style>
  <w:style w:type="paragraph" w:customStyle="1" w:styleId="Style0">
    <w:name w:val="Style0"/>
    <w:rsid w:val="006E241D"/>
    <w:rPr>
      <w:rFonts w:ascii="MS Sans Serif" w:hAnsi="MS Sans Serif"/>
      <w:lang w:val="en-US"/>
    </w:rPr>
  </w:style>
  <w:style w:type="character" w:customStyle="1" w:styleId="Chapterhead">
    <w:name w:val="Chapter head"/>
    <w:rsid w:val="006E241D"/>
    <w:rPr>
      <w:b/>
      <w:bCs/>
      <w:sz w:val="36"/>
      <w:szCs w:val="36"/>
    </w:rPr>
  </w:style>
  <w:style w:type="character" w:customStyle="1" w:styleId="footnote">
    <w:name w:val="footnote"/>
    <w:rsid w:val="006E241D"/>
    <w:rPr>
      <w:rFonts w:ascii="Gelvetsky 12pt" w:hAnsi="Gelvetsky 12pt"/>
      <w:b/>
      <w:bCs/>
      <w:sz w:val="19"/>
      <w:szCs w:val="19"/>
      <w:vertAlign w:val="superscript"/>
      <w:lang w:val="en-US" w:eastAsia="x-none"/>
    </w:rPr>
  </w:style>
  <w:style w:type="paragraph" w:customStyle="1" w:styleId="1f0">
    <w:name w:val="Список 1"/>
    <w:basedOn w:val="af1"/>
    <w:rsid w:val="006E241D"/>
    <w:pPr>
      <w:autoSpaceDE/>
      <w:autoSpaceDN/>
      <w:adjustRightInd/>
      <w:spacing w:before="60" w:line="360" w:lineRule="auto"/>
      <w:ind w:left="1135" w:hanging="284"/>
      <w:jc w:val="both"/>
    </w:pPr>
    <w:rPr>
      <w:color w:val="auto"/>
      <w:sz w:val="22"/>
      <w:szCs w:val="20"/>
    </w:rPr>
  </w:style>
  <w:style w:type="paragraph" w:customStyle="1" w:styleId="affffff8">
    <w:name w:val="Знак Знак Знак"/>
    <w:basedOn w:val="a6"/>
    <w:rsid w:val="006E241D"/>
    <w:pPr>
      <w:spacing w:after="160" w:line="240" w:lineRule="exact"/>
      <w:jc w:val="both"/>
    </w:pPr>
    <w:rPr>
      <w:rFonts w:ascii="Verdana" w:hAnsi="Verdana"/>
      <w:sz w:val="22"/>
      <w:szCs w:val="20"/>
      <w:lang w:val="en-US" w:eastAsia="en-US"/>
    </w:rPr>
  </w:style>
  <w:style w:type="paragraph" w:customStyle="1" w:styleId="affffff9">
    <w:name w:val="Знак Знак"/>
    <w:basedOn w:val="a6"/>
    <w:rsid w:val="006E241D"/>
    <w:pPr>
      <w:spacing w:after="160" w:line="240" w:lineRule="exact"/>
      <w:jc w:val="both"/>
    </w:pPr>
    <w:rPr>
      <w:rFonts w:ascii="Verdana" w:hAnsi="Verdana"/>
      <w:sz w:val="22"/>
      <w:szCs w:val="20"/>
      <w:lang w:val="en-US" w:eastAsia="en-US"/>
    </w:rPr>
  </w:style>
  <w:style w:type="paragraph" w:styleId="affffffa">
    <w:name w:val="endnote text"/>
    <w:basedOn w:val="a6"/>
    <w:semiHidden/>
    <w:rsid w:val="006E241D"/>
    <w:pPr>
      <w:tabs>
        <w:tab w:val="left" w:pos="567"/>
      </w:tabs>
    </w:pPr>
    <w:rPr>
      <w:rFonts w:ascii="HelvDL" w:hAnsi="HelvDL"/>
      <w:sz w:val="20"/>
      <w:szCs w:val="20"/>
      <w:lang w:eastAsia="en-US"/>
    </w:rPr>
  </w:style>
  <w:style w:type="character" w:styleId="affffffb">
    <w:name w:val="annotation reference"/>
    <w:uiPriority w:val="99"/>
    <w:rsid w:val="006E241D"/>
    <w:rPr>
      <w:sz w:val="16"/>
      <w:szCs w:val="16"/>
    </w:rPr>
  </w:style>
  <w:style w:type="paragraph" w:customStyle="1" w:styleId="affffffc">
    <w:name w:val="Абзац основной"/>
    <w:rsid w:val="006E241D"/>
    <w:pPr>
      <w:spacing w:line="360" w:lineRule="auto"/>
      <w:ind w:firstLine="709"/>
      <w:jc w:val="both"/>
    </w:pPr>
    <w:rPr>
      <w:rFonts w:ascii="Arial" w:hAnsi="Arial"/>
      <w:sz w:val="24"/>
    </w:rPr>
  </w:style>
  <w:style w:type="paragraph" w:styleId="affffffd">
    <w:name w:val="Revision"/>
    <w:hidden/>
    <w:semiHidden/>
    <w:rsid w:val="006E241D"/>
    <w:rPr>
      <w:sz w:val="24"/>
      <w:szCs w:val="24"/>
    </w:rPr>
  </w:style>
  <w:style w:type="paragraph" w:customStyle="1" w:styleId="217">
    <w:name w:val="Нумерованный список 21"/>
    <w:basedOn w:val="a6"/>
    <w:rsid w:val="006E241D"/>
    <w:pPr>
      <w:suppressAutoHyphens/>
      <w:spacing w:after="60"/>
      <w:ind w:left="735" w:hanging="360"/>
      <w:jc w:val="both"/>
    </w:pPr>
    <w:rPr>
      <w:lang w:eastAsia="ar-SA"/>
    </w:rPr>
  </w:style>
  <w:style w:type="character" w:customStyle="1" w:styleId="rvts10">
    <w:name w:val="rvts10"/>
    <w:rsid w:val="00F43A7F"/>
    <w:rPr>
      <w:rFonts w:ascii="Times New Roman" w:hAnsi="Times New Roman" w:cs="Times New Roman" w:hint="default"/>
      <w:sz w:val="24"/>
      <w:szCs w:val="24"/>
    </w:rPr>
  </w:style>
  <w:style w:type="character" w:customStyle="1" w:styleId="affffffe">
    <w:name w:val="Цветовое выделение"/>
    <w:rsid w:val="005816F3"/>
    <w:rPr>
      <w:b/>
      <w:color w:val="000080"/>
      <w:sz w:val="16"/>
    </w:rPr>
  </w:style>
  <w:style w:type="character" w:customStyle="1" w:styleId="afffffff">
    <w:name w:val="Гипертекстовая ссылка"/>
    <w:rsid w:val="005816F3"/>
    <w:rPr>
      <w:rFonts w:cs="Times New Roman"/>
      <w:b/>
      <w:color w:val="008000"/>
      <w:sz w:val="16"/>
      <w:szCs w:val="16"/>
    </w:rPr>
  </w:style>
  <w:style w:type="paragraph" w:customStyle="1" w:styleId="afffffff0">
    <w:name w:val="Таблицы (моноширинный)"/>
    <w:basedOn w:val="a6"/>
    <w:next w:val="a6"/>
    <w:rsid w:val="005816F3"/>
    <w:pPr>
      <w:widowControl w:val="0"/>
      <w:autoSpaceDE w:val="0"/>
      <w:autoSpaceDN w:val="0"/>
      <w:adjustRightInd w:val="0"/>
      <w:jc w:val="both"/>
    </w:pPr>
    <w:rPr>
      <w:rFonts w:ascii="Courier New" w:eastAsia="SimSun" w:hAnsi="Courier New" w:cs="Courier New"/>
      <w:sz w:val="16"/>
      <w:szCs w:val="16"/>
      <w:lang w:eastAsia="zh-CN"/>
    </w:rPr>
  </w:style>
  <w:style w:type="paragraph" w:customStyle="1" w:styleId="1f1">
    <w:name w:val="çàãîëîâîê 1"/>
    <w:basedOn w:val="afffffff1"/>
    <w:next w:val="afffffff1"/>
    <w:rsid w:val="005816F3"/>
    <w:pPr>
      <w:keepNext/>
      <w:widowControl/>
      <w:jc w:val="both"/>
    </w:pPr>
    <w:rPr>
      <w:rFonts w:ascii="Times New Roman" w:eastAsia="Times New Roman" w:hAnsi="Times New Roman"/>
      <w:snapToGrid/>
      <w:spacing w:val="0"/>
      <w:w w:val="100"/>
      <w:kern w:val="0"/>
      <w:position w:val="0"/>
      <w:sz w:val="24"/>
      <w:bdr w:val="none" w:sz="0" w:space="0" w:color="auto"/>
    </w:rPr>
  </w:style>
  <w:style w:type="paragraph" w:customStyle="1" w:styleId="afffffff1">
    <w:name w:val="Стиль"/>
    <w:rsid w:val="005816F3"/>
    <w:pPr>
      <w:widowControl w:val="0"/>
    </w:pPr>
    <w:rPr>
      <w:rFonts w:ascii="Arial" w:eastAsia="Arial" w:hAnsi="Arial"/>
      <w:snapToGrid w:val="0"/>
      <w:spacing w:val="-1"/>
      <w:w w:val="65535"/>
      <w:kern w:val="65535"/>
      <w:position w:val="-1"/>
      <w:sz w:val="65535"/>
      <w:bdr w:val="nil"/>
    </w:rPr>
  </w:style>
  <w:style w:type="paragraph" w:customStyle="1" w:styleId="afffffff2">
    <w:name w:val="Знак Знак Знак Знак"/>
    <w:basedOn w:val="a6"/>
    <w:rsid w:val="00AA61E8"/>
    <w:pPr>
      <w:spacing w:after="160" w:line="240" w:lineRule="exact"/>
    </w:pPr>
    <w:rPr>
      <w:rFonts w:ascii="Verdana" w:hAnsi="Verdana" w:cs="Verdana"/>
      <w:lang w:val="en-US" w:eastAsia="en-US"/>
    </w:rPr>
  </w:style>
  <w:style w:type="paragraph" w:customStyle="1" w:styleId="afffffff3">
    <w:name w:val="А_обычный"/>
    <w:basedOn w:val="a6"/>
    <w:rsid w:val="004A7818"/>
    <w:pPr>
      <w:tabs>
        <w:tab w:val="num" w:pos="360"/>
      </w:tabs>
      <w:ind w:left="360" w:hanging="360"/>
      <w:jc w:val="both"/>
    </w:pPr>
  </w:style>
  <w:style w:type="character" w:customStyle="1" w:styleId="afa">
    <w:name w:val="Заголовок крупный Знак"/>
    <w:link w:val="af9"/>
    <w:rsid w:val="004A7818"/>
    <w:rPr>
      <w:rFonts w:ascii="Courier New" w:hAnsi="Courier New"/>
      <w:b/>
      <w:caps/>
      <w:spacing w:val="100"/>
      <w:sz w:val="24"/>
      <w:lang w:val="ru-RU" w:eastAsia="ru-RU" w:bidi="ar-SA"/>
    </w:rPr>
  </w:style>
  <w:style w:type="paragraph" w:customStyle="1" w:styleId="1f2">
    <w:name w:val="Цитата1"/>
    <w:basedOn w:val="a6"/>
    <w:rsid w:val="003843F4"/>
    <w:pPr>
      <w:suppressAutoHyphens/>
      <w:ind w:left="540" w:right="520"/>
    </w:pPr>
    <w:rPr>
      <w:sz w:val="28"/>
      <w:lang w:eastAsia="ar-SA"/>
    </w:rPr>
  </w:style>
  <w:style w:type="paragraph" w:customStyle="1" w:styleId="221">
    <w:name w:val="Основной текст 22"/>
    <w:basedOn w:val="a6"/>
    <w:rsid w:val="003843F4"/>
    <w:pPr>
      <w:suppressAutoHyphens/>
      <w:ind w:right="520"/>
    </w:pPr>
    <w:rPr>
      <w:sz w:val="28"/>
      <w:lang w:eastAsia="ar-SA"/>
    </w:rPr>
  </w:style>
  <w:style w:type="paragraph" w:customStyle="1" w:styleId="-21">
    <w:name w:val="Пункт раздела - 2 ур"/>
    <w:basedOn w:val="a6"/>
    <w:rsid w:val="003843F4"/>
    <w:pPr>
      <w:spacing w:before="60" w:after="60"/>
      <w:ind w:left="284" w:right="170" w:firstLine="850"/>
      <w:jc w:val="both"/>
    </w:pPr>
    <w:rPr>
      <w:sz w:val="28"/>
      <w:szCs w:val="28"/>
    </w:rPr>
  </w:style>
  <w:style w:type="paragraph" w:customStyle="1" w:styleId="Caaieiaieoaaeeou">
    <w:name w:val="Caaieiaie oaaeeou"/>
    <w:basedOn w:val="a6"/>
    <w:next w:val="Iniiaiieoaenooaaeeou"/>
    <w:rsid w:val="003843F4"/>
    <w:pPr>
      <w:keepNext/>
      <w:tabs>
        <w:tab w:val="center" w:pos="4320"/>
        <w:tab w:val="right" w:pos="8640"/>
      </w:tabs>
      <w:overflowPunct w:val="0"/>
      <w:autoSpaceDE w:val="0"/>
      <w:autoSpaceDN w:val="0"/>
      <w:adjustRightInd w:val="0"/>
      <w:spacing w:before="120" w:after="120"/>
      <w:jc w:val="center"/>
      <w:textAlignment w:val="baseline"/>
    </w:pPr>
    <w:rPr>
      <w:rFonts w:ascii="Times New Roman CYR" w:hAnsi="Times New Roman CYR" w:cs="Times New Roman CYR"/>
      <w:b/>
      <w:bCs/>
      <w:sz w:val="26"/>
      <w:szCs w:val="26"/>
    </w:rPr>
  </w:style>
  <w:style w:type="paragraph" w:styleId="1f3">
    <w:name w:val="index 1"/>
    <w:basedOn w:val="a6"/>
    <w:next w:val="a6"/>
    <w:autoRedefine/>
    <w:semiHidden/>
    <w:rsid w:val="003843F4"/>
    <w:pPr>
      <w:ind w:left="240" w:hanging="240"/>
    </w:pPr>
  </w:style>
  <w:style w:type="paragraph" w:styleId="afffffff4">
    <w:name w:val="index heading"/>
    <w:basedOn w:val="a6"/>
    <w:next w:val="1f3"/>
    <w:semiHidden/>
    <w:rsid w:val="003843F4"/>
    <w:pPr>
      <w:spacing w:after="120"/>
      <w:jc w:val="both"/>
    </w:pPr>
    <w:rPr>
      <w:b/>
      <w:bCs/>
      <w:sz w:val="26"/>
      <w:szCs w:val="26"/>
    </w:rPr>
  </w:style>
  <w:style w:type="paragraph" w:customStyle="1" w:styleId="afffffff5">
    <w:name w:val="Название таблицы"/>
    <w:basedOn w:val="-0"/>
    <w:next w:val="-0"/>
    <w:rsid w:val="003843F4"/>
    <w:pPr>
      <w:keepNext/>
      <w:suppressAutoHyphens/>
      <w:spacing w:before="120"/>
    </w:pPr>
    <w:rPr>
      <w:b/>
      <w:bCs/>
    </w:rPr>
  </w:style>
  <w:style w:type="paragraph" w:customStyle="1" w:styleId="-0">
    <w:name w:val="Абзац ненумерованный - 0 ур"/>
    <w:link w:val="-00"/>
    <w:rsid w:val="003843F4"/>
    <w:pPr>
      <w:spacing w:before="60" w:after="60"/>
      <w:ind w:left="284" w:right="170" w:firstLine="851"/>
      <w:jc w:val="both"/>
    </w:pPr>
    <w:rPr>
      <w:sz w:val="28"/>
      <w:szCs w:val="28"/>
    </w:rPr>
  </w:style>
  <w:style w:type="paragraph" w:customStyle="1" w:styleId="-1">
    <w:name w:val="Перечисление -"/>
    <w:basedOn w:val="-0"/>
    <w:rsid w:val="003843F4"/>
    <w:pPr>
      <w:tabs>
        <w:tab w:val="num" w:pos="643"/>
        <w:tab w:val="num" w:pos="1418"/>
      </w:tabs>
      <w:ind w:left="643" w:firstLine="850"/>
    </w:pPr>
  </w:style>
  <w:style w:type="paragraph" w:customStyle="1" w:styleId="1f4">
    <w:name w:val="Перечисление 1)"/>
    <w:basedOn w:val="-0"/>
    <w:rsid w:val="003843F4"/>
    <w:pPr>
      <w:ind w:left="851"/>
    </w:pPr>
  </w:style>
  <w:style w:type="paragraph" w:customStyle="1" w:styleId="afffffff6">
    <w:name w:val="Перечисление а)"/>
    <w:basedOn w:val="-0"/>
    <w:rsid w:val="003843F4"/>
    <w:pPr>
      <w:tabs>
        <w:tab w:val="num" w:pos="1209"/>
      </w:tabs>
      <w:ind w:left="1209" w:firstLine="850"/>
    </w:pPr>
  </w:style>
  <w:style w:type="paragraph" w:customStyle="1" w:styleId="-4">
    <w:name w:val="Подпункт - 4 ур"/>
    <w:basedOn w:val="-0"/>
    <w:rsid w:val="003843F4"/>
    <w:pPr>
      <w:ind w:left="360" w:firstLine="850"/>
    </w:pPr>
  </w:style>
  <w:style w:type="paragraph" w:customStyle="1" w:styleId="-22">
    <w:name w:val="Подраздел - 2 ур"/>
    <w:basedOn w:val="-21"/>
    <w:next w:val="-3"/>
    <w:rsid w:val="003843F4"/>
    <w:pPr>
      <w:keepNext/>
      <w:tabs>
        <w:tab w:val="num" w:pos="2149"/>
      </w:tabs>
      <w:suppressAutoHyphens/>
      <w:spacing w:before="120" w:after="120"/>
      <w:ind w:left="2149" w:hanging="360"/>
      <w:jc w:val="left"/>
    </w:pPr>
    <w:rPr>
      <w:b/>
      <w:bCs/>
    </w:rPr>
  </w:style>
  <w:style w:type="paragraph" w:customStyle="1" w:styleId="-10">
    <w:name w:val="Раздел - 1 ур"/>
    <w:next w:val="-21"/>
    <w:rsid w:val="003843F4"/>
    <w:pPr>
      <w:keepNext/>
      <w:pageBreakBefore/>
      <w:suppressAutoHyphens/>
      <w:spacing w:after="240"/>
      <w:ind w:left="284" w:right="170" w:firstLine="851"/>
    </w:pPr>
    <w:rPr>
      <w:rFonts w:ascii="Arial" w:hAnsi="Arial" w:cs="Arial"/>
      <w:b/>
      <w:bCs/>
      <w:sz w:val="28"/>
      <w:szCs w:val="28"/>
    </w:rPr>
  </w:style>
  <w:style w:type="paragraph" w:customStyle="1" w:styleId="2f4">
    <w:name w:val="Список бюл.2"/>
    <w:basedOn w:val="2c"/>
    <w:rsid w:val="003843F4"/>
    <w:pPr>
      <w:tabs>
        <w:tab w:val="num" w:pos="643"/>
        <w:tab w:val="num" w:pos="926"/>
      </w:tabs>
      <w:overflowPunct/>
      <w:autoSpaceDE/>
      <w:autoSpaceDN/>
      <w:adjustRightInd/>
      <w:ind w:left="640" w:hanging="357"/>
      <w:jc w:val="both"/>
      <w:textAlignment w:val="auto"/>
    </w:pPr>
    <w:rPr>
      <w:sz w:val="26"/>
      <w:szCs w:val="26"/>
    </w:rPr>
  </w:style>
  <w:style w:type="paragraph" w:customStyle="1" w:styleId="56">
    <w:name w:val="Список бюл.5"/>
    <w:basedOn w:val="53"/>
    <w:rsid w:val="003843F4"/>
    <w:pPr>
      <w:tabs>
        <w:tab w:val="clear" w:pos="1492"/>
        <w:tab w:val="num" w:pos="720"/>
        <w:tab w:val="left" w:pos="1361"/>
        <w:tab w:val="left" w:pos="1786"/>
      </w:tabs>
      <w:spacing w:after="0"/>
      <w:ind w:left="1786" w:hanging="380"/>
      <w:jc w:val="left"/>
    </w:pPr>
    <w:rPr>
      <w:sz w:val="26"/>
      <w:szCs w:val="26"/>
    </w:rPr>
  </w:style>
  <w:style w:type="paragraph" w:styleId="2f5">
    <w:name w:val="index 2"/>
    <w:basedOn w:val="a6"/>
    <w:next w:val="a6"/>
    <w:autoRedefine/>
    <w:semiHidden/>
    <w:rsid w:val="003843F4"/>
    <w:pPr>
      <w:ind w:left="480" w:hanging="240"/>
    </w:pPr>
  </w:style>
  <w:style w:type="paragraph" w:styleId="3f2">
    <w:name w:val="index 3"/>
    <w:basedOn w:val="a6"/>
    <w:next w:val="a6"/>
    <w:autoRedefine/>
    <w:semiHidden/>
    <w:rsid w:val="003843F4"/>
    <w:pPr>
      <w:ind w:left="720" w:hanging="240"/>
    </w:pPr>
  </w:style>
  <w:style w:type="paragraph" w:styleId="4a">
    <w:name w:val="index 4"/>
    <w:basedOn w:val="a6"/>
    <w:next w:val="a6"/>
    <w:autoRedefine/>
    <w:semiHidden/>
    <w:rsid w:val="003843F4"/>
    <w:pPr>
      <w:ind w:left="960" w:hanging="240"/>
    </w:pPr>
  </w:style>
  <w:style w:type="paragraph" w:styleId="57">
    <w:name w:val="index 5"/>
    <w:basedOn w:val="a6"/>
    <w:next w:val="a6"/>
    <w:autoRedefine/>
    <w:semiHidden/>
    <w:rsid w:val="003843F4"/>
    <w:pPr>
      <w:ind w:left="1200" w:hanging="240"/>
    </w:pPr>
  </w:style>
  <w:style w:type="paragraph" w:styleId="62">
    <w:name w:val="index 6"/>
    <w:basedOn w:val="a6"/>
    <w:next w:val="a6"/>
    <w:autoRedefine/>
    <w:semiHidden/>
    <w:rsid w:val="003843F4"/>
    <w:pPr>
      <w:ind w:left="1440" w:hanging="240"/>
    </w:pPr>
  </w:style>
  <w:style w:type="paragraph" w:styleId="73">
    <w:name w:val="index 7"/>
    <w:basedOn w:val="a6"/>
    <w:next w:val="a6"/>
    <w:autoRedefine/>
    <w:semiHidden/>
    <w:rsid w:val="003843F4"/>
    <w:pPr>
      <w:ind w:left="1680" w:hanging="240"/>
    </w:pPr>
  </w:style>
  <w:style w:type="paragraph" w:styleId="83">
    <w:name w:val="index 8"/>
    <w:basedOn w:val="a6"/>
    <w:next w:val="a6"/>
    <w:autoRedefine/>
    <w:semiHidden/>
    <w:rsid w:val="003843F4"/>
    <w:pPr>
      <w:ind w:left="1920" w:hanging="240"/>
    </w:pPr>
  </w:style>
  <w:style w:type="paragraph" w:styleId="93">
    <w:name w:val="index 9"/>
    <w:basedOn w:val="a6"/>
    <w:next w:val="a6"/>
    <w:autoRedefine/>
    <w:semiHidden/>
    <w:rsid w:val="003843F4"/>
    <w:pPr>
      <w:ind w:left="2160" w:hanging="240"/>
    </w:pPr>
  </w:style>
  <w:style w:type="paragraph" w:customStyle="1" w:styleId="afffffff7">
    <w:name w:val="Список бюл."/>
    <w:basedOn w:val="a2"/>
    <w:rsid w:val="003843F4"/>
    <w:pPr>
      <w:numPr>
        <w:numId w:val="0"/>
      </w:numPr>
      <w:tabs>
        <w:tab w:val="num" w:pos="720"/>
      </w:tabs>
      <w:spacing w:after="0"/>
      <w:ind w:left="720" w:hanging="360"/>
      <w:contextualSpacing w:val="0"/>
    </w:pPr>
    <w:rPr>
      <w:sz w:val="26"/>
      <w:szCs w:val="26"/>
    </w:rPr>
  </w:style>
  <w:style w:type="paragraph" w:customStyle="1" w:styleId="3f3">
    <w:name w:val="Список бюл.3"/>
    <w:basedOn w:val="3a"/>
    <w:rsid w:val="003843F4"/>
    <w:pPr>
      <w:tabs>
        <w:tab w:val="num" w:pos="643"/>
        <w:tab w:val="left" w:pos="907"/>
        <w:tab w:val="left" w:pos="1072"/>
        <w:tab w:val="num" w:pos="1134"/>
        <w:tab w:val="num" w:pos="1492"/>
      </w:tabs>
      <w:overflowPunct/>
      <w:autoSpaceDE/>
      <w:autoSpaceDN/>
      <w:adjustRightInd/>
      <w:ind w:left="0" w:firstLine="567"/>
      <w:textAlignment w:val="auto"/>
    </w:pPr>
    <w:rPr>
      <w:sz w:val="26"/>
      <w:szCs w:val="26"/>
    </w:rPr>
  </w:style>
  <w:style w:type="paragraph" w:customStyle="1" w:styleId="4b">
    <w:name w:val="Список бюл.4"/>
    <w:basedOn w:val="45"/>
    <w:rsid w:val="003843F4"/>
    <w:pPr>
      <w:tabs>
        <w:tab w:val="clear" w:pos="1209"/>
        <w:tab w:val="left" w:pos="1072"/>
        <w:tab w:val="num" w:pos="1134"/>
        <w:tab w:val="left" w:pos="1429"/>
        <w:tab w:val="num" w:pos="1492"/>
      </w:tabs>
      <w:spacing w:after="0"/>
      <w:ind w:left="1429" w:hanging="357"/>
      <w:jc w:val="left"/>
    </w:pPr>
    <w:rPr>
      <w:sz w:val="26"/>
      <w:szCs w:val="26"/>
    </w:rPr>
  </w:style>
  <w:style w:type="paragraph" w:customStyle="1" w:styleId="afffffff8">
    <w:name w:val="Список нум."/>
    <w:basedOn w:val="a"/>
    <w:rsid w:val="003843F4"/>
    <w:pPr>
      <w:numPr>
        <w:numId w:val="0"/>
      </w:numPr>
      <w:tabs>
        <w:tab w:val="left" w:pos="454"/>
        <w:tab w:val="num" w:pos="720"/>
      </w:tabs>
      <w:ind w:left="454" w:hanging="454"/>
    </w:pPr>
    <w:rPr>
      <w:sz w:val="26"/>
      <w:szCs w:val="26"/>
    </w:rPr>
  </w:style>
  <w:style w:type="paragraph" w:customStyle="1" w:styleId="2f6">
    <w:name w:val="Список нум.2"/>
    <w:basedOn w:val="2e"/>
    <w:rsid w:val="003843F4"/>
    <w:pPr>
      <w:tabs>
        <w:tab w:val="clear" w:pos="735"/>
        <w:tab w:val="left" w:pos="907"/>
        <w:tab w:val="num" w:pos="1209"/>
        <w:tab w:val="num" w:pos="1492"/>
      </w:tabs>
      <w:spacing w:after="0"/>
      <w:ind w:left="908" w:hanging="454"/>
      <w:jc w:val="left"/>
    </w:pPr>
    <w:rPr>
      <w:sz w:val="26"/>
      <w:szCs w:val="26"/>
    </w:rPr>
  </w:style>
  <w:style w:type="paragraph" w:customStyle="1" w:styleId="3f4">
    <w:name w:val="Список нум.3"/>
    <w:basedOn w:val="3e"/>
    <w:rsid w:val="003843F4"/>
    <w:pPr>
      <w:tabs>
        <w:tab w:val="clear" w:pos="926"/>
        <w:tab w:val="num" w:pos="1069"/>
        <w:tab w:val="left" w:pos="1361"/>
        <w:tab w:val="num" w:pos="1492"/>
      </w:tabs>
      <w:overflowPunct/>
      <w:autoSpaceDE/>
      <w:autoSpaceDN/>
      <w:adjustRightInd/>
      <w:ind w:left="1361" w:hanging="454"/>
      <w:textAlignment w:val="auto"/>
    </w:pPr>
    <w:rPr>
      <w:sz w:val="26"/>
      <w:szCs w:val="26"/>
    </w:rPr>
  </w:style>
  <w:style w:type="paragraph" w:customStyle="1" w:styleId="4c">
    <w:name w:val="Список нум.4"/>
    <w:basedOn w:val="46"/>
    <w:rsid w:val="003843F4"/>
    <w:pPr>
      <w:tabs>
        <w:tab w:val="clear" w:pos="1209"/>
        <w:tab w:val="num" w:pos="360"/>
        <w:tab w:val="left" w:pos="1361"/>
        <w:tab w:val="num" w:pos="1492"/>
      </w:tabs>
      <w:spacing w:after="0"/>
      <w:ind w:left="1815" w:hanging="454"/>
      <w:jc w:val="left"/>
    </w:pPr>
    <w:rPr>
      <w:sz w:val="26"/>
      <w:szCs w:val="26"/>
    </w:rPr>
  </w:style>
  <w:style w:type="paragraph" w:customStyle="1" w:styleId="58">
    <w:name w:val="Список нум.5"/>
    <w:basedOn w:val="54"/>
    <w:rsid w:val="003843F4"/>
    <w:pPr>
      <w:tabs>
        <w:tab w:val="num" w:pos="643"/>
        <w:tab w:val="num" w:pos="1069"/>
        <w:tab w:val="left" w:pos="2268"/>
      </w:tabs>
      <w:spacing w:after="0"/>
      <w:ind w:left="2268"/>
      <w:jc w:val="left"/>
    </w:pPr>
    <w:rPr>
      <w:sz w:val="26"/>
      <w:szCs w:val="26"/>
    </w:rPr>
  </w:style>
  <w:style w:type="paragraph" w:customStyle="1" w:styleId="afffffff9">
    <w:name w:val="Номер таблицы"/>
    <w:basedOn w:val="af1"/>
    <w:next w:val="afff5"/>
    <w:rsid w:val="003843F4"/>
    <w:pPr>
      <w:keepNext/>
      <w:keepLines/>
      <w:tabs>
        <w:tab w:val="left" w:pos="1843"/>
      </w:tabs>
      <w:autoSpaceDE/>
      <w:autoSpaceDN/>
      <w:adjustRightInd/>
      <w:spacing w:before="120"/>
      <w:ind w:left="1843" w:hanging="1843"/>
    </w:pPr>
    <w:rPr>
      <w:b/>
      <w:bCs/>
      <w:color w:val="auto"/>
      <w:sz w:val="26"/>
      <w:szCs w:val="26"/>
    </w:rPr>
  </w:style>
  <w:style w:type="paragraph" w:customStyle="1" w:styleId="afffffffa">
    <w:name w:val="Заголовок таблицы"/>
    <w:basedOn w:val="afffffff9"/>
    <w:next w:val="afff5"/>
    <w:link w:val="afffffffb"/>
    <w:rsid w:val="003843F4"/>
  </w:style>
  <w:style w:type="paragraph" w:customStyle="1" w:styleId="afffffffc">
    <w:name w:val="Îñíîâíîé òåêñò òàáëèöû"/>
    <w:basedOn w:val="af1"/>
    <w:next w:val="af1"/>
    <w:rsid w:val="003843F4"/>
    <w:pPr>
      <w:overflowPunct w:val="0"/>
      <w:spacing w:before="40" w:after="40"/>
      <w:jc w:val="center"/>
      <w:textAlignment w:val="baseline"/>
    </w:pPr>
    <w:rPr>
      <w:color w:val="auto"/>
      <w:szCs w:val="24"/>
    </w:rPr>
  </w:style>
  <w:style w:type="paragraph" w:customStyle="1" w:styleId="afffffffd">
    <w:name w:val="Строка ВНИМАНИЕ"/>
    <w:basedOn w:val="af1"/>
    <w:rsid w:val="003843F4"/>
    <w:pPr>
      <w:overflowPunct w:val="0"/>
      <w:spacing w:before="240" w:after="180" w:line="360" w:lineRule="atLeast"/>
      <w:ind w:firstLine="720"/>
      <w:jc w:val="center"/>
      <w:textAlignment w:val="baseline"/>
    </w:pPr>
    <w:rPr>
      <w:rFonts w:ascii="Courier New" w:hAnsi="Courier New" w:cs="Courier New"/>
      <w:color w:val="auto"/>
      <w:szCs w:val="24"/>
    </w:rPr>
  </w:style>
  <w:style w:type="paragraph" w:customStyle="1" w:styleId="afffffffe">
    <w:name w:val="Блок ссылки"/>
    <w:basedOn w:val="af1"/>
    <w:rsid w:val="003843F4"/>
    <w:pPr>
      <w:keepLines/>
      <w:overflowPunct w:val="0"/>
      <w:spacing w:after="180"/>
      <w:ind w:left="720" w:right="720" w:firstLine="720"/>
      <w:jc w:val="both"/>
      <w:textAlignment w:val="baseline"/>
    </w:pPr>
    <w:rPr>
      <w:rFonts w:ascii="Courier New" w:hAnsi="Courier New" w:cs="Courier New"/>
      <w:i/>
      <w:iCs/>
      <w:color w:val="auto"/>
      <w:szCs w:val="24"/>
    </w:rPr>
  </w:style>
  <w:style w:type="paragraph" w:customStyle="1" w:styleId="affffffff">
    <w:name w:val="Главы метка"/>
    <w:basedOn w:val="a6"/>
    <w:next w:val="a6"/>
    <w:rsid w:val="003843F4"/>
    <w:pPr>
      <w:keepNext/>
      <w:overflowPunct w:val="0"/>
      <w:autoSpaceDE w:val="0"/>
      <w:autoSpaceDN w:val="0"/>
      <w:adjustRightInd w:val="0"/>
      <w:spacing w:before="120" w:after="180"/>
      <w:ind w:firstLine="567"/>
      <w:textAlignment w:val="baseline"/>
    </w:pPr>
    <w:rPr>
      <w:rFonts w:ascii="NTHelvetica/Cyrillic" w:hAnsi="NTHelvetica/Cyrillic" w:cs="NTHelvetica/Cyrillic"/>
      <w:i/>
      <w:iCs/>
    </w:rPr>
  </w:style>
  <w:style w:type="paragraph" w:customStyle="1" w:styleId="affffffff0">
    <w:name w:val="Главы подзаголовок"/>
    <w:basedOn w:val="a6"/>
    <w:next w:val="af1"/>
    <w:rsid w:val="003843F4"/>
    <w:pPr>
      <w:keepNext/>
      <w:keepLines/>
      <w:overflowPunct w:val="0"/>
      <w:autoSpaceDE w:val="0"/>
      <w:autoSpaceDN w:val="0"/>
      <w:adjustRightInd w:val="0"/>
      <w:spacing w:before="240" w:after="240"/>
      <w:jc w:val="center"/>
      <w:textAlignment w:val="baseline"/>
    </w:pPr>
    <w:rPr>
      <w:rFonts w:ascii="Courier New" w:hAnsi="Courier New" w:cs="Courier New"/>
      <w:i/>
      <w:iCs/>
    </w:rPr>
  </w:style>
  <w:style w:type="paragraph" w:customStyle="1" w:styleId="affffffff1">
    <w:name w:val="Главы заголовок"/>
    <w:basedOn w:val="a6"/>
    <w:next w:val="affffffff0"/>
    <w:rsid w:val="003843F4"/>
    <w:pPr>
      <w:keepNext/>
      <w:keepLines/>
      <w:overflowPunct w:val="0"/>
      <w:autoSpaceDE w:val="0"/>
      <w:autoSpaceDN w:val="0"/>
      <w:adjustRightInd w:val="0"/>
      <w:spacing w:before="240" w:after="240"/>
      <w:jc w:val="center"/>
      <w:textAlignment w:val="baseline"/>
    </w:pPr>
    <w:rPr>
      <w:rFonts w:ascii="Courier New" w:hAnsi="Courier New" w:cs="Courier New"/>
    </w:rPr>
  </w:style>
  <w:style w:type="paragraph" w:customStyle="1" w:styleId="affffffff2">
    <w:name w:val="Шапка письма"/>
    <w:basedOn w:val="af1"/>
    <w:rsid w:val="003843F4"/>
    <w:pPr>
      <w:overflowPunct w:val="0"/>
      <w:spacing w:after="720"/>
      <w:ind w:left="4680"/>
      <w:jc w:val="both"/>
      <w:textAlignment w:val="baseline"/>
    </w:pPr>
    <w:rPr>
      <w:rFonts w:ascii="NTHelvetica/Cyrillic" w:hAnsi="NTHelvetica/Cyrillic" w:cs="NTHelvetica/Cyrillic"/>
      <w:color w:val="auto"/>
      <w:szCs w:val="24"/>
    </w:rPr>
  </w:style>
  <w:style w:type="paragraph" w:customStyle="1" w:styleId="affffffff3">
    <w:name w:val="микротекст"/>
    <w:basedOn w:val="af1"/>
    <w:rsid w:val="003843F4"/>
    <w:pPr>
      <w:overflowPunct w:val="0"/>
      <w:spacing w:after="120"/>
      <w:jc w:val="both"/>
      <w:textAlignment w:val="baseline"/>
    </w:pPr>
    <w:rPr>
      <w:rFonts w:ascii="NTHelvetica/Cyrillic" w:hAnsi="NTHelvetica/Cyrillic" w:cs="NTHelvetica/Cyrillic"/>
      <w:color w:val="auto"/>
      <w:sz w:val="20"/>
      <w:szCs w:val="20"/>
    </w:rPr>
  </w:style>
  <w:style w:type="paragraph" w:customStyle="1" w:styleId="affffffff4">
    <w:name w:val="Части метка"/>
    <w:basedOn w:val="a6"/>
    <w:next w:val="a6"/>
    <w:rsid w:val="003843F4"/>
    <w:pPr>
      <w:keepNext/>
      <w:keepLines/>
      <w:overflowPunct w:val="0"/>
      <w:autoSpaceDE w:val="0"/>
      <w:autoSpaceDN w:val="0"/>
      <w:adjustRightInd w:val="0"/>
      <w:spacing w:before="720" w:after="240"/>
      <w:ind w:left="360" w:hanging="360"/>
      <w:jc w:val="center"/>
      <w:textAlignment w:val="baseline"/>
    </w:pPr>
    <w:rPr>
      <w:rFonts w:ascii="Baltica" w:hAnsi="Baltica" w:cs="Baltica"/>
      <w:caps/>
    </w:rPr>
  </w:style>
  <w:style w:type="paragraph" w:customStyle="1" w:styleId="affffffff5">
    <w:name w:val="Части подзаголовок"/>
    <w:basedOn w:val="a6"/>
    <w:next w:val="af1"/>
    <w:rsid w:val="003843F4"/>
    <w:pPr>
      <w:keepNext/>
      <w:overflowPunct w:val="0"/>
      <w:autoSpaceDE w:val="0"/>
      <w:autoSpaceDN w:val="0"/>
      <w:adjustRightInd w:val="0"/>
      <w:spacing w:before="240" w:after="240"/>
      <w:jc w:val="center"/>
      <w:textAlignment w:val="baseline"/>
    </w:pPr>
    <w:rPr>
      <w:rFonts w:ascii="NTHelvetica/Cyrillic" w:hAnsi="NTHelvetica/Cyrillic" w:cs="NTHelvetica/Cyrillic"/>
      <w:i/>
      <w:iCs/>
      <w:caps/>
    </w:rPr>
  </w:style>
  <w:style w:type="paragraph" w:customStyle="1" w:styleId="affffffff6">
    <w:name w:val="Секции заголовок"/>
    <w:basedOn w:val="a6"/>
    <w:rsid w:val="003843F4"/>
    <w:pPr>
      <w:keepNext/>
      <w:keepLines/>
      <w:overflowPunct w:val="0"/>
      <w:autoSpaceDE w:val="0"/>
      <w:autoSpaceDN w:val="0"/>
      <w:adjustRightInd w:val="0"/>
      <w:spacing w:before="240"/>
      <w:ind w:left="360" w:hanging="360"/>
      <w:textAlignment w:val="baseline"/>
    </w:pPr>
    <w:rPr>
      <w:rFonts w:ascii="Baltica" w:hAnsi="Baltica" w:cs="Baltica"/>
      <w:b/>
      <w:bCs/>
    </w:rPr>
  </w:style>
  <w:style w:type="paragraph" w:customStyle="1" w:styleId="affffffff7">
    <w:name w:val="Секции метка"/>
    <w:basedOn w:val="a6"/>
    <w:next w:val="af1"/>
    <w:rsid w:val="003843F4"/>
    <w:pPr>
      <w:keepNext/>
      <w:keepLines/>
      <w:overflowPunct w:val="0"/>
      <w:autoSpaceDE w:val="0"/>
      <w:autoSpaceDN w:val="0"/>
      <w:adjustRightInd w:val="0"/>
      <w:spacing w:before="640" w:after="120"/>
      <w:ind w:left="360" w:hanging="360"/>
      <w:jc w:val="center"/>
      <w:textAlignment w:val="baseline"/>
    </w:pPr>
    <w:rPr>
      <w:rFonts w:ascii="Baltica" w:hAnsi="Baltica" w:cs="Baltica"/>
      <w:b/>
      <w:bCs/>
    </w:rPr>
  </w:style>
  <w:style w:type="paragraph" w:customStyle="1" w:styleId="affffffff8">
    <w:name w:val="Подчеркнутый текст"/>
    <w:basedOn w:val="af1"/>
    <w:next w:val="af1"/>
    <w:rsid w:val="003843F4"/>
    <w:pPr>
      <w:keepNext/>
      <w:keepLines/>
      <w:overflowPunct w:val="0"/>
      <w:spacing w:before="240" w:after="180"/>
      <w:jc w:val="center"/>
      <w:textAlignment w:val="baseline"/>
    </w:pPr>
    <w:rPr>
      <w:rFonts w:ascii="NTHelvetica/Cyrillic" w:hAnsi="NTHelvetica/Cyrillic" w:cs="NTHelvetica/Cyrillic"/>
      <w:color w:val="auto"/>
      <w:szCs w:val="24"/>
      <w:u w:val="single"/>
    </w:rPr>
  </w:style>
  <w:style w:type="paragraph" w:customStyle="1" w:styleId="affffffff9">
    <w:name w:val="Подзаголовок курсивом"/>
    <w:basedOn w:val="a6"/>
    <w:next w:val="af1"/>
    <w:rsid w:val="003843F4"/>
    <w:pPr>
      <w:keepNext/>
      <w:overflowPunct w:val="0"/>
      <w:autoSpaceDE w:val="0"/>
      <w:autoSpaceDN w:val="0"/>
      <w:adjustRightInd w:val="0"/>
      <w:spacing w:before="120" w:after="720"/>
      <w:jc w:val="center"/>
      <w:textAlignment w:val="baseline"/>
    </w:pPr>
    <w:rPr>
      <w:rFonts w:ascii="NTHelvetica/Cyrillic" w:hAnsi="NTHelvetica/Cyrillic" w:cs="NTHelvetica/Cyrillic"/>
      <w:i/>
      <w:iCs/>
    </w:rPr>
  </w:style>
  <w:style w:type="paragraph" w:customStyle="1" w:styleId="affffffffa">
    <w:name w:val="Заголовок подчеркнутый"/>
    <w:basedOn w:val="a6"/>
    <w:next w:val="affffffff9"/>
    <w:rsid w:val="003843F4"/>
    <w:pPr>
      <w:keepNext/>
      <w:keepLines/>
      <w:overflowPunct w:val="0"/>
      <w:autoSpaceDE w:val="0"/>
      <w:autoSpaceDN w:val="0"/>
      <w:adjustRightInd w:val="0"/>
      <w:spacing w:before="720" w:after="720"/>
      <w:ind w:left="360" w:hanging="360"/>
      <w:jc w:val="center"/>
      <w:textAlignment w:val="baseline"/>
    </w:pPr>
    <w:rPr>
      <w:rFonts w:ascii="Baltica" w:hAnsi="Baltica" w:cs="Baltica"/>
      <w:b/>
      <w:bCs/>
      <w:caps/>
      <w:spacing w:val="60"/>
      <w:u w:val="single"/>
    </w:rPr>
  </w:style>
  <w:style w:type="paragraph" w:customStyle="1" w:styleId="affffffffb">
    <w:name w:val="Колонтитул"/>
    <w:basedOn w:val="a6"/>
    <w:rsid w:val="003843F4"/>
    <w:pPr>
      <w:keepNext/>
      <w:overflowPunct w:val="0"/>
      <w:autoSpaceDE w:val="0"/>
      <w:autoSpaceDN w:val="0"/>
      <w:adjustRightInd w:val="0"/>
      <w:spacing w:after="180"/>
      <w:jc w:val="both"/>
      <w:textAlignment w:val="baseline"/>
    </w:pPr>
    <w:rPr>
      <w:rFonts w:ascii="NTHelvetica/Cyrillic" w:hAnsi="NTHelvetica/Cyrillic" w:cs="NTHelvetica/Cyrillic"/>
      <w:b/>
      <w:bCs/>
    </w:rPr>
  </w:style>
  <w:style w:type="paragraph" w:customStyle="1" w:styleId="Caaieiaieeoiiue">
    <w:name w:val="Caaieiaie e?oiiue"/>
    <w:basedOn w:val="a6"/>
    <w:rsid w:val="003843F4"/>
    <w:pPr>
      <w:keepNext/>
      <w:overflowPunct w:val="0"/>
      <w:autoSpaceDE w:val="0"/>
      <w:autoSpaceDN w:val="0"/>
      <w:adjustRightInd w:val="0"/>
      <w:spacing w:after="360"/>
      <w:jc w:val="center"/>
      <w:textAlignment w:val="baseline"/>
    </w:pPr>
    <w:rPr>
      <w:b/>
      <w:bCs/>
      <w:caps/>
      <w:spacing w:val="100"/>
      <w:sz w:val="32"/>
      <w:szCs w:val="32"/>
    </w:rPr>
  </w:style>
  <w:style w:type="paragraph" w:customStyle="1" w:styleId="Iaeiaiiaaieaoeooea">
    <w:name w:val="Iaeiaiiaaiea oeooea"/>
    <w:basedOn w:val="a6"/>
    <w:rsid w:val="003843F4"/>
    <w:pPr>
      <w:suppressAutoHyphens/>
      <w:overflowPunct w:val="0"/>
      <w:autoSpaceDE w:val="0"/>
      <w:autoSpaceDN w:val="0"/>
      <w:adjustRightInd w:val="0"/>
      <w:spacing w:after="120"/>
      <w:jc w:val="center"/>
      <w:textAlignment w:val="baseline"/>
    </w:pPr>
    <w:rPr>
      <w:b/>
      <w:bCs/>
      <w:kern w:val="28"/>
      <w:sz w:val="36"/>
      <w:szCs w:val="36"/>
    </w:rPr>
  </w:style>
  <w:style w:type="paragraph" w:customStyle="1" w:styleId="affffffffc">
    <w:name w:val="Ñïèñîê áþë."/>
    <w:basedOn w:val="af1"/>
    <w:rsid w:val="003843F4"/>
    <w:pPr>
      <w:overflowPunct w:val="0"/>
      <w:ind w:left="284" w:hanging="284"/>
      <w:jc w:val="both"/>
      <w:textAlignment w:val="baseline"/>
    </w:pPr>
    <w:rPr>
      <w:color w:val="auto"/>
      <w:sz w:val="26"/>
      <w:szCs w:val="26"/>
    </w:rPr>
  </w:style>
  <w:style w:type="paragraph" w:customStyle="1" w:styleId="Aeaaucaaieiaie">
    <w:name w:val="Aeaau caaieiaie"/>
    <w:basedOn w:val="a6"/>
    <w:next w:val="Aeaauiiacaaieiaie"/>
    <w:rsid w:val="003843F4"/>
    <w:pPr>
      <w:keepNext/>
      <w:keepLines/>
      <w:overflowPunct w:val="0"/>
      <w:autoSpaceDE w:val="0"/>
      <w:autoSpaceDN w:val="0"/>
      <w:adjustRightInd w:val="0"/>
      <w:spacing w:before="240" w:after="240"/>
      <w:jc w:val="center"/>
      <w:textAlignment w:val="baseline"/>
    </w:pPr>
    <w:rPr>
      <w:rFonts w:ascii="Courier New" w:hAnsi="Courier New" w:cs="Courier New"/>
    </w:rPr>
  </w:style>
  <w:style w:type="paragraph" w:customStyle="1" w:styleId="Aeaauiiacaaieiaie">
    <w:name w:val="Aeaau iiacaaieiaie"/>
    <w:basedOn w:val="a6"/>
    <w:next w:val="af1"/>
    <w:rsid w:val="003843F4"/>
    <w:pPr>
      <w:keepNext/>
      <w:keepLines/>
      <w:overflowPunct w:val="0"/>
      <w:autoSpaceDE w:val="0"/>
      <w:autoSpaceDN w:val="0"/>
      <w:adjustRightInd w:val="0"/>
      <w:spacing w:before="240" w:after="240"/>
      <w:jc w:val="center"/>
      <w:textAlignment w:val="baseline"/>
    </w:pPr>
    <w:rPr>
      <w:rFonts w:ascii="Courier New" w:hAnsi="Courier New" w:cs="Courier New"/>
      <w:i/>
      <w:iCs/>
    </w:rPr>
  </w:style>
  <w:style w:type="paragraph" w:customStyle="1" w:styleId="h4">
    <w:name w:val="h4"/>
    <w:basedOn w:val="a6"/>
    <w:rsid w:val="003843F4"/>
    <w:pPr>
      <w:spacing w:before="100" w:beforeAutospacing="1" w:after="100" w:afterAutospacing="1"/>
    </w:pPr>
    <w:rPr>
      <w:rFonts w:ascii="Arial Unicode MS" w:eastAsia="Arial Unicode MS" w:cs="Arial Unicode MS"/>
      <w:b/>
      <w:bCs/>
      <w:color w:val="000066"/>
    </w:rPr>
  </w:style>
  <w:style w:type="paragraph" w:customStyle="1" w:styleId="ConsCell">
    <w:name w:val="ConsCell"/>
    <w:rsid w:val="003843F4"/>
    <w:pPr>
      <w:widowControl w:val="0"/>
      <w:snapToGrid w:val="0"/>
    </w:pPr>
    <w:rPr>
      <w:rFonts w:ascii="Courier New" w:hAnsi="Courier New" w:cs="Courier New"/>
      <w:sz w:val="24"/>
      <w:szCs w:val="24"/>
    </w:rPr>
  </w:style>
  <w:style w:type="paragraph" w:customStyle="1" w:styleId="Iiiaoaaeeou">
    <w:name w:val="Iiia? oaaeeou"/>
    <w:basedOn w:val="a6"/>
    <w:next w:val="a6"/>
    <w:rsid w:val="003843F4"/>
    <w:pPr>
      <w:keepNext/>
      <w:tabs>
        <w:tab w:val="center" w:pos="4320"/>
        <w:tab w:val="right" w:pos="8640"/>
      </w:tabs>
      <w:overflowPunct w:val="0"/>
      <w:autoSpaceDE w:val="0"/>
      <w:autoSpaceDN w:val="0"/>
      <w:adjustRightInd w:val="0"/>
      <w:jc w:val="right"/>
    </w:pPr>
    <w:rPr>
      <w:rFonts w:ascii="Times New Roman CYR" w:hAnsi="Times New Roman CYR" w:cs="Times New Roman CYR"/>
      <w:sz w:val="26"/>
      <w:szCs w:val="26"/>
    </w:rPr>
  </w:style>
  <w:style w:type="paragraph" w:customStyle="1" w:styleId="-23">
    <w:name w:val="Ïóíêò ðàçäåëà - 2 óð"/>
    <w:basedOn w:val="a6"/>
    <w:rsid w:val="003843F4"/>
    <w:pPr>
      <w:overflowPunct w:val="0"/>
      <w:autoSpaceDE w:val="0"/>
      <w:autoSpaceDN w:val="0"/>
      <w:adjustRightInd w:val="0"/>
      <w:spacing w:before="60" w:after="60"/>
      <w:ind w:left="284" w:right="170" w:firstLine="850"/>
      <w:jc w:val="both"/>
      <w:textAlignment w:val="baseline"/>
    </w:pPr>
    <w:rPr>
      <w:sz w:val="28"/>
      <w:szCs w:val="28"/>
    </w:rPr>
  </w:style>
  <w:style w:type="paragraph" w:customStyle="1" w:styleId="-2">
    <w:name w:val="ВТБ-Бланк_Список2"/>
    <w:basedOn w:val="a6"/>
    <w:rsid w:val="003843F4"/>
    <w:pPr>
      <w:numPr>
        <w:numId w:val="10"/>
      </w:numPr>
      <w:spacing w:before="40" w:after="40"/>
      <w:jc w:val="both"/>
    </w:pPr>
    <w:rPr>
      <w:rFonts w:ascii="Arial" w:hAnsi="Arial" w:cs="Arial"/>
      <w:lang w:val="en-US"/>
    </w:rPr>
  </w:style>
  <w:style w:type="paragraph" w:customStyle="1" w:styleId="Nienie">
    <w:name w:val="Nienie"/>
    <w:basedOn w:val="a6"/>
    <w:rsid w:val="003843F4"/>
    <w:pPr>
      <w:ind w:left="283" w:hanging="283"/>
      <w:jc w:val="both"/>
    </w:pPr>
    <w:rPr>
      <w:rFonts w:ascii="Arial" w:hAnsi="Arial" w:cs="Arial"/>
      <w:sz w:val="22"/>
      <w:szCs w:val="22"/>
    </w:rPr>
  </w:style>
  <w:style w:type="paragraph" w:customStyle="1" w:styleId="311">
    <w:name w:val="Основной текст с отступом 31"/>
    <w:basedOn w:val="a6"/>
    <w:rsid w:val="003843F4"/>
    <w:pPr>
      <w:widowControl w:val="0"/>
      <w:suppressAutoHyphens/>
      <w:spacing w:line="360" w:lineRule="auto"/>
      <w:ind w:firstLine="993"/>
      <w:jc w:val="both"/>
    </w:pPr>
    <w:rPr>
      <w:sz w:val="28"/>
      <w:szCs w:val="28"/>
      <w:lang w:eastAsia="ar-SA"/>
    </w:rPr>
  </w:style>
  <w:style w:type="paragraph" w:customStyle="1" w:styleId="affffffffd">
    <w:name w:val="обычн БО"/>
    <w:basedOn w:val="a6"/>
    <w:rsid w:val="003843F4"/>
    <w:pPr>
      <w:ind w:firstLine="720"/>
      <w:jc w:val="both"/>
    </w:pPr>
    <w:rPr>
      <w:rFonts w:ascii="Arial" w:hAnsi="Arial" w:cs="Arial"/>
      <w:sz w:val="28"/>
      <w:szCs w:val="28"/>
    </w:rPr>
  </w:style>
  <w:style w:type="paragraph" w:customStyle="1" w:styleId="affffffffe">
    <w:name w:val="îáû÷í ÁÎ"/>
    <w:basedOn w:val="a6"/>
    <w:rsid w:val="003843F4"/>
    <w:pPr>
      <w:autoSpaceDE w:val="0"/>
      <w:autoSpaceDN w:val="0"/>
      <w:adjustRightInd w:val="0"/>
      <w:jc w:val="both"/>
    </w:pPr>
    <w:rPr>
      <w:rFonts w:ascii="Arial" w:hAnsi="Arial" w:cs="Arial"/>
    </w:rPr>
  </w:style>
  <w:style w:type="paragraph" w:customStyle="1" w:styleId="a1">
    <w:name w:val="Буллит"/>
    <w:basedOn w:val="a6"/>
    <w:rsid w:val="003843F4"/>
    <w:pPr>
      <w:numPr>
        <w:ilvl w:val="1"/>
        <w:numId w:val="11"/>
      </w:numPr>
      <w:spacing w:before="60" w:after="60"/>
    </w:pPr>
  </w:style>
  <w:style w:type="paragraph" w:customStyle="1" w:styleId="1f5">
    <w:name w:val="Заг1"/>
    <w:basedOn w:val="a6"/>
    <w:rsid w:val="003843F4"/>
    <w:pPr>
      <w:pageBreakBefore/>
      <w:autoSpaceDE w:val="0"/>
      <w:autoSpaceDN w:val="0"/>
      <w:adjustRightInd w:val="0"/>
      <w:spacing w:line="240" w:lineRule="atLeast"/>
      <w:ind w:right="-85"/>
      <w:jc w:val="both"/>
    </w:pPr>
    <w:rPr>
      <w:b/>
      <w:bCs/>
      <w:sz w:val="28"/>
      <w:szCs w:val="28"/>
    </w:rPr>
  </w:style>
  <w:style w:type="paragraph" w:customStyle="1" w:styleId="afffffffff">
    <w:name w:val="Абзац обычный"/>
    <w:basedOn w:val="a6"/>
    <w:rsid w:val="003843F4"/>
    <w:pPr>
      <w:spacing w:before="120" w:after="120"/>
      <w:ind w:firstLine="709"/>
      <w:jc w:val="both"/>
    </w:pPr>
  </w:style>
  <w:style w:type="paragraph" w:customStyle="1" w:styleId="610">
    <w:name w:val="Стиль По ширине После:  6 пт1"/>
    <w:basedOn w:val="a6"/>
    <w:rsid w:val="003843F4"/>
  </w:style>
  <w:style w:type="paragraph" w:customStyle="1" w:styleId="2f7">
    <w:name w:val="Буллит2"/>
    <w:basedOn w:val="a1"/>
    <w:rsid w:val="003843F4"/>
    <w:pPr>
      <w:numPr>
        <w:ilvl w:val="0"/>
        <w:numId w:val="0"/>
      </w:numPr>
      <w:tabs>
        <w:tab w:val="num" w:pos="540"/>
        <w:tab w:val="num" w:pos="643"/>
        <w:tab w:val="num" w:pos="926"/>
      </w:tabs>
      <w:ind w:left="-529" w:firstLine="709"/>
    </w:pPr>
  </w:style>
  <w:style w:type="paragraph" w:customStyle="1" w:styleId="afffffffff0">
    <w:name w:val="Марк"/>
    <w:basedOn w:val="a1"/>
    <w:rsid w:val="003843F4"/>
    <w:pPr>
      <w:numPr>
        <w:ilvl w:val="0"/>
        <w:numId w:val="0"/>
      </w:numPr>
      <w:tabs>
        <w:tab w:val="num" w:pos="1069"/>
        <w:tab w:val="num" w:pos="2061"/>
        <w:tab w:val="num" w:pos="2160"/>
      </w:tabs>
      <w:ind w:left="1069" w:hanging="360"/>
    </w:pPr>
  </w:style>
  <w:style w:type="paragraph" w:customStyle="1" w:styleId="12566">
    <w:name w:val="Стиль По ширине Первая строка:  125 см Перед:  6 пт После:  6 пт"/>
    <w:basedOn w:val="a6"/>
    <w:rsid w:val="003843F4"/>
    <w:pPr>
      <w:widowControl w:val="0"/>
      <w:spacing w:before="120" w:after="120"/>
      <w:ind w:firstLine="709"/>
      <w:jc w:val="both"/>
    </w:pPr>
    <w:rPr>
      <w:noProof/>
    </w:rPr>
  </w:style>
  <w:style w:type="character" w:customStyle="1" w:styleId="afffffffff1">
    <w:name w:val="Основной Знак"/>
    <w:link w:val="afffffffff2"/>
    <w:locked/>
    <w:rsid w:val="003843F4"/>
    <w:rPr>
      <w:sz w:val="24"/>
      <w:szCs w:val="24"/>
      <w:lang w:val="ru-RU" w:eastAsia="ru-RU" w:bidi="ar-SA"/>
    </w:rPr>
  </w:style>
  <w:style w:type="paragraph" w:customStyle="1" w:styleId="afffffffff2">
    <w:name w:val="Основной"/>
    <w:basedOn w:val="a6"/>
    <w:link w:val="afffffffff1"/>
    <w:rsid w:val="003843F4"/>
    <w:pPr>
      <w:spacing w:before="120" w:after="120"/>
      <w:ind w:firstLine="709"/>
      <w:jc w:val="both"/>
    </w:pPr>
  </w:style>
  <w:style w:type="paragraph" w:styleId="afffffffff3">
    <w:name w:val="table of figures"/>
    <w:basedOn w:val="a6"/>
    <w:next w:val="a6"/>
    <w:semiHidden/>
    <w:rsid w:val="003843F4"/>
    <w:rPr>
      <w:sz w:val="20"/>
      <w:szCs w:val="20"/>
    </w:rPr>
  </w:style>
  <w:style w:type="character" w:customStyle="1" w:styleId="aff2">
    <w:name w:val="Маркированный список Знак"/>
    <w:aliases w:val="UL Знак,Маркированный список 1 Знак,Маркированный список Знак Знак Знак Знак Знак Знак Знак Знак Знак Знак Знак Знак Знак Знак Знак Знак Знак,Nienie a?e. Знак"/>
    <w:link w:val="a2"/>
    <w:locked/>
    <w:rsid w:val="003843F4"/>
    <w:rPr>
      <w:sz w:val="22"/>
      <w:szCs w:val="24"/>
    </w:rPr>
  </w:style>
  <w:style w:type="paragraph" w:customStyle="1" w:styleId="afffffffff4">
    <w:name w:val="a"/>
    <w:basedOn w:val="a6"/>
    <w:rsid w:val="003843F4"/>
    <w:pPr>
      <w:tabs>
        <w:tab w:val="num" w:pos="1800"/>
      </w:tabs>
      <w:spacing w:before="120" w:after="120"/>
      <w:ind w:left="1800" w:hanging="360"/>
      <w:jc w:val="both"/>
    </w:pPr>
    <w:rPr>
      <w:rFonts w:ascii="Verdana" w:hAnsi="Verdana" w:cs="Verdana"/>
      <w:sz w:val="20"/>
      <w:szCs w:val="20"/>
    </w:rPr>
  </w:style>
  <w:style w:type="paragraph" w:customStyle="1" w:styleId="1">
    <w:name w:val="Э.Марк 1"/>
    <w:basedOn w:val="a6"/>
    <w:rsid w:val="003843F4"/>
    <w:pPr>
      <w:numPr>
        <w:numId w:val="12"/>
      </w:numPr>
      <w:spacing w:after="60"/>
      <w:jc w:val="both"/>
    </w:pPr>
  </w:style>
  <w:style w:type="paragraph" w:customStyle="1" w:styleId="2f8">
    <w:name w:val="Э.Марк 2"/>
    <w:basedOn w:val="1"/>
    <w:rsid w:val="003843F4"/>
    <w:pPr>
      <w:ind w:left="1077" w:hanging="357"/>
    </w:pPr>
  </w:style>
  <w:style w:type="paragraph" w:customStyle="1" w:styleId="20">
    <w:name w:val="Заг2"/>
    <w:basedOn w:val="a6"/>
    <w:rsid w:val="003843F4"/>
    <w:pPr>
      <w:numPr>
        <w:numId w:val="17"/>
      </w:numPr>
      <w:tabs>
        <w:tab w:val="left" w:pos="360"/>
      </w:tabs>
      <w:spacing w:before="120"/>
      <w:jc w:val="both"/>
    </w:pPr>
    <w:rPr>
      <w:b/>
      <w:bCs/>
      <w:sz w:val="26"/>
      <w:szCs w:val="26"/>
    </w:rPr>
  </w:style>
  <w:style w:type="paragraph" w:customStyle="1" w:styleId="1TimesNewRoman14">
    <w:name w:val="Стиль Заголовок 1 + Times New Roman 14 пт все прописные"/>
    <w:basedOn w:val="10"/>
    <w:rsid w:val="003843F4"/>
    <w:pPr>
      <w:pageBreakBefore/>
      <w:tabs>
        <w:tab w:val="num" w:pos="567"/>
        <w:tab w:val="num" w:pos="1410"/>
      </w:tabs>
      <w:ind w:left="567" w:hanging="567"/>
    </w:pPr>
    <w:rPr>
      <w:rFonts w:ascii="Times New Roman" w:hAnsi="Times New Roman" w:cs="Times New Roman"/>
      <w:caps/>
      <w:sz w:val="28"/>
      <w:szCs w:val="28"/>
    </w:rPr>
  </w:style>
  <w:style w:type="paragraph" w:customStyle="1" w:styleId="130">
    <w:name w:val="Стиль Буллит + Слева:  1.3 см Первая строка:  0 см"/>
    <w:basedOn w:val="a1"/>
    <w:rsid w:val="003843F4"/>
    <w:pPr>
      <w:numPr>
        <w:ilvl w:val="0"/>
        <w:numId w:val="0"/>
      </w:numPr>
      <w:tabs>
        <w:tab w:val="num" w:pos="540"/>
        <w:tab w:val="num" w:pos="643"/>
        <w:tab w:val="num" w:pos="926"/>
      </w:tabs>
      <w:ind w:left="737"/>
    </w:pPr>
  </w:style>
  <w:style w:type="paragraph" w:customStyle="1" w:styleId="afffffffff5">
    <w:name w:val="Шапка таблицы"/>
    <w:basedOn w:val="a6"/>
    <w:rsid w:val="003843F4"/>
    <w:pPr>
      <w:keepNext/>
      <w:keepLines/>
      <w:spacing w:before="60" w:after="60" w:line="240" w:lineRule="atLeast"/>
      <w:ind w:left="-113" w:right="-113"/>
      <w:jc w:val="center"/>
    </w:pPr>
    <w:rPr>
      <w:rFonts w:ascii="Arial" w:hAnsi="Arial" w:cs="Arial"/>
      <w:b/>
      <w:bCs/>
      <w:noProof/>
      <w:sz w:val="20"/>
      <w:szCs w:val="20"/>
    </w:rPr>
  </w:style>
  <w:style w:type="paragraph" w:customStyle="1" w:styleId="4d">
    <w:name w:val="Заг4"/>
    <w:basedOn w:val="42"/>
    <w:rsid w:val="003843F4"/>
    <w:pPr>
      <w:tabs>
        <w:tab w:val="num" w:pos="720"/>
        <w:tab w:val="num" w:pos="2880"/>
        <w:tab w:val="num" w:pos="3570"/>
      </w:tabs>
      <w:spacing w:after="0"/>
    </w:pPr>
    <w:rPr>
      <w:rFonts w:ascii="Arial Narrow" w:hAnsi="Arial Narrow" w:cs="Arial Narrow"/>
      <w:noProof/>
      <w:sz w:val="22"/>
      <w:szCs w:val="22"/>
    </w:rPr>
  </w:style>
  <w:style w:type="paragraph" w:customStyle="1" w:styleId="afffffffff6">
    <w:name w:val="Э.Обычный"/>
    <w:basedOn w:val="a6"/>
    <w:rsid w:val="003843F4"/>
    <w:pPr>
      <w:spacing w:before="60" w:after="60"/>
      <w:jc w:val="both"/>
    </w:pPr>
  </w:style>
  <w:style w:type="paragraph" w:customStyle="1" w:styleId="12561">
    <w:name w:val="Стиль По ширине Первая строка:  125 см После:  6 пт1"/>
    <w:basedOn w:val="a6"/>
    <w:rsid w:val="003843F4"/>
    <w:pPr>
      <w:spacing w:before="120" w:after="120"/>
      <w:ind w:firstLine="709"/>
      <w:jc w:val="both"/>
    </w:pPr>
    <w:rPr>
      <w:noProof/>
    </w:rPr>
  </w:style>
  <w:style w:type="paragraph" w:customStyle="1" w:styleId="afffffffff7">
    <w:name w:val="Стиль Название объекта + По центру"/>
    <w:basedOn w:val="aff4"/>
    <w:rsid w:val="003843F4"/>
    <w:pPr>
      <w:spacing w:before="0"/>
      <w:jc w:val="center"/>
    </w:pPr>
    <w:rPr>
      <w:bCs/>
      <w:noProof/>
      <w:sz w:val="20"/>
      <w:szCs w:val="20"/>
    </w:rPr>
  </w:style>
  <w:style w:type="paragraph" w:customStyle="1" w:styleId="120">
    <w:name w:val="Стиль Название объекта + 12 пт"/>
    <w:basedOn w:val="aff4"/>
    <w:link w:val="121"/>
    <w:rsid w:val="003843F4"/>
    <w:pPr>
      <w:keepNext/>
      <w:spacing w:before="0"/>
      <w:ind w:firstLine="709"/>
      <w:jc w:val="left"/>
    </w:pPr>
    <w:rPr>
      <w:rFonts w:ascii="Arial" w:hAnsi="Arial" w:cs="Arial"/>
      <w:bCs/>
      <w:sz w:val="24"/>
    </w:rPr>
  </w:style>
  <w:style w:type="character" w:customStyle="1" w:styleId="121">
    <w:name w:val="Стиль Название объекта + 12 пт Знак"/>
    <w:link w:val="120"/>
    <w:locked/>
    <w:rsid w:val="003843F4"/>
    <w:rPr>
      <w:rFonts w:ascii="Arial" w:hAnsi="Arial" w:cs="Arial"/>
      <w:b/>
      <w:bCs/>
      <w:sz w:val="24"/>
      <w:szCs w:val="24"/>
      <w:lang w:val="ru-RU" w:eastAsia="ru-RU" w:bidi="ar-SA"/>
    </w:rPr>
  </w:style>
  <w:style w:type="character" w:customStyle="1" w:styleId="afffffffb">
    <w:name w:val="Заголовок таблицы Знак"/>
    <w:link w:val="afffffffa"/>
    <w:locked/>
    <w:rsid w:val="003843F4"/>
    <w:rPr>
      <w:b/>
      <w:bCs/>
      <w:sz w:val="26"/>
      <w:szCs w:val="26"/>
      <w:lang w:val="ru-RU" w:eastAsia="ru-RU" w:bidi="ar-SA"/>
    </w:rPr>
  </w:style>
  <w:style w:type="paragraph" w:customStyle="1" w:styleId="30">
    <w:name w:val="Э.Марк 3"/>
    <w:basedOn w:val="12561"/>
    <w:rsid w:val="003843F4"/>
    <w:pPr>
      <w:numPr>
        <w:ilvl w:val="2"/>
        <w:numId w:val="15"/>
      </w:numPr>
      <w:tabs>
        <w:tab w:val="clear" w:pos="2869"/>
        <w:tab w:val="num" w:pos="1440"/>
      </w:tabs>
      <w:spacing w:before="0" w:after="60"/>
      <w:ind w:left="1434" w:hanging="357"/>
    </w:pPr>
    <w:rPr>
      <w:noProof w:val="0"/>
    </w:rPr>
  </w:style>
  <w:style w:type="paragraph" w:customStyle="1" w:styleId="40">
    <w:name w:val="Э.Марк 4"/>
    <w:basedOn w:val="30"/>
    <w:rsid w:val="003843F4"/>
    <w:pPr>
      <w:numPr>
        <w:ilvl w:val="3"/>
      </w:numPr>
      <w:tabs>
        <w:tab w:val="clear" w:pos="3589"/>
        <w:tab w:val="num" w:pos="1800"/>
        <w:tab w:val="num" w:pos="2880"/>
      </w:tabs>
      <w:ind w:left="1800"/>
    </w:pPr>
  </w:style>
  <w:style w:type="paragraph" w:customStyle="1" w:styleId="afffffffff8">
    <w:name w:val="Обычный по центру"/>
    <w:basedOn w:val="a6"/>
    <w:rsid w:val="003843F4"/>
    <w:pPr>
      <w:tabs>
        <w:tab w:val="left" w:pos="0"/>
      </w:tabs>
      <w:spacing w:line="360" w:lineRule="auto"/>
      <w:jc w:val="center"/>
    </w:pPr>
  </w:style>
  <w:style w:type="paragraph" w:customStyle="1" w:styleId="afffffffff9">
    <w:name w:val="Основной текст жирный"/>
    <w:basedOn w:val="a6"/>
    <w:rsid w:val="003843F4"/>
    <w:pPr>
      <w:spacing w:before="60" w:after="60" w:line="288" w:lineRule="auto"/>
    </w:pPr>
    <w:rPr>
      <w:b/>
      <w:bCs/>
    </w:rPr>
  </w:style>
  <w:style w:type="paragraph" w:customStyle="1" w:styleId="afffffffffa">
    <w:name w:val="Обычный с отступом"/>
    <w:basedOn w:val="a6"/>
    <w:rsid w:val="003843F4"/>
    <w:pPr>
      <w:tabs>
        <w:tab w:val="left" w:pos="0"/>
      </w:tabs>
      <w:spacing w:before="120" w:after="120" w:line="360" w:lineRule="auto"/>
      <w:ind w:firstLine="720"/>
      <w:jc w:val="both"/>
    </w:pPr>
    <w:rPr>
      <w:sz w:val="28"/>
      <w:szCs w:val="28"/>
    </w:rPr>
  </w:style>
  <w:style w:type="paragraph" w:customStyle="1" w:styleId="afffffffffb">
    <w:name w:val="Нормальный"/>
    <w:basedOn w:val="a6"/>
    <w:rsid w:val="003843F4"/>
    <w:pPr>
      <w:spacing w:line="288" w:lineRule="auto"/>
      <w:ind w:firstLine="720"/>
      <w:jc w:val="both"/>
    </w:pPr>
  </w:style>
  <w:style w:type="paragraph" w:customStyle="1" w:styleId="1f6">
    <w:name w:val="Обычный с отступом1"/>
    <w:basedOn w:val="a6"/>
    <w:rsid w:val="003843F4"/>
    <w:pPr>
      <w:tabs>
        <w:tab w:val="left" w:pos="0"/>
      </w:tabs>
      <w:spacing w:line="360" w:lineRule="auto"/>
      <w:ind w:firstLine="720"/>
      <w:jc w:val="both"/>
    </w:pPr>
    <w:rPr>
      <w:color w:val="000000"/>
    </w:rPr>
  </w:style>
  <w:style w:type="paragraph" w:customStyle="1" w:styleId="afffffffffc">
    <w:name w:val="Стиль Маркированный список + По ширине"/>
    <w:basedOn w:val="a2"/>
    <w:rsid w:val="003843F4"/>
    <w:pPr>
      <w:numPr>
        <w:numId w:val="0"/>
      </w:numPr>
      <w:tabs>
        <w:tab w:val="num" w:pos="0"/>
        <w:tab w:val="num" w:pos="1620"/>
      </w:tabs>
      <w:spacing w:before="40" w:after="40" w:line="240" w:lineRule="atLeast"/>
      <w:ind w:left="1620" w:hanging="113"/>
      <w:contextualSpacing w:val="0"/>
    </w:pPr>
    <w:rPr>
      <w:sz w:val="24"/>
    </w:rPr>
  </w:style>
  <w:style w:type="paragraph" w:customStyle="1" w:styleId="afffffffffd">
    <w:name w:val="Обычный внутри списка"/>
    <w:basedOn w:val="a6"/>
    <w:next w:val="a6"/>
    <w:autoRedefine/>
    <w:rsid w:val="003843F4"/>
    <w:pPr>
      <w:spacing w:before="120" w:after="120"/>
      <w:ind w:left="720"/>
    </w:pPr>
    <w:rPr>
      <w:rFonts w:ascii="Verdana" w:hAnsi="Verdana" w:cs="Verdana"/>
      <w:sz w:val="20"/>
      <w:szCs w:val="20"/>
      <w:lang w:eastAsia="en-US"/>
    </w:rPr>
  </w:style>
  <w:style w:type="paragraph" w:customStyle="1" w:styleId="a3">
    <w:name w:val="Список отступ"/>
    <w:basedOn w:val="a6"/>
    <w:rsid w:val="003843F4"/>
    <w:pPr>
      <w:numPr>
        <w:ilvl w:val="1"/>
        <w:numId w:val="16"/>
      </w:numPr>
    </w:pPr>
  </w:style>
  <w:style w:type="paragraph" w:customStyle="1" w:styleId="font5">
    <w:name w:val="font5"/>
    <w:basedOn w:val="a6"/>
    <w:rsid w:val="003843F4"/>
    <w:pPr>
      <w:spacing w:before="100" w:beforeAutospacing="1" w:after="100" w:afterAutospacing="1"/>
    </w:pPr>
    <w:rPr>
      <w:rFonts w:ascii="Tahoma" w:hAnsi="Tahoma" w:cs="Tahoma"/>
      <w:b/>
      <w:bCs/>
      <w:color w:val="000000"/>
      <w:sz w:val="16"/>
      <w:szCs w:val="16"/>
    </w:rPr>
  </w:style>
  <w:style w:type="paragraph" w:customStyle="1" w:styleId="font6">
    <w:name w:val="font6"/>
    <w:basedOn w:val="a6"/>
    <w:rsid w:val="003843F4"/>
    <w:pPr>
      <w:spacing w:before="100" w:beforeAutospacing="1" w:after="100" w:afterAutospacing="1"/>
    </w:pPr>
    <w:rPr>
      <w:rFonts w:ascii="Tahoma" w:hAnsi="Tahoma" w:cs="Tahoma"/>
      <w:color w:val="000000"/>
      <w:sz w:val="16"/>
      <w:szCs w:val="16"/>
    </w:rPr>
  </w:style>
  <w:style w:type="paragraph" w:customStyle="1" w:styleId="xl25">
    <w:name w:val="xl2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26">
    <w:name w:val="xl26"/>
    <w:basedOn w:val="a6"/>
    <w:rsid w:val="003843F4"/>
    <w:pPr>
      <w:pBdr>
        <w:top w:val="single" w:sz="4" w:space="0" w:color="auto"/>
        <w:left w:val="single" w:sz="4" w:space="0" w:color="auto"/>
        <w:bottom w:val="single" w:sz="4" w:space="0" w:color="auto"/>
        <w:right w:val="single" w:sz="4" w:space="0" w:color="auto"/>
      </w:pBdr>
      <w:shd w:val="clear" w:color="auto" w:fill="3366FF"/>
      <w:spacing w:before="100" w:beforeAutospacing="1" w:after="100" w:afterAutospacing="1"/>
      <w:jc w:val="center"/>
      <w:textAlignment w:val="center"/>
    </w:pPr>
    <w:rPr>
      <w:rFonts w:ascii="Arial Narrow" w:hAnsi="Arial Narrow" w:cs="Arial Narrow"/>
      <w:sz w:val="18"/>
      <w:szCs w:val="18"/>
    </w:rPr>
  </w:style>
  <w:style w:type="paragraph" w:customStyle="1" w:styleId="afffffffffe">
    <w:name w:val="ТекстОбычный Знак"/>
    <w:basedOn w:val="a6"/>
    <w:link w:val="affffffffff"/>
    <w:rsid w:val="003843F4"/>
    <w:pPr>
      <w:spacing w:line="360" w:lineRule="auto"/>
      <w:ind w:firstLine="851"/>
      <w:jc w:val="both"/>
    </w:pPr>
  </w:style>
  <w:style w:type="character" w:customStyle="1" w:styleId="affffffffff">
    <w:name w:val="ТекстОбычный Знак Знак"/>
    <w:link w:val="afffffffffe"/>
    <w:locked/>
    <w:rsid w:val="003843F4"/>
    <w:rPr>
      <w:sz w:val="24"/>
      <w:szCs w:val="24"/>
      <w:lang w:val="ru-RU" w:eastAsia="ru-RU" w:bidi="ar-SA"/>
    </w:rPr>
  </w:style>
  <w:style w:type="paragraph" w:customStyle="1" w:styleId="affffffffff0">
    <w:name w:val="ТекстОбычный"/>
    <w:basedOn w:val="a6"/>
    <w:rsid w:val="003843F4"/>
    <w:pPr>
      <w:spacing w:line="360" w:lineRule="auto"/>
      <w:ind w:firstLine="851"/>
      <w:jc w:val="both"/>
    </w:pPr>
  </w:style>
  <w:style w:type="paragraph" w:customStyle="1" w:styleId="xl27">
    <w:name w:val="xl2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sz w:val="18"/>
      <w:szCs w:val="18"/>
    </w:rPr>
  </w:style>
  <w:style w:type="paragraph" w:customStyle="1" w:styleId="xl28">
    <w:name w:val="xl28"/>
    <w:basedOn w:val="a6"/>
    <w:rsid w:val="003843F4"/>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textAlignment w:val="center"/>
    </w:pPr>
    <w:rPr>
      <w:rFonts w:ascii="Arial Narrow" w:hAnsi="Arial Narrow" w:cs="Arial Narrow"/>
      <w:sz w:val="18"/>
      <w:szCs w:val="18"/>
    </w:rPr>
  </w:style>
  <w:style w:type="paragraph" w:customStyle="1" w:styleId="xl29">
    <w:name w:val="xl29"/>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Narrow" w:hAnsi="Arial Narrow" w:cs="Arial Narrow"/>
      <w:sz w:val="18"/>
      <w:szCs w:val="18"/>
    </w:rPr>
  </w:style>
  <w:style w:type="paragraph" w:customStyle="1" w:styleId="xl30">
    <w:name w:val="xl30"/>
    <w:basedOn w:val="a6"/>
    <w:rsid w:val="003843F4"/>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textAlignment w:val="center"/>
    </w:pPr>
    <w:rPr>
      <w:rFonts w:ascii="Arial Narrow" w:hAnsi="Arial Narrow" w:cs="Arial Narrow"/>
      <w:sz w:val="18"/>
      <w:szCs w:val="18"/>
    </w:rPr>
  </w:style>
  <w:style w:type="paragraph" w:customStyle="1" w:styleId="xl31">
    <w:name w:val="xl31"/>
    <w:basedOn w:val="a6"/>
    <w:rsid w:val="003843F4"/>
    <w:pPr>
      <w:pBdr>
        <w:top w:val="single" w:sz="4" w:space="0" w:color="auto"/>
        <w:left w:val="single" w:sz="4" w:space="0" w:color="auto"/>
        <w:bottom w:val="single" w:sz="4" w:space="0" w:color="auto"/>
        <w:right w:val="single" w:sz="4" w:space="0" w:color="auto"/>
      </w:pBdr>
      <w:shd w:val="clear" w:color="auto" w:fill="3366FF"/>
      <w:spacing w:before="100" w:beforeAutospacing="1" w:after="100" w:afterAutospacing="1"/>
      <w:jc w:val="center"/>
      <w:textAlignment w:val="center"/>
    </w:pPr>
    <w:rPr>
      <w:rFonts w:ascii="Arial Narrow" w:hAnsi="Arial Narrow" w:cs="Arial Narrow"/>
      <w:sz w:val="18"/>
      <w:szCs w:val="18"/>
    </w:rPr>
  </w:style>
  <w:style w:type="paragraph" w:customStyle="1" w:styleId="xl32">
    <w:name w:val="xl32"/>
    <w:basedOn w:val="a6"/>
    <w:rsid w:val="003843F4"/>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textAlignment w:val="center"/>
    </w:pPr>
    <w:rPr>
      <w:rFonts w:ascii="Arial Narrow" w:hAnsi="Arial Narrow" w:cs="Arial Narrow"/>
      <w:sz w:val="18"/>
      <w:szCs w:val="18"/>
    </w:rPr>
  </w:style>
  <w:style w:type="paragraph" w:customStyle="1" w:styleId="xl33">
    <w:name w:val="xl33"/>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Narrow" w:hAnsi="Arial Narrow" w:cs="Arial Narrow"/>
      <w:sz w:val="18"/>
      <w:szCs w:val="18"/>
    </w:rPr>
  </w:style>
  <w:style w:type="paragraph" w:customStyle="1" w:styleId="3Verdana11">
    <w:name w:val="Заголовок 3 Verdana 11"/>
    <w:basedOn w:val="32"/>
    <w:rsid w:val="003843F4"/>
    <w:pPr>
      <w:keepNext w:val="0"/>
      <w:tabs>
        <w:tab w:val="num" w:pos="643"/>
        <w:tab w:val="num" w:pos="720"/>
        <w:tab w:val="num" w:pos="926"/>
      </w:tabs>
      <w:spacing w:after="0"/>
      <w:ind w:left="720" w:hanging="720"/>
    </w:pPr>
    <w:rPr>
      <w:rFonts w:ascii="Times New Roman" w:hAnsi="Times New Roman" w:cs="Times New Roman"/>
      <w:sz w:val="24"/>
      <w:szCs w:val="24"/>
    </w:rPr>
  </w:style>
  <w:style w:type="character" w:customStyle="1" w:styleId="63">
    <w:name w:val="ТекстОбычный  + Перед:  6 пт Знак"/>
    <w:link w:val="64"/>
    <w:locked/>
    <w:rsid w:val="003843F4"/>
    <w:rPr>
      <w:sz w:val="24"/>
      <w:szCs w:val="24"/>
      <w:lang w:val="ru-RU" w:eastAsia="ru-RU" w:bidi="ar-SA"/>
    </w:rPr>
  </w:style>
  <w:style w:type="paragraph" w:customStyle="1" w:styleId="64">
    <w:name w:val="ТекстОбычный  + Перед:  6 пт"/>
    <w:basedOn w:val="a6"/>
    <w:next w:val="afffffffffe"/>
    <w:link w:val="63"/>
    <w:autoRedefine/>
    <w:rsid w:val="003843F4"/>
    <w:pPr>
      <w:spacing w:before="120" w:line="360" w:lineRule="auto"/>
      <w:ind w:firstLine="851"/>
      <w:jc w:val="both"/>
    </w:pPr>
  </w:style>
  <w:style w:type="paragraph" w:customStyle="1" w:styleId="xl34">
    <w:name w:val="xl34"/>
    <w:basedOn w:val="a6"/>
    <w:rsid w:val="003843F4"/>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textAlignment w:val="center"/>
    </w:pPr>
    <w:rPr>
      <w:rFonts w:ascii="Arial Narrow" w:hAnsi="Arial Narrow" w:cs="Arial Narrow"/>
      <w:sz w:val="18"/>
      <w:szCs w:val="18"/>
    </w:rPr>
  </w:style>
  <w:style w:type="paragraph" w:customStyle="1" w:styleId="xl35">
    <w:name w:val="xl3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36">
    <w:name w:val="xl3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37">
    <w:name w:val="xl37"/>
    <w:basedOn w:val="a6"/>
    <w:rsid w:val="003843F4"/>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textAlignment w:val="center"/>
    </w:pPr>
    <w:rPr>
      <w:rFonts w:ascii="Arial Narrow" w:hAnsi="Arial Narrow" w:cs="Arial Narrow"/>
      <w:sz w:val="18"/>
      <w:szCs w:val="18"/>
    </w:rPr>
  </w:style>
  <w:style w:type="paragraph" w:customStyle="1" w:styleId="affffffffff1">
    <w:name w:val="ТаблицаТекст"/>
    <w:rsid w:val="003843F4"/>
    <w:pPr>
      <w:spacing w:line="360" w:lineRule="auto"/>
      <w:jc w:val="both"/>
    </w:pPr>
  </w:style>
  <w:style w:type="paragraph" w:customStyle="1" w:styleId="xl38">
    <w:name w:val="xl38"/>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textAlignment w:val="center"/>
    </w:pPr>
    <w:rPr>
      <w:rFonts w:ascii="Arial Narrow" w:hAnsi="Arial Narrow" w:cs="Arial Narrow"/>
      <w:sz w:val="18"/>
      <w:szCs w:val="18"/>
    </w:rPr>
  </w:style>
  <w:style w:type="paragraph" w:customStyle="1" w:styleId="xl39">
    <w:name w:val="xl39"/>
    <w:basedOn w:val="a6"/>
    <w:rsid w:val="003843F4"/>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rFonts w:ascii="Arial Narrow" w:hAnsi="Arial Narrow" w:cs="Arial Narrow"/>
      <w:sz w:val="18"/>
      <w:szCs w:val="18"/>
    </w:rPr>
  </w:style>
  <w:style w:type="paragraph" w:customStyle="1" w:styleId="affffffffff2">
    <w:name w:val="Таблица№"/>
    <w:basedOn w:val="a6"/>
    <w:next w:val="a6"/>
    <w:link w:val="affffffffff3"/>
    <w:autoRedefine/>
    <w:rsid w:val="003843F4"/>
    <w:pPr>
      <w:spacing w:before="120" w:after="120"/>
      <w:jc w:val="center"/>
    </w:pPr>
    <w:rPr>
      <w:b/>
      <w:bCs/>
      <w:spacing w:val="-6"/>
      <w:sz w:val="20"/>
      <w:szCs w:val="20"/>
      <w:lang w:eastAsia="en-US"/>
    </w:rPr>
  </w:style>
  <w:style w:type="character" w:customStyle="1" w:styleId="affffffffff3">
    <w:name w:val="Таблица№ Знак"/>
    <w:link w:val="affffffffff2"/>
    <w:locked/>
    <w:rsid w:val="003843F4"/>
    <w:rPr>
      <w:b/>
      <w:bCs/>
      <w:spacing w:val="-6"/>
      <w:lang w:val="ru-RU" w:eastAsia="en-US" w:bidi="ar-SA"/>
    </w:rPr>
  </w:style>
  <w:style w:type="paragraph" w:customStyle="1" w:styleId="xl40">
    <w:name w:val="xl40"/>
    <w:basedOn w:val="a6"/>
    <w:rsid w:val="003843F4"/>
    <w:pPr>
      <w:pBdr>
        <w:top w:val="single" w:sz="4" w:space="0" w:color="auto"/>
        <w:left w:val="single" w:sz="4" w:space="0" w:color="auto"/>
        <w:bottom w:val="single" w:sz="4" w:space="0" w:color="auto"/>
        <w:right w:val="single" w:sz="4" w:space="0" w:color="auto"/>
      </w:pBdr>
      <w:shd w:val="clear" w:color="auto" w:fill="33CCCC"/>
      <w:spacing w:before="100" w:beforeAutospacing="1" w:after="100" w:afterAutospacing="1"/>
      <w:jc w:val="center"/>
      <w:textAlignment w:val="center"/>
    </w:pPr>
    <w:rPr>
      <w:rFonts w:ascii="Arial Narrow" w:hAnsi="Arial Narrow" w:cs="Arial Narrow"/>
      <w:sz w:val="18"/>
      <w:szCs w:val="18"/>
    </w:rPr>
  </w:style>
  <w:style w:type="paragraph" w:customStyle="1" w:styleId="1256">
    <w:name w:val="Стиль По ширине Первая строка:  125 см После:  6 пт"/>
    <w:basedOn w:val="a6"/>
    <w:rsid w:val="003843F4"/>
    <w:pPr>
      <w:spacing w:before="120" w:after="120"/>
      <w:ind w:firstLine="709"/>
      <w:jc w:val="both"/>
    </w:pPr>
  </w:style>
  <w:style w:type="paragraph" w:customStyle="1" w:styleId="xl41">
    <w:name w:val="xl41"/>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Narrow" w:hAnsi="Arial Narrow" w:cs="Arial Narrow"/>
      <w:sz w:val="18"/>
      <w:szCs w:val="18"/>
    </w:rPr>
  </w:style>
  <w:style w:type="paragraph" w:customStyle="1" w:styleId="xl42">
    <w:name w:val="xl42"/>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Narrow" w:hAnsi="Arial Narrow" w:cs="Arial Narrow"/>
      <w:sz w:val="18"/>
      <w:szCs w:val="18"/>
    </w:rPr>
  </w:style>
  <w:style w:type="paragraph" w:customStyle="1" w:styleId="xl43">
    <w:name w:val="xl43"/>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Narrow" w:hAnsi="Arial Narrow" w:cs="Arial Narrow"/>
      <w:sz w:val="18"/>
      <w:szCs w:val="18"/>
    </w:rPr>
  </w:style>
  <w:style w:type="paragraph" w:customStyle="1" w:styleId="4">
    <w:name w:val="Заголовок 4_Мой"/>
    <w:basedOn w:val="42"/>
    <w:next w:val="a6"/>
    <w:rsid w:val="003843F4"/>
    <w:pPr>
      <w:numPr>
        <w:ilvl w:val="3"/>
        <w:numId w:val="13"/>
      </w:numPr>
      <w:tabs>
        <w:tab w:val="num" w:pos="720"/>
      </w:tabs>
      <w:spacing w:after="240"/>
    </w:pPr>
    <w:rPr>
      <w:i/>
      <w:iCs/>
      <w:sz w:val="24"/>
      <w:szCs w:val="24"/>
    </w:rPr>
  </w:style>
  <w:style w:type="paragraph" w:customStyle="1" w:styleId="xl44">
    <w:name w:val="xl44"/>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character" w:styleId="affffffffff4">
    <w:name w:val="endnote reference"/>
    <w:semiHidden/>
    <w:rsid w:val="003843F4"/>
    <w:rPr>
      <w:vertAlign w:val="superscript"/>
    </w:rPr>
  </w:style>
  <w:style w:type="paragraph" w:customStyle="1" w:styleId="Verdana966">
    <w:name w:val="Стиль Verdana 9 пт полужирный По ширине Перед:  6 пт После:  6..."/>
    <w:basedOn w:val="a6"/>
    <w:rsid w:val="003843F4"/>
    <w:pPr>
      <w:spacing w:before="120" w:after="120"/>
      <w:jc w:val="both"/>
    </w:pPr>
    <w:rPr>
      <w:rFonts w:ascii="Arial Narrow" w:hAnsi="Arial Narrow" w:cs="Arial Narrow"/>
      <w:b/>
      <w:bCs/>
      <w:sz w:val="22"/>
      <w:szCs w:val="22"/>
    </w:rPr>
  </w:style>
  <w:style w:type="paragraph" w:customStyle="1" w:styleId="xl45">
    <w:name w:val="xl45"/>
    <w:basedOn w:val="a6"/>
    <w:rsid w:val="003843F4"/>
    <w:pPr>
      <w:pBdr>
        <w:top w:val="single" w:sz="4" w:space="0" w:color="auto"/>
        <w:left w:val="single" w:sz="4" w:space="0" w:color="auto"/>
        <w:bottom w:val="single" w:sz="4" w:space="0" w:color="auto"/>
        <w:right w:val="single" w:sz="4" w:space="0" w:color="auto"/>
      </w:pBdr>
      <w:shd w:val="clear" w:color="auto" w:fill="9933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47">
    <w:name w:val="xl47"/>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48">
    <w:name w:val="xl48"/>
    <w:basedOn w:val="a6"/>
    <w:rsid w:val="003843F4"/>
    <w:pPr>
      <w:pBdr>
        <w:top w:val="single" w:sz="4" w:space="0" w:color="auto"/>
        <w:left w:val="single" w:sz="4" w:space="0" w:color="auto"/>
        <w:bottom w:val="single" w:sz="4" w:space="0" w:color="auto"/>
        <w:right w:val="single" w:sz="4" w:space="0" w:color="auto"/>
      </w:pBdr>
      <w:shd w:val="clear" w:color="auto" w:fill="800080"/>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49">
    <w:name w:val="xl49"/>
    <w:basedOn w:val="a6"/>
    <w:rsid w:val="003843F4"/>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50">
    <w:name w:val="xl50"/>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sz w:val="18"/>
      <w:szCs w:val="18"/>
    </w:rPr>
  </w:style>
  <w:style w:type="paragraph" w:customStyle="1" w:styleId="xl51">
    <w:name w:val="xl51"/>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jc w:val="center"/>
      <w:textAlignment w:val="center"/>
    </w:pPr>
    <w:rPr>
      <w:rFonts w:ascii="Arial Narrow" w:hAnsi="Arial Narrow" w:cs="Arial Narrow"/>
      <w:sz w:val="18"/>
      <w:szCs w:val="18"/>
    </w:rPr>
  </w:style>
  <w:style w:type="paragraph" w:customStyle="1" w:styleId="xl52">
    <w:name w:val="xl5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53">
    <w:name w:val="xl5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4">
    <w:name w:val="xl5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5">
    <w:name w:val="xl55"/>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pPr>
    <w:rPr>
      <w:sz w:val="16"/>
      <w:szCs w:val="16"/>
    </w:rPr>
  </w:style>
  <w:style w:type="paragraph" w:customStyle="1" w:styleId="xl56">
    <w:name w:val="xl56"/>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pPr>
    <w:rPr>
      <w:sz w:val="16"/>
      <w:szCs w:val="16"/>
    </w:rPr>
  </w:style>
  <w:style w:type="paragraph" w:customStyle="1" w:styleId="xl57">
    <w:name w:val="xl57"/>
    <w:basedOn w:val="a6"/>
    <w:rsid w:val="003843F4"/>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rFonts w:ascii="Arial Narrow" w:hAnsi="Arial Narrow" w:cs="Arial Narrow"/>
      <w:sz w:val="18"/>
      <w:szCs w:val="18"/>
    </w:rPr>
  </w:style>
  <w:style w:type="paragraph" w:customStyle="1" w:styleId="xl58">
    <w:name w:val="xl58"/>
    <w:basedOn w:val="a6"/>
    <w:rsid w:val="003843F4"/>
    <w:pPr>
      <w:pBdr>
        <w:top w:val="single" w:sz="4" w:space="0" w:color="auto"/>
        <w:left w:val="single" w:sz="4" w:space="0" w:color="auto"/>
        <w:bottom w:val="single" w:sz="4" w:space="0" w:color="auto"/>
        <w:right w:val="single" w:sz="4" w:space="0" w:color="auto"/>
      </w:pBdr>
      <w:shd w:val="clear" w:color="auto" w:fill="33CCCC"/>
      <w:spacing w:before="100" w:beforeAutospacing="1" w:after="100" w:afterAutospacing="1"/>
      <w:jc w:val="center"/>
      <w:textAlignment w:val="center"/>
    </w:pPr>
    <w:rPr>
      <w:rFonts w:ascii="Arial Narrow" w:hAnsi="Arial Narrow" w:cs="Arial Narrow"/>
      <w:sz w:val="18"/>
      <w:szCs w:val="18"/>
    </w:rPr>
  </w:style>
  <w:style w:type="paragraph" w:customStyle="1" w:styleId="xl59">
    <w:name w:val="xl59"/>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Narrow" w:hAnsi="Arial Narrow" w:cs="Arial Narrow"/>
      <w:sz w:val="18"/>
      <w:szCs w:val="18"/>
    </w:rPr>
  </w:style>
  <w:style w:type="paragraph" w:customStyle="1" w:styleId="xl60">
    <w:name w:val="xl60"/>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Narrow" w:hAnsi="Arial Narrow" w:cs="Arial Narrow"/>
      <w:sz w:val="18"/>
      <w:szCs w:val="18"/>
    </w:rPr>
  </w:style>
  <w:style w:type="paragraph" w:customStyle="1" w:styleId="xl61">
    <w:name w:val="xl61"/>
    <w:basedOn w:val="a6"/>
    <w:rsid w:val="003843F4"/>
    <w:pPr>
      <w:pBdr>
        <w:top w:val="single" w:sz="4" w:space="0" w:color="auto"/>
        <w:left w:val="single" w:sz="4" w:space="0" w:color="auto"/>
        <w:bottom w:val="single" w:sz="4" w:space="0" w:color="auto"/>
        <w:right w:val="single" w:sz="4" w:space="0" w:color="auto"/>
      </w:pBdr>
      <w:shd w:val="clear" w:color="auto" w:fill="9933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62">
    <w:name w:val="xl6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63">
    <w:name w:val="xl63"/>
    <w:basedOn w:val="a6"/>
    <w:rsid w:val="003843F4"/>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64">
    <w:name w:val="xl64"/>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jc w:val="center"/>
      <w:textAlignment w:val="center"/>
    </w:pPr>
    <w:rPr>
      <w:rFonts w:ascii="Arial Narrow" w:hAnsi="Arial Narrow" w:cs="Arial Narrow"/>
      <w:sz w:val="18"/>
      <w:szCs w:val="18"/>
    </w:rPr>
  </w:style>
  <w:style w:type="paragraph" w:customStyle="1" w:styleId="xl65">
    <w:name w:val="xl6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6">
    <w:name w:val="xl66"/>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sz w:val="18"/>
      <w:szCs w:val="18"/>
    </w:rPr>
  </w:style>
  <w:style w:type="paragraph" w:customStyle="1" w:styleId="xl67">
    <w:name w:val="xl6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80"/>
      <w:sz w:val="16"/>
      <w:szCs w:val="16"/>
    </w:rPr>
  </w:style>
  <w:style w:type="paragraph" w:customStyle="1" w:styleId="xl68">
    <w:name w:val="xl6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color w:val="000080"/>
      <w:sz w:val="16"/>
      <w:szCs w:val="16"/>
    </w:rPr>
  </w:style>
  <w:style w:type="paragraph" w:customStyle="1" w:styleId="xl69">
    <w:name w:val="xl6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color w:val="000080"/>
    </w:rPr>
  </w:style>
  <w:style w:type="paragraph" w:customStyle="1" w:styleId="xl70">
    <w:name w:val="xl70"/>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Narrow" w:hAnsi="Arial Narrow" w:cs="Arial Narrow"/>
      <w:sz w:val="18"/>
      <w:szCs w:val="18"/>
    </w:rPr>
  </w:style>
  <w:style w:type="paragraph" w:customStyle="1" w:styleId="xl71">
    <w:name w:val="xl71"/>
    <w:basedOn w:val="a6"/>
    <w:rsid w:val="003843F4"/>
    <w:pPr>
      <w:pBdr>
        <w:top w:val="single" w:sz="4" w:space="0" w:color="auto"/>
        <w:left w:val="single" w:sz="4" w:space="0" w:color="auto"/>
        <w:bottom w:val="single" w:sz="4" w:space="0" w:color="auto"/>
        <w:right w:val="single" w:sz="4" w:space="0" w:color="auto"/>
      </w:pBdr>
      <w:shd w:val="clear" w:color="auto" w:fill="008000"/>
      <w:spacing w:before="100" w:beforeAutospacing="1" w:after="100" w:afterAutospacing="1"/>
    </w:pPr>
  </w:style>
  <w:style w:type="paragraph" w:customStyle="1" w:styleId="xl72">
    <w:name w:val="xl72"/>
    <w:basedOn w:val="a6"/>
    <w:rsid w:val="003843F4"/>
    <w:pPr>
      <w:pBdr>
        <w:top w:val="single" w:sz="4" w:space="0" w:color="auto"/>
        <w:left w:val="single" w:sz="4" w:space="0" w:color="auto"/>
        <w:bottom w:val="single" w:sz="4" w:space="0" w:color="auto"/>
        <w:right w:val="single" w:sz="4" w:space="0" w:color="auto"/>
      </w:pBdr>
      <w:shd w:val="clear" w:color="auto" w:fill="800080"/>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73">
    <w:name w:val="xl73"/>
    <w:basedOn w:val="a6"/>
    <w:rsid w:val="003843F4"/>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rFonts w:ascii="Arial Narrow" w:hAnsi="Arial Narrow" w:cs="Arial Narrow"/>
      <w:sz w:val="18"/>
      <w:szCs w:val="18"/>
    </w:rPr>
  </w:style>
  <w:style w:type="paragraph" w:customStyle="1" w:styleId="xl74">
    <w:name w:val="xl74"/>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75">
    <w:name w:val="xl75"/>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76">
    <w:name w:val="xl76"/>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77">
    <w:name w:val="xl77"/>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78">
    <w:name w:val="xl78"/>
    <w:basedOn w:val="a6"/>
    <w:rsid w:val="003843F4"/>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rFonts w:ascii="Arial Narrow" w:hAnsi="Arial Narrow" w:cs="Arial Narrow"/>
      <w:sz w:val="18"/>
      <w:szCs w:val="18"/>
    </w:rPr>
  </w:style>
  <w:style w:type="paragraph" w:customStyle="1" w:styleId="xl79">
    <w:name w:val="xl79"/>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80">
    <w:name w:val="xl80"/>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81">
    <w:name w:val="xl81"/>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82">
    <w:name w:val="xl82"/>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pPr>
    <w:rPr>
      <w:sz w:val="16"/>
      <w:szCs w:val="16"/>
    </w:rPr>
  </w:style>
  <w:style w:type="paragraph" w:customStyle="1" w:styleId="xl83">
    <w:name w:val="xl83"/>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Arial Narrow" w:hAnsi="Arial Narrow" w:cs="Arial Narrow"/>
    </w:rPr>
  </w:style>
  <w:style w:type="paragraph" w:customStyle="1" w:styleId="xl84">
    <w:name w:val="xl8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rPr>
  </w:style>
  <w:style w:type="paragraph" w:customStyle="1" w:styleId="xl85">
    <w:name w:val="xl85"/>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Arial Narrow" w:hAnsi="Arial Narrow" w:cs="Arial Narrow"/>
    </w:rPr>
  </w:style>
  <w:style w:type="paragraph" w:customStyle="1" w:styleId="xl86">
    <w:name w:val="xl86"/>
    <w:basedOn w:val="a6"/>
    <w:rsid w:val="003843F4"/>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Arial Narrow" w:hAnsi="Arial Narrow" w:cs="Arial Narrow"/>
    </w:rPr>
  </w:style>
  <w:style w:type="paragraph" w:customStyle="1" w:styleId="xl87">
    <w:name w:val="xl87"/>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rFonts w:ascii="Arial Narrow" w:hAnsi="Arial Narrow" w:cs="Arial Narrow"/>
    </w:rPr>
  </w:style>
  <w:style w:type="paragraph" w:customStyle="1" w:styleId="xl88">
    <w:name w:val="xl8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b/>
      <w:bCs/>
    </w:rPr>
  </w:style>
  <w:style w:type="paragraph" w:customStyle="1" w:styleId="xl89">
    <w:name w:val="xl8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0">
    <w:name w:val="xl90"/>
    <w:basedOn w:val="a6"/>
    <w:rsid w:val="003843F4"/>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style>
  <w:style w:type="paragraph" w:customStyle="1" w:styleId="xl91">
    <w:name w:val="xl91"/>
    <w:basedOn w:val="a6"/>
    <w:rsid w:val="003843F4"/>
    <w:pPr>
      <w:spacing w:before="100" w:beforeAutospacing="1" w:after="100" w:afterAutospacing="1"/>
      <w:jc w:val="center"/>
      <w:textAlignment w:val="center"/>
    </w:pPr>
    <w:rPr>
      <w:b/>
      <w:bCs/>
    </w:rPr>
  </w:style>
  <w:style w:type="paragraph" w:customStyle="1" w:styleId="xl92">
    <w:name w:val="xl92"/>
    <w:basedOn w:val="a6"/>
    <w:rsid w:val="003843F4"/>
    <w:pPr>
      <w:pBdr>
        <w:top w:val="single" w:sz="12" w:space="0" w:color="auto"/>
        <w:left w:val="single" w:sz="12" w:space="0" w:color="auto"/>
      </w:pBdr>
      <w:spacing w:before="100" w:beforeAutospacing="1" w:after="100" w:afterAutospacing="1"/>
      <w:textAlignment w:val="top"/>
    </w:pPr>
    <w:rPr>
      <w:rFonts w:ascii="Arial Narrow" w:hAnsi="Arial Narrow" w:cs="Arial Narrow"/>
      <w:b/>
      <w:bCs/>
    </w:rPr>
  </w:style>
  <w:style w:type="paragraph" w:customStyle="1" w:styleId="xl93">
    <w:name w:val="xl93"/>
    <w:basedOn w:val="a6"/>
    <w:rsid w:val="003843F4"/>
    <w:pPr>
      <w:spacing w:before="100" w:beforeAutospacing="1" w:after="100" w:afterAutospacing="1"/>
      <w:textAlignment w:val="top"/>
    </w:pPr>
    <w:rPr>
      <w:rFonts w:ascii="Arial Narrow" w:hAnsi="Arial Narrow" w:cs="Arial Narrow"/>
      <w:b/>
      <w:bCs/>
    </w:rPr>
  </w:style>
  <w:style w:type="paragraph" w:customStyle="1" w:styleId="xl94">
    <w:name w:val="xl94"/>
    <w:basedOn w:val="a6"/>
    <w:rsid w:val="003843F4"/>
    <w:pPr>
      <w:spacing w:before="100" w:beforeAutospacing="1" w:after="100" w:afterAutospacing="1"/>
      <w:textAlignment w:val="top"/>
    </w:pPr>
    <w:rPr>
      <w:rFonts w:ascii="Arial Narrow" w:hAnsi="Arial Narrow" w:cs="Arial Narrow"/>
      <w:b/>
      <w:bCs/>
      <w:sz w:val="18"/>
      <w:szCs w:val="18"/>
    </w:rPr>
  </w:style>
  <w:style w:type="paragraph" w:customStyle="1" w:styleId="a00">
    <w:name w:val="a0"/>
    <w:basedOn w:val="a6"/>
    <w:rsid w:val="003843F4"/>
    <w:pPr>
      <w:spacing w:before="100" w:beforeAutospacing="1" w:after="100" w:afterAutospacing="1"/>
    </w:pPr>
  </w:style>
  <w:style w:type="paragraph" w:customStyle="1" w:styleId="xl95">
    <w:name w:val="xl95"/>
    <w:basedOn w:val="a6"/>
    <w:rsid w:val="003843F4"/>
    <w:pPr>
      <w:pBdr>
        <w:top w:val="single" w:sz="8" w:space="0" w:color="auto"/>
        <w:left w:val="single" w:sz="8" w:space="0" w:color="auto"/>
        <w:bottom w:val="single" w:sz="8" w:space="0" w:color="auto"/>
        <w:right w:val="single" w:sz="8" w:space="0" w:color="auto"/>
      </w:pBdr>
      <w:shd w:val="clear" w:color="auto" w:fill="FF0000"/>
      <w:spacing w:before="100" w:beforeAutospacing="1" w:after="100" w:afterAutospacing="1"/>
      <w:jc w:val="center"/>
      <w:textAlignment w:val="center"/>
    </w:pPr>
    <w:rPr>
      <w:b/>
      <w:bCs/>
    </w:rPr>
  </w:style>
  <w:style w:type="paragraph" w:customStyle="1" w:styleId="xl96">
    <w:name w:val="xl96"/>
    <w:basedOn w:val="a6"/>
    <w:rsid w:val="003843F4"/>
    <w:pPr>
      <w:pBdr>
        <w:top w:val="single" w:sz="8" w:space="0" w:color="auto"/>
        <w:left w:val="single" w:sz="8" w:space="0" w:color="auto"/>
        <w:bottom w:val="single" w:sz="8" w:space="0" w:color="auto"/>
        <w:right w:val="single" w:sz="8" w:space="0" w:color="auto"/>
      </w:pBdr>
      <w:shd w:val="clear" w:color="auto" w:fill="FF00FF"/>
      <w:spacing w:before="100" w:beforeAutospacing="1" w:after="100" w:afterAutospacing="1"/>
      <w:jc w:val="center"/>
      <w:textAlignment w:val="center"/>
    </w:pPr>
    <w:rPr>
      <w:b/>
      <w:bCs/>
    </w:rPr>
  </w:style>
  <w:style w:type="paragraph" w:customStyle="1" w:styleId="xl97">
    <w:name w:val="xl97"/>
    <w:basedOn w:val="a6"/>
    <w:rsid w:val="003843F4"/>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jc w:val="center"/>
      <w:textAlignment w:val="center"/>
    </w:pPr>
    <w:rPr>
      <w:rFonts w:ascii="Arial Narrow" w:hAnsi="Arial Narrow" w:cs="Arial Narrow"/>
      <w:b/>
      <w:bCs/>
      <w:sz w:val="22"/>
      <w:szCs w:val="22"/>
    </w:rPr>
  </w:style>
  <w:style w:type="paragraph" w:customStyle="1" w:styleId="xl98">
    <w:name w:val="xl98"/>
    <w:basedOn w:val="a6"/>
    <w:rsid w:val="003843F4"/>
    <w:pPr>
      <w:pBdr>
        <w:top w:val="single" w:sz="8" w:space="0" w:color="auto"/>
        <w:left w:val="single" w:sz="8" w:space="0" w:color="auto"/>
        <w:bottom w:val="single" w:sz="8" w:space="0" w:color="auto"/>
        <w:right w:val="single" w:sz="8" w:space="0" w:color="auto"/>
      </w:pBdr>
      <w:shd w:val="clear" w:color="auto" w:fill="800080"/>
      <w:spacing w:before="100" w:beforeAutospacing="1" w:after="100" w:afterAutospacing="1"/>
      <w:jc w:val="center"/>
      <w:textAlignment w:val="center"/>
    </w:pPr>
    <w:rPr>
      <w:rFonts w:ascii="Arial Narrow" w:hAnsi="Arial Narrow" w:cs="Arial Narrow"/>
      <w:b/>
      <w:bCs/>
      <w:color w:val="FFFFFF"/>
      <w:sz w:val="22"/>
      <w:szCs w:val="22"/>
    </w:rPr>
  </w:style>
  <w:style w:type="paragraph" w:customStyle="1" w:styleId="xl99">
    <w:name w:val="xl99"/>
    <w:basedOn w:val="a6"/>
    <w:rsid w:val="003843F4"/>
    <w:pPr>
      <w:shd w:val="clear" w:color="auto" w:fill="339966"/>
      <w:spacing w:before="100" w:beforeAutospacing="1" w:after="100" w:afterAutospacing="1"/>
      <w:jc w:val="center"/>
      <w:textAlignment w:val="center"/>
    </w:pPr>
    <w:rPr>
      <w:rFonts w:ascii="Arial Narrow" w:hAnsi="Arial Narrow" w:cs="Arial Narrow"/>
      <w:b/>
      <w:bCs/>
      <w:color w:val="FFFFFF"/>
      <w:sz w:val="22"/>
      <w:szCs w:val="22"/>
    </w:rPr>
  </w:style>
  <w:style w:type="paragraph" w:customStyle="1" w:styleId="xl100">
    <w:name w:val="xl100"/>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01">
    <w:name w:val="xl101"/>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02">
    <w:name w:val="xl102"/>
    <w:basedOn w:val="a6"/>
    <w:rsid w:val="003843F4"/>
    <w:pPr>
      <w:pBdr>
        <w:top w:val="single" w:sz="8" w:space="0" w:color="auto"/>
        <w:bottom w:val="single" w:sz="8" w:space="0" w:color="auto"/>
        <w:right w:val="single" w:sz="8" w:space="0" w:color="auto"/>
      </w:pBdr>
      <w:shd w:val="clear" w:color="auto" w:fill="FF00FF"/>
      <w:spacing w:before="100" w:beforeAutospacing="1" w:after="100" w:afterAutospacing="1"/>
      <w:jc w:val="center"/>
    </w:pPr>
    <w:rPr>
      <w:b/>
      <w:bCs/>
    </w:rPr>
  </w:style>
  <w:style w:type="paragraph" w:customStyle="1" w:styleId="xl103">
    <w:name w:val="xl10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4">
    <w:name w:val="xl10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05">
    <w:name w:val="xl10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6">
    <w:name w:val="xl106"/>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8"/>
      <w:szCs w:val="28"/>
    </w:rPr>
  </w:style>
  <w:style w:type="paragraph" w:customStyle="1" w:styleId="xl107">
    <w:name w:val="xl107"/>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jc w:val="center"/>
      <w:textAlignment w:val="center"/>
    </w:pPr>
    <w:rPr>
      <w:b/>
      <w:bCs/>
      <w:color w:val="FFFFFF"/>
    </w:rPr>
  </w:style>
  <w:style w:type="paragraph" w:customStyle="1" w:styleId="xl108">
    <w:name w:val="xl108"/>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09">
    <w:name w:val="xl109"/>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6"/>
      <w:szCs w:val="26"/>
    </w:rPr>
  </w:style>
  <w:style w:type="paragraph" w:customStyle="1" w:styleId="xl110">
    <w:name w:val="xl110"/>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11">
    <w:name w:val="xl11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112">
    <w:name w:val="xl112"/>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13">
    <w:name w:val="xl11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4">
    <w:name w:val="xl11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15">
    <w:name w:val="xl11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6">
    <w:name w:val="xl116"/>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rPr>
  </w:style>
  <w:style w:type="paragraph" w:customStyle="1" w:styleId="xl117">
    <w:name w:val="xl11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18">
    <w:name w:val="xl11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u w:val="single"/>
    </w:rPr>
  </w:style>
  <w:style w:type="paragraph" w:customStyle="1" w:styleId="xl119">
    <w:name w:val="xl11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20">
    <w:name w:val="xl12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b/>
      <w:bCs/>
      <w:color w:val="FFFFFF"/>
    </w:rPr>
  </w:style>
  <w:style w:type="paragraph" w:customStyle="1" w:styleId="xl121">
    <w:name w:val="xl12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22">
    <w:name w:val="xl12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123">
    <w:name w:val="xl12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24">
    <w:name w:val="xl12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5">
    <w:name w:val="xl12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6">
    <w:name w:val="xl12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7">
    <w:name w:val="xl12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8">
    <w:name w:val="xl12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u w:val="single"/>
    </w:rPr>
  </w:style>
  <w:style w:type="paragraph" w:customStyle="1" w:styleId="xl129">
    <w:name w:val="xl12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30">
    <w:name w:val="xl13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b/>
      <w:bCs/>
      <w:color w:val="FFFFFF"/>
    </w:rPr>
  </w:style>
  <w:style w:type="paragraph" w:customStyle="1" w:styleId="xl131">
    <w:name w:val="xl13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32">
    <w:name w:val="xl13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133">
    <w:name w:val="xl13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34">
    <w:name w:val="xl134"/>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35">
    <w:name w:val="xl135"/>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36">
    <w:name w:val="xl136"/>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6"/>
      <w:szCs w:val="26"/>
    </w:rPr>
  </w:style>
  <w:style w:type="paragraph" w:customStyle="1" w:styleId="xl137">
    <w:name w:val="xl13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38">
    <w:name w:val="xl138"/>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rPr>
  </w:style>
  <w:style w:type="paragraph" w:customStyle="1" w:styleId="xl139">
    <w:name w:val="xl139"/>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8"/>
      <w:szCs w:val="28"/>
    </w:rPr>
  </w:style>
  <w:style w:type="paragraph" w:customStyle="1" w:styleId="xl140">
    <w:name w:val="xl14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41">
    <w:name w:val="xl141"/>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42">
    <w:name w:val="xl142"/>
    <w:basedOn w:val="a6"/>
    <w:rsid w:val="003843F4"/>
    <w:pPr>
      <w:pBdr>
        <w:top w:val="single" w:sz="4" w:space="0" w:color="auto"/>
        <w:left w:val="single" w:sz="4" w:space="0" w:color="auto"/>
        <w:bottom w:val="single" w:sz="4" w:space="0" w:color="auto"/>
        <w:right w:val="single" w:sz="4" w:space="0" w:color="auto"/>
      </w:pBdr>
      <w:shd w:val="clear" w:color="auto" w:fill="3399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43">
    <w:name w:val="xl143"/>
    <w:basedOn w:val="a6"/>
    <w:rsid w:val="003843F4"/>
    <w:pPr>
      <w:pBdr>
        <w:top w:val="single" w:sz="4" w:space="0" w:color="auto"/>
        <w:left w:val="single" w:sz="4" w:space="0" w:color="auto"/>
        <w:bottom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4">
    <w:name w:val="xl144"/>
    <w:basedOn w:val="a6"/>
    <w:rsid w:val="003843F4"/>
    <w:pPr>
      <w:pBdr>
        <w:top w:val="single" w:sz="4" w:space="0" w:color="auto"/>
        <w:bottom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5">
    <w:name w:val="xl145"/>
    <w:basedOn w:val="a6"/>
    <w:rsid w:val="003843F4"/>
    <w:pPr>
      <w:pBdr>
        <w:top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6">
    <w:name w:val="xl146"/>
    <w:basedOn w:val="a6"/>
    <w:rsid w:val="003843F4"/>
    <w:pPr>
      <w:pBdr>
        <w:top w:val="single" w:sz="4" w:space="0" w:color="auto"/>
        <w:left w:val="single" w:sz="4" w:space="0" w:color="auto"/>
        <w:bottom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7">
    <w:name w:val="xl147"/>
    <w:basedOn w:val="a6"/>
    <w:rsid w:val="003843F4"/>
    <w:pPr>
      <w:pBdr>
        <w:top w:val="single" w:sz="4" w:space="0" w:color="auto"/>
        <w:bottom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8">
    <w:name w:val="xl148"/>
    <w:basedOn w:val="a6"/>
    <w:rsid w:val="003843F4"/>
    <w:pPr>
      <w:pBdr>
        <w:top w:val="single" w:sz="4" w:space="0" w:color="auto"/>
        <w:bottom w:val="single" w:sz="4" w:space="0" w:color="auto"/>
        <w:right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9">
    <w:name w:val="xl149"/>
    <w:basedOn w:val="a6"/>
    <w:rsid w:val="003843F4"/>
    <w:pPr>
      <w:pBdr>
        <w:top w:val="single" w:sz="4" w:space="0" w:color="auto"/>
        <w:right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50">
    <w:name w:val="xl150"/>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rPr>
  </w:style>
  <w:style w:type="paragraph" w:customStyle="1" w:styleId="xl151">
    <w:name w:val="xl151"/>
    <w:basedOn w:val="a6"/>
    <w:rsid w:val="003843F4"/>
    <w:pPr>
      <w:spacing w:before="100" w:beforeAutospacing="1" w:after="100" w:afterAutospacing="1"/>
      <w:jc w:val="center"/>
      <w:textAlignment w:val="center"/>
    </w:pPr>
  </w:style>
  <w:style w:type="paragraph" w:customStyle="1" w:styleId="xl152">
    <w:name w:val="xl152"/>
    <w:basedOn w:val="a6"/>
    <w:rsid w:val="003843F4"/>
    <w:pPr>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53">
    <w:name w:val="xl153"/>
    <w:basedOn w:val="a6"/>
    <w:rsid w:val="003843F4"/>
    <w:pPr>
      <w:spacing w:before="100" w:beforeAutospacing="1" w:after="100" w:afterAutospacing="1"/>
      <w:textAlignment w:val="center"/>
    </w:pPr>
    <w:rPr>
      <w:rFonts w:ascii="Arial Narrow" w:hAnsi="Arial Narrow" w:cs="Arial Narrow"/>
      <w:b/>
      <w:bCs/>
      <w:sz w:val="22"/>
      <w:szCs w:val="22"/>
    </w:rPr>
  </w:style>
  <w:style w:type="paragraph" w:customStyle="1" w:styleId="xl154">
    <w:name w:val="xl154"/>
    <w:basedOn w:val="a6"/>
    <w:rsid w:val="003843F4"/>
    <w:pPr>
      <w:spacing w:before="100" w:beforeAutospacing="1" w:after="100" w:afterAutospacing="1"/>
      <w:textAlignment w:val="center"/>
    </w:pPr>
    <w:rPr>
      <w:rFonts w:ascii="Arial Narrow" w:hAnsi="Arial Narrow" w:cs="Arial Narrow"/>
      <w:sz w:val="18"/>
      <w:szCs w:val="18"/>
    </w:rPr>
  </w:style>
  <w:style w:type="paragraph" w:customStyle="1" w:styleId="xl155">
    <w:name w:val="xl155"/>
    <w:basedOn w:val="a6"/>
    <w:rsid w:val="003843F4"/>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56">
    <w:name w:val="xl15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sz w:val="16"/>
      <w:szCs w:val="16"/>
    </w:rPr>
  </w:style>
  <w:style w:type="paragraph" w:customStyle="1" w:styleId="xl157">
    <w:name w:val="xl157"/>
    <w:basedOn w:val="a6"/>
    <w:rsid w:val="003843F4"/>
    <w:pPr>
      <w:spacing w:before="100" w:beforeAutospacing="1" w:after="100" w:afterAutospacing="1"/>
    </w:pPr>
    <w:rPr>
      <w:b/>
      <w:bCs/>
    </w:rPr>
  </w:style>
  <w:style w:type="paragraph" w:customStyle="1" w:styleId="xl158">
    <w:name w:val="xl158"/>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b/>
      <w:bCs/>
    </w:rPr>
  </w:style>
  <w:style w:type="paragraph" w:customStyle="1" w:styleId="xl159">
    <w:name w:val="xl159"/>
    <w:basedOn w:val="a6"/>
    <w:rsid w:val="003843F4"/>
    <w:pPr>
      <w:pBdr>
        <w:right w:val="single" w:sz="4" w:space="0" w:color="auto"/>
      </w:pBdr>
      <w:spacing w:before="100" w:beforeAutospacing="1" w:after="100" w:afterAutospacing="1"/>
      <w:jc w:val="center"/>
      <w:textAlignment w:val="center"/>
    </w:pPr>
    <w:rPr>
      <w:b/>
      <w:bCs/>
    </w:rPr>
  </w:style>
  <w:style w:type="paragraph" w:customStyle="1" w:styleId="xl160">
    <w:name w:val="xl160"/>
    <w:basedOn w:val="a6"/>
    <w:rsid w:val="003843F4"/>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b/>
      <w:bCs/>
      <w:sz w:val="18"/>
      <w:szCs w:val="18"/>
    </w:rPr>
  </w:style>
  <w:style w:type="paragraph" w:customStyle="1" w:styleId="-5">
    <w:name w:val="Обычный - рис"/>
    <w:basedOn w:val="a6"/>
    <w:rsid w:val="003843F4"/>
    <w:pPr>
      <w:keepNext/>
      <w:spacing w:before="120"/>
      <w:jc w:val="center"/>
    </w:pPr>
    <w:rPr>
      <w:sz w:val="16"/>
      <w:szCs w:val="16"/>
    </w:rPr>
  </w:style>
  <w:style w:type="paragraph" w:customStyle="1" w:styleId="affffffffff5">
    <w:name w:val="Обычный для таблицы"/>
    <w:basedOn w:val="a6"/>
    <w:autoRedefine/>
    <w:rsid w:val="003843F4"/>
    <w:pPr>
      <w:jc w:val="center"/>
    </w:pPr>
    <w:rPr>
      <w:lang w:eastAsia="en-US"/>
    </w:rPr>
  </w:style>
  <w:style w:type="paragraph" w:customStyle="1" w:styleId="affffffffff6">
    <w:name w:val="Жирный внутри списка"/>
    <w:basedOn w:val="a6"/>
    <w:autoRedefine/>
    <w:rsid w:val="003843F4"/>
    <w:pPr>
      <w:widowControl w:val="0"/>
      <w:jc w:val="center"/>
    </w:pPr>
    <w:rPr>
      <w:lang w:eastAsia="en-US"/>
    </w:rPr>
  </w:style>
  <w:style w:type="paragraph" w:customStyle="1" w:styleId="1f7">
    <w:name w:val="Стиль Заг1 + По левому краю"/>
    <w:basedOn w:val="1f5"/>
    <w:rsid w:val="003843F4"/>
    <w:pPr>
      <w:pageBreakBefore w:val="0"/>
      <w:jc w:val="left"/>
    </w:pPr>
  </w:style>
  <w:style w:type="paragraph" w:customStyle="1" w:styleId="-6">
    <w:name w:val="Рис-подпись"/>
    <w:basedOn w:val="a6"/>
    <w:rsid w:val="003843F4"/>
    <w:pPr>
      <w:spacing w:before="240" w:after="240"/>
      <w:jc w:val="center"/>
    </w:pPr>
    <w:rPr>
      <w:rFonts w:ascii="Arial" w:hAnsi="Arial" w:cs="Arial"/>
      <w:lang w:val="en-US"/>
    </w:rPr>
  </w:style>
  <w:style w:type="character" w:customStyle="1" w:styleId="affffff6">
    <w:name w:val="Текст в таблице Знак"/>
    <w:link w:val="affffff5"/>
    <w:locked/>
    <w:rsid w:val="003843F4"/>
    <w:rPr>
      <w:sz w:val="22"/>
      <w:szCs w:val="22"/>
      <w:lang w:val="ru-RU" w:eastAsia="en-US" w:bidi="ar-SA"/>
    </w:rPr>
  </w:style>
  <w:style w:type="paragraph" w:customStyle="1" w:styleId="affffffffff7">
    <w:name w:val="В таблице"/>
    <w:basedOn w:val="a6"/>
    <w:rsid w:val="003843F4"/>
    <w:pPr>
      <w:spacing w:before="60" w:after="60"/>
      <w:jc w:val="both"/>
    </w:pPr>
    <w:rPr>
      <w:rFonts w:ascii="Arial" w:hAnsi="Arial" w:cs="Arial"/>
      <w:sz w:val="22"/>
      <w:szCs w:val="22"/>
    </w:rPr>
  </w:style>
  <w:style w:type="character" w:customStyle="1" w:styleId="FontStyle20">
    <w:name w:val="Font Style20"/>
    <w:rsid w:val="003843F4"/>
    <w:rPr>
      <w:rFonts w:ascii="Times New Roman" w:hAnsi="Times New Roman" w:cs="Times New Roman"/>
      <w:b/>
      <w:bCs/>
      <w:sz w:val="24"/>
      <w:szCs w:val="24"/>
    </w:rPr>
  </w:style>
  <w:style w:type="numbering" w:customStyle="1" w:styleId="127063">
    <w:name w:val="Стиль нумерованный Слева:  127 см Выступ:  063 см"/>
    <w:rsid w:val="003843F4"/>
    <w:pPr>
      <w:numPr>
        <w:numId w:val="14"/>
      </w:numPr>
    </w:pPr>
  </w:style>
  <w:style w:type="character" w:customStyle="1" w:styleId="bodytext">
    <w:name w:val="body text Знак"/>
    <w:aliases w:val="отчет_нормаль Знак,Основной текст Знак1 Знак1,Основной текст Знак Знак Знак1,Основной текст Знак Знак1,Основной текст Знак Знак Знак Знак1,Основной текст Знак1 Знак Знак Знак Знак1,Основной текст Знак Знак Знак Знак Знак Знак Знак1"/>
    <w:rsid w:val="003843F4"/>
    <w:rPr>
      <w:sz w:val="24"/>
      <w:szCs w:val="24"/>
      <w:lang w:val="ru-RU" w:eastAsia="ru-RU" w:bidi="ar-SA"/>
    </w:rPr>
  </w:style>
  <w:style w:type="paragraph" w:customStyle="1" w:styleId="Style4">
    <w:name w:val="Style4"/>
    <w:basedOn w:val="a6"/>
    <w:uiPriority w:val="99"/>
    <w:rsid w:val="003843F4"/>
    <w:pPr>
      <w:widowControl w:val="0"/>
      <w:autoSpaceDE w:val="0"/>
      <w:autoSpaceDN w:val="0"/>
      <w:adjustRightInd w:val="0"/>
      <w:spacing w:line="187" w:lineRule="exact"/>
      <w:ind w:firstLine="3139"/>
    </w:pPr>
    <w:rPr>
      <w:rFonts w:ascii="Arial Black" w:hAnsi="Arial Black"/>
    </w:rPr>
  </w:style>
  <w:style w:type="paragraph" w:customStyle="1" w:styleId="Style7">
    <w:name w:val="Style7"/>
    <w:basedOn w:val="a6"/>
    <w:rsid w:val="003843F4"/>
    <w:pPr>
      <w:widowControl w:val="0"/>
      <w:autoSpaceDE w:val="0"/>
      <w:autoSpaceDN w:val="0"/>
      <w:adjustRightInd w:val="0"/>
      <w:spacing w:line="274" w:lineRule="exact"/>
      <w:ind w:firstLine="715"/>
      <w:jc w:val="both"/>
    </w:pPr>
  </w:style>
  <w:style w:type="character" w:customStyle="1" w:styleId="FontStyle11">
    <w:name w:val="Font Style11"/>
    <w:rsid w:val="003843F4"/>
    <w:rPr>
      <w:rFonts w:ascii="Times New Roman" w:hAnsi="Times New Roman" w:cs="Times New Roman" w:hint="default"/>
      <w:sz w:val="22"/>
      <w:szCs w:val="22"/>
    </w:rPr>
  </w:style>
  <w:style w:type="character" w:customStyle="1" w:styleId="FontStyle14">
    <w:name w:val="Font Style14"/>
    <w:rsid w:val="003843F4"/>
    <w:rPr>
      <w:rFonts w:ascii="Times New Roman" w:hAnsi="Times New Roman" w:cs="Times New Roman" w:hint="default"/>
      <w:sz w:val="22"/>
      <w:szCs w:val="22"/>
    </w:rPr>
  </w:style>
  <w:style w:type="paragraph" w:customStyle="1" w:styleId="Style5">
    <w:name w:val="Style5"/>
    <w:basedOn w:val="a6"/>
    <w:rsid w:val="003843F4"/>
    <w:pPr>
      <w:widowControl w:val="0"/>
      <w:autoSpaceDE w:val="0"/>
      <w:autoSpaceDN w:val="0"/>
      <w:adjustRightInd w:val="0"/>
    </w:pPr>
  </w:style>
  <w:style w:type="paragraph" w:customStyle="1" w:styleId="74">
    <w:name w:val="заголовок 7"/>
    <w:basedOn w:val="a6"/>
    <w:next w:val="a6"/>
    <w:rsid w:val="003843F4"/>
    <w:pPr>
      <w:keepNext/>
      <w:widowControl w:val="0"/>
      <w:tabs>
        <w:tab w:val="left" w:pos="1476"/>
      </w:tabs>
      <w:autoSpaceDE w:val="0"/>
      <w:autoSpaceDN w:val="0"/>
      <w:jc w:val="center"/>
    </w:pPr>
    <w:rPr>
      <w:b/>
      <w:bCs/>
      <w:sz w:val="20"/>
    </w:rPr>
  </w:style>
  <w:style w:type="paragraph" w:customStyle="1" w:styleId="-24">
    <w:name w:val="Пункт раздела - 2 ур Знак"/>
    <w:basedOn w:val="a6"/>
    <w:rsid w:val="003843F4"/>
    <w:pPr>
      <w:spacing w:before="60" w:after="60"/>
      <w:ind w:left="1031" w:right="170" w:firstLine="850"/>
      <w:jc w:val="both"/>
    </w:pPr>
    <w:rPr>
      <w:sz w:val="28"/>
      <w:szCs w:val="28"/>
    </w:rPr>
  </w:style>
  <w:style w:type="paragraph" w:customStyle="1" w:styleId="1f8">
    <w:name w:val="Знак1"/>
    <w:basedOn w:val="a6"/>
    <w:rsid w:val="003843F4"/>
    <w:pPr>
      <w:spacing w:after="160" w:line="240" w:lineRule="exact"/>
    </w:pPr>
    <w:rPr>
      <w:rFonts w:ascii="Verdana" w:hAnsi="Verdana"/>
      <w:sz w:val="20"/>
      <w:szCs w:val="20"/>
      <w:lang w:val="en-US" w:eastAsia="en-US"/>
    </w:rPr>
  </w:style>
  <w:style w:type="paragraph" w:customStyle="1" w:styleId="59">
    <w:name w:val="Штамп 5"/>
    <w:basedOn w:val="a6"/>
    <w:rsid w:val="003843F4"/>
    <w:pPr>
      <w:jc w:val="center"/>
    </w:pPr>
    <w:rPr>
      <w:rFonts w:ascii="Arial" w:hAnsi="Arial" w:cs="Arial"/>
      <w:sz w:val="28"/>
      <w:szCs w:val="28"/>
    </w:rPr>
  </w:style>
  <w:style w:type="paragraph" w:customStyle="1" w:styleId="Iaaou-IoEiioOaiaAaoa">
    <w:name w:val="Ia?aou- Io: Eiio: Oaia: Aaoa:"/>
    <w:basedOn w:val="a6"/>
    <w:rsid w:val="003843F4"/>
    <w:pPr>
      <w:pBdr>
        <w:left w:val="single" w:sz="18" w:space="1" w:color="auto"/>
      </w:pBdr>
    </w:pPr>
    <w:rPr>
      <w:rFonts w:ascii="Arial" w:hAnsi="Arial" w:cs="Arial"/>
    </w:rPr>
  </w:style>
  <w:style w:type="paragraph" w:customStyle="1" w:styleId="Iniiaiieoaenooaaeeou1">
    <w:name w:val="Iniiaiie oaeno oaaeeou1"/>
    <w:basedOn w:val="af1"/>
    <w:next w:val="af1"/>
    <w:rsid w:val="003843F4"/>
    <w:pPr>
      <w:widowControl w:val="0"/>
      <w:overflowPunct w:val="0"/>
      <w:spacing w:before="40" w:after="40"/>
      <w:jc w:val="center"/>
    </w:pPr>
    <w:rPr>
      <w:color w:val="auto"/>
      <w:sz w:val="26"/>
      <w:szCs w:val="26"/>
    </w:rPr>
  </w:style>
  <w:style w:type="paragraph" w:customStyle="1" w:styleId="ConsDocList">
    <w:name w:val="ConsDocList"/>
    <w:rsid w:val="003843F4"/>
    <w:pPr>
      <w:widowControl w:val="0"/>
    </w:pPr>
    <w:rPr>
      <w:rFonts w:ascii="Fixedsys" w:hAnsi="Fixedsys" w:cs="Fixedsys"/>
    </w:rPr>
  </w:style>
  <w:style w:type="paragraph" w:customStyle="1" w:styleId="font1">
    <w:name w:val="font1"/>
    <w:basedOn w:val="a6"/>
    <w:rsid w:val="003843F4"/>
    <w:pPr>
      <w:spacing w:before="100" w:beforeAutospacing="1" w:after="100" w:afterAutospacing="1"/>
    </w:pPr>
    <w:rPr>
      <w:rFonts w:ascii="Arial CYR" w:eastAsia="Arial Unicode MS" w:hAnsi="Arial CYR" w:cs="Arial CYR"/>
      <w:sz w:val="20"/>
      <w:szCs w:val="20"/>
    </w:rPr>
  </w:style>
  <w:style w:type="paragraph" w:customStyle="1" w:styleId="affffffffff8">
    <w:name w:val="Название_а"/>
    <w:basedOn w:val="10"/>
    <w:rsid w:val="003843F4"/>
    <w:pPr>
      <w:spacing w:before="0" w:after="0"/>
      <w:jc w:val="center"/>
      <w:outlineLvl w:val="9"/>
    </w:pPr>
    <w:rPr>
      <w:b w:val="0"/>
      <w:bCs w:val="0"/>
      <w:kern w:val="0"/>
      <w:sz w:val="28"/>
      <w:szCs w:val="28"/>
      <w:lang w:val="en-US"/>
    </w:rPr>
  </w:style>
  <w:style w:type="paragraph" w:customStyle="1" w:styleId="1f9">
    <w:name w:val="заголовок 1"/>
    <w:basedOn w:val="a6"/>
    <w:next w:val="a6"/>
    <w:rsid w:val="003843F4"/>
    <w:pPr>
      <w:keepNext/>
      <w:spacing w:line="360" w:lineRule="auto"/>
      <w:jc w:val="center"/>
    </w:pPr>
    <w:rPr>
      <w:b/>
      <w:bCs/>
      <w:spacing w:val="20"/>
      <w:sz w:val="28"/>
      <w:szCs w:val="28"/>
      <w:lang w:val="en-US"/>
    </w:rPr>
  </w:style>
  <w:style w:type="paragraph" w:customStyle="1" w:styleId="affffffffff9">
    <w:name w:val="Компакт"/>
    <w:basedOn w:val="a6"/>
    <w:rsid w:val="003843F4"/>
    <w:pPr>
      <w:spacing w:line="360" w:lineRule="auto"/>
      <w:jc w:val="center"/>
    </w:pPr>
    <w:rPr>
      <w:rFonts w:ascii="Univers Condensed" w:hAnsi="Univers Condensed" w:cs="Univers Condensed"/>
      <w:sz w:val="16"/>
      <w:szCs w:val="16"/>
    </w:rPr>
  </w:style>
  <w:style w:type="paragraph" w:customStyle="1" w:styleId="affffffffffa">
    <w:name w:val="Таб_шапка"/>
    <w:rsid w:val="003843F4"/>
    <w:pPr>
      <w:jc w:val="center"/>
    </w:pPr>
    <w:rPr>
      <w:rFonts w:ascii="Arial" w:hAnsi="Arial" w:cs="Arial"/>
      <w:b/>
      <w:bCs/>
      <w:noProof/>
    </w:rPr>
  </w:style>
  <w:style w:type="paragraph" w:customStyle="1" w:styleId="affffffffffb">
    <w:name w:val="Основной текст атгл"/>
    <w:basedOn w:val="af1"/>
    <w:next w:val="af1"/>
    <w:rsid w:val="003843F4"/>
    <w:pPr>
      <w:keepNext/>
      <w:autoSpaceDE/>
      <w:autoSpaceDN/>
      <w:adjustRightInd/>
      <w:spacing w:before="120" w:line="360" w:lineRule="auto"/>
      <w:ind w:firstLine="720"/>
      <w:jc w:val="both"/>
    </w:pPr>
    <w:rPr>
      <w:rFonts w:ascii="Arial" w:hAnsi="Arial" w:cs="Arial"/>
      <w:color w:val="auto"/>
      <w:sz w:val="28"/>
      <w:szCs w:val="28"/>
      <w:lang w:val="en-GB"/>
    </w:rPr>
  </w:style>
  <w:style w:type="paragraph" w:customStyle="1" w:styleId="affffffffffc">
    <w:name w:val="Маркированный"/>
    <w:basedOn w:val="af2"/>
    <w:rsid w:val="003843F4"/>
    <w:pPr>
      <w:tabs>
        <w:tab w:val="num" w:pos="360"/>
        <w:tab w:val="num" w:pos="643"/>
      </w:tabs>
      <w:spacing w:after="120" w:line="360" w:lineRule="auto"/>
      <w:ind w:left="360" w:hanging="360"/>
    </w:pPr>
    <w:rPr>
      <w:rFonts w:ascii="Arial" w:hAnsi="Arial" w:cs="Arial"/>
      <w:sz w:val="22"/>
      <w:szCs w:val="22"/>
    </w:rPr>
  </w:style>
  <w:style w:type="paragraph" w:customStyle="1" w:styleId="MTDisplayEquation">
    <w:name w:val="MTDisplayEquation"/>
    <w:basedOn w:val="1f3"/>
    <w:rsid w:val="003843F4"/>
    <w:pPr>
      <w:tabs>
        <w:tab w:val="center" w:pos="4820"/>
        <w:tab w:val="right" w:pos="9640"/>
      </w:tabs>
      <w:spacing w:line="360" w:lineRule="auto"/>
      <w:ind w:left="200" w:hanging="200"/>
    </w:pPr>
    <w:rPr>
      <w:rFonts w:ascii="Arial" w:hAnsi="Arial" w:cs="Arial"/>
      <w:sz w:val="22"/>
      <w:szCs w:val="22"/>
    </w:rPr>
  </w:style>
  <w:style w:type="paragraph" w:customStyle="1" w:styleId="Default">
    <w:name w:val="Default"/>
    <w:rsid w:val="003843F4"/>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3843F4"/>
    <w:pPr>
      <w:spacing w:line="258" w:lineRule="atLeast"/>
    </w:pPr>
    <w:rPr>
      <w:color w:val="auto"/>
    </w:rPr>
  </w:style>
  <w:style w:type="paragraph" w:customStyle="1" w:styleId="affffffffffd">
    <w:name w:val="Точка"/>
    <w:basedOn w:val="a6"/>
    <w:rsid w:val="003843F4"/>
    <w:pPr>
      <w:tabs>
        <w:tab w:val="num" w:pos="643"/>
      </w:tabs>
      <w:spacing w:line="312" w:lineRule="auto"/>
      <w:ind w:left="360" w:hanging="360"/>
      <w:jc w:val="both"/>
    </w:pPr>
  </w:style>
  <w:style w:type="paragraph" w:customStyle="1" w:styleId="a4">
    <w:name w:val="Точка +"/>
    <w:basedOn w:val="affffffffffd"/>
    <w:rsid w:val="003843F4"/>
    <w:pPr>
      <w:numPr>
        <w:numId w:val="18"/>
      </w:numPr>
    </w:pPr>
  </w:style>
  <w:style w:type="character" w:customStyle="1" w:styleId="affffffffffe">
    <w:name w:val="Знак Знак"/>
    <w:rsid w:val="003843F4"/>
    <w:rPr>
      <w:b/>
      <w:bCs/>
      <w:sz w:val="28"/>
      <w:szCs w:val="28"/>
      <w:lang w:val="ru-RU" w:eastAsia="ru-RU"/>
    </w:rPr>
  </w:style>
  <w:style w:type="character" w:customStyle="1" w:styleId="1fa">
    <w:name w:val="Основной текст Знак1 Знак"/>
    <w:aliases w:val="Основной текст Знак Знак Знак Знак,Основной текст Знак1 Знак Знак,Основной текст Знак1 Знак Знак Знак Знак,Основной текст Знак Знак Знак Знак Знак Знак,Основной текст Знак1 Знак Знак Знак Знак Знак Знак Знак"/>
    <w:rsid w:val="003843F4"/>
    <w:rPr>
      <w:sz w:val="24"/>
      <w:szCs w:val="24"/>
      <w:lang w:val="ru-RU" w:eastAsia="ru-RU"/>
    </w:rPr>
  </w:style>
  <w:style w:type="character" w:customStyle="1" w:styleId="2f9">
    <w:name w:val="Основной текст Знак2 Знак"/>
    <w:aliases w:val="Основной текст Знак1 Знак Знак Знак Знак Знак,Основной текст Знак Знак Знак Знак Знак Знак Знак"/>
    <w:rsid w:val="003843F4"/>
    <w:rPr>
      <w:rFonts w:ascii="Arial" w:hAnsi="Arial" w:cs="Arial" w:hint="default"/>
      <w:sz w:val="22"/>
      <w:szCs w:val="22"/>
      <w:lang w:val="ru-RU" w:eastAsia="ru-RU"/>
    </w:rPr>
  </w:style>
  <w:style w:type="character" w:customStyle="1" w:styleId="hps">
    <w:name w:val="hps"/>
    <w:basedOn w:val="a7"/>
    <w:rsid w:val="003843F4"/>
  </w:style>
  <w:style w:type="character" w:customStyle="1" w:styleId="afff1">
    <w:name w:val="Абзац списка Знак"/>
    <w:aliases w:val="название Знак,Маркер Знак,Bullet Number Знак,Нумерованый список Знак,List Paragraph1 Знак,Bullet List Знак,FooterText Знак,numbered Знак,lp1 Знак,List Paragraph Знак,SL_Абзац списка Знак,f_Абзац 1 Знак,ПАРАГРАФ Знак,Абзац списка2 Знак"/>
    <w:link w:val="afff0"/>
    <w:uiPriority w:val="34"/>
    <w:qFormat/>
    <w:rsid w:val="003843F4"/>
    <w:rPr>
      <w:rFonts w:ascii="Calibri" w:eastAsia="Calibri" w:hAnsi="Calibri"/>
      <w:sz w:val="22"/>
      <w:szCs w:val="22"/>
      <w:lang w:val="ru-RU" w:eastAsia="en-US" w:bidi="ar-SA"/>
    </w:rPr>
  </w:style>
  <w:style w:type="character" w:customStyle="1" w:styleId="-00">
    <w:name w:val="Абзац ненумерованный - 0 ур Знак"/>
    <w:link w:val="-0"/>
    <w:rsid w:val="003843F4"/>
    <w:rPr>
      <w:sz w:val="28"/>
      <w:szCs w:val="28"/>
      <w:lang w:val="ru-RU" w:eastAsia="ru-RU" w:bidi="ar-SA"/>
    </w:rPr>
  </w:style>
  <w:style w:type="paragraph" w:customStyle="1" w:styleId="210">
    <w:name w:val="Маркированный список 21"/>
    <w:basedOn w:val="a6"/>
    <w:rsid w:val="003843F4"/>
    <w:pPr>
      <w:widowControl w:val="0"/>
      <w:numPr>
        <w:numId w:val="1"/>
      </w:numPr>
      <w:tabs>
        <w:tab w:val="left" w:pos="851"/>
        <w:tab w:val="left" w:pos="1701"/>
        <w:tab w:val="left" w:pos="2552"/>
        <w:tab w:val="left" w:pos="4536"/>
        <w:tab w:val="left" w:pos="7938"/>
      </w:tabs>
      <w:suppressAutoHyphens/>
      <w:ind w:left="1701" w:hanging="850"/>
    </w:pPr>
    <w:rPr>
      <w:rFonts w:ascii="Arial" w:eastAsia="Lucida Sans Unicode" w:hAnsi="Arial" w:cs="Mangal"/>
      <w:kern w:val="1"/>
      <w:sz w:val="20"/>
      <w:lang w:eastAsia="hi-IN" w:bidi="hi-IN"/>
    </w:rPr>
  </w:style>
  <w:style w:type="paragraph" w:customStyle="1" w:styleId="Style1">
    <w:name w:val="Style 1"/>
    <w:basedOn w:val="a6"/>
    <w:rsid w:val="003843F4"/>
    <w:pPr>
      <w:widowControl w:val="0"/>
      <w:tabs>
        <w:tab w:val="left" w:pos="851"/>
        <w:tab w:val="left" w:pos="1701"/>
        <w:tab w:val="left" w:pos="2552"/>
        <w:tab w:val="left" w:pos="3402"/>
        <w:tab w:val="left" w:pos="5103"/>
        <w:tab w:val="left" w:pos="7371"/>
        <w:tab w:val="left" w:pos="9639"/>
        <w:tab w:val="left" w:pos="10773"/>
      </w:tabs>
      <w:suppressAutoHyphens/>
      <w:spacing w:after="120"/>
    </w:pPr>
    <w:rPr>
      <w:rFonts w:ascii="Arial" w:eastAsia="Lucida Sans Unicode" w:hAnsi="Arial" w:cs="Mangal"/>
      <w:kern w:val="1"/>
      <w:sz w:val="20"/>
      <w:lang w:eastAsia="hi-IN" w:bidi="hi-IN"/>
    </w:rPr>
  </w:style>
  <w:style w:type="character" w:customStyle="1" w:styleId="afffffffffff">
    <w:name w:val="Абзац списка Знак Знак"/>
    <w:rsid w:val="00AA41FB"/>
    <w:rPr>
      <w:rFonts w:ascii="Calibri" w:eastAsia="Calibri" w:hAnsi="Calibri"/>
      <w:sz w:val="22"/>
      <w:szCs w:val="22"/>
      <w:lang w:val="ru-RU" w:eastAsia="en-US" w:bidi="ar-SA"/>
    </w:rPr>
  </w:style>
  <w:style w:type="character" w:customStyle="1" w:styleId="ConsPlusNormal0">
    <w:name w:val="ConsPlusNormal Знак"/>
    <w:link w:val="ConsPlusNormal"/>
    <w:rsid w:val="00AA41FB"/>
    <w:rPr>
      <w:rFonts w:ascii="Arial" w:hAnsi="Arial" w:cs="Arial"/>
      <w:lang w:val="ru-RU" w:eastAsia="ru-RU" w:bidi="ar-SA"/>
    </w:rPr>
  </w:style>
  <w:style w:type="character" w:customStyle="1" w:styleId="afffffffffff0">
    <w:name w:val="Çàãîëîâîê Знак"/>
    <w:aliases w:val="Caaieiaie Знак Знак"/>
    <w:locked/>
    <w:rsid w:val="003A5F2A"/>
    <w:rPr>
      <w:b/>
      <w:bCs/>
      <w:sz w:val="28"/>
      <w:szCs w:val="28"/>
      <w:lang w:val="ru-RU" w:eastAsia="ru-RU" w:bidi="ar-SA"/>
    </w:rPr>
  </w:style>
  <w:style w:type="paragraph" w:customStyle="1" w:styleId="afffffffffff1">
    <w:name w:val="Прижатый влево"/>
    <w:basedOn w:val="a6"/>
    <w:next w:val="a6"/>
    <w:rsid w:val="007627E2"/>
    <w:pPr>
      <w:autoSpaceDE w:val="0"/>
      <w:autoSpaceDN w:val="0"/>
      <w:adjustRightInd w:val="0"/>
    </w:pPr>
    <w:rPr>
      <w:rFonts w:ascii="Arial" w:hAnsi="Arial"/>
    </w:rPr>
  </w:style>
  <w:style w:type="paragraph" w:styleId="afffffffffff2">
    <w:name w:val="No Spacing"/>
    <w:link w:val="afffffffffff3"/>
    <w:uiPriority w:val="99"/>
    <w:qFormat/>
    <w:rsid w:val="003509FB"/>
    <w:rPr>
      <w:rFonts w:ascii="Calibri" w:hAnsi="Calibri"/>
      <w:sz w:val="22"/>
      <w:szCs w:val="22"/>
    </w:rPr>
  </w:style>
  <w:style w:type="paragraph" w:customStyle="1" w:styleId="3f5">
    <w:name w:val="3"/>
    <w:basedOn w:val="a6"/>
    <w:rsid w:val="00FE4F91"/>
    <w:pPr>
      <w:spacing w:after="160" w:line="240" w:lineRule="exact"/>
    </w:pPr>
    <w:rPr>
      <w:rFonts w:ascii="Verdana" w:hAnsi="Verdana"/>
      <w:sz w:val="20"/>
      <w:szCs w:val="20"/>
      <w:lang w:val="en-US" w:eastAsia="en-US"/>
    </w:rPr>
  </w:style>
  <w:style w:type="paragraph" w:customStyle="1" w:styleId="Times12">
    <w:name w:val="Times 12"/>
    <w:basedOn w:val="a6"/>
    <w:qFormat/>
    <w:rsid w:val="007729B8"/>
    <w:pPr>
      <w:overflowPunct w:val="0"/>
      <w:autoSpaceDE w:val="0"/>
      <w:autoSpaceDN w:val="0"/>
      <w:adjustRightInd w:val="0"/>
      <w:ind w:firstLine="567"/>
      <w:jc w:val="both"/>
    </w:pPr>
    <w:rPr>
      <w:bCs/>
      <w:szCs w:val="22"/>
    </w:rPr>
  </w:style>
  <w:style w:type="character" w:customStyle="1" w:styleId="180">
    <w:name w:val="Знак Знак18"/>
    <w:locked/>
    <w:rsid w:val="0004335A"/>
    <w:rPr>
      <w:sz w:val="24"/>
      <w:szCs w:val="24"/>
      <w:lang w:val="ru-RU" w:eastAsia="ru-RU" w:bidi="ar-SA"/>
    </w:rPr>
  </w:style>
  <w:style w:type="character" w:customStyle="1" w:styleId="Aaoieeeieiioeooe1">
    <w:name w:val="Aa?oiee eieiioeooe Знак1"/>
    <w:semiHidden/>
    <w:locked/>
    <w:rsid w:val="009843BB"/>
  </w:style>
  <w:style w:type="character" w:customStyle="1" w:styleId="afff4">
    <w:name w:val="Обычный (Интернет) Знак"/>
    <w:aliases w:val="Обычный (Web) Знак"/>
    <w:link w:val="afff3"/>
    <w:locked/>
    <w:rsid w:val="009E6A1A"/>
    <w:rPr>
      <w:sz w:val="24"/>
      <w:szCs w:val="24"/>
    </w:rPr>
  </w:style>
  <w:style w:type="paragraph" w:customStyle="1" w:styleId="afffffffffff4">
    <w:name w:val="Нормальный (таблица)"/>
    <w:basedOn w:val="a6"/>
    <w:next w:val="a6"/>
    <w:rsid w:val="00A9625C"/>
    <w:pPr>
      <w:widowControl w:val="0"/>
      <w:autoSpaceDE w:val="0"/>
      <w:autoSpaceDN w:val="0"/>
      <w:adjustRightInd w:val="0"/>
      <w:jc w:val="both"/>
    </w:pPr>
    <w:rPr>
      <w:rFonts w:ascii="Arial" w:hAnsi="Arial" w:cs="Arial"/>
    </w:rPr>
  </w:style>
  <w:style w:type="character" w:styleId="afffffffffff5">
    <w:name w:val="Subtle Emphasis"/>
    <w:uiPriority w:val="19"/>
    <w:qFormat/>
    <w:rsid w:val="006E13D9"/>
    <w:rPr>
      <w:i/>
      <w:iCs/>
      <w:color w:val="808080"/>
    </w:rPr>
  </w:style>
  <w:style w:type="paragraph" w:customStyle="1" w:styleId="1fb">
    <w:name w:val="Абзац списка1"/>
    <w:basedOn w:val="a6"/>
    <w:rsid w:val="00D703E3"/>
    <w:pPr>
      <w:spacing w:after="200" w:line="276" w:lineRule="auto"/>
      <w:ind w:left="720"/>
    </w:pPr>
    <w:rPr>
      <w:rFonts w:ascii="Calibri" w:hAnsi="Calibri"/>
      <w:sz w:val="22"/>
      <w:szCs w:val="22"/>
      <w:lang w:eastAsia="en-US"/>
    </w:rPr>
  </w:style>
  <w:style w:type="paragraph" w:customStyle="1" w:styleId="3f6">
    <w:name w:val="Знак Знак3 Знак Знак"/>
    <w:basedOn w:val="a6"/>
    <w:rsid w:val="00EF49A3"/>
    <w:pPr>
      <w:spacing w:after="160" w:line="240" w:lineRule="exact"/>
    </w:pPr>
    <w:rPr>
      <w:rFonts w:ascii="Verdana" w:eastAsia="Arial Unicode MS" w:hAnsi="Verdana" w:cs="Verdana"/>
      <w:lang w:val="en-US" w:eastAsia="en-US"/>
    </w:rPr>
  </w:style>
  <w:style w:type="character" w:customStyle="1" w:styleId="2fa">
    <w:name w:val="Основной текст (2)_"/>
    <w:link w:val="2fb"/>
    <w:uiPriority w:val="99"/>
    <w:rsid w:val="00EF49A3"/>
    <w:rPr>
      <w:b/>
      <w:bCs/>
      <w:sz w:val="27"/>
      <w:szCs w:val="27"/>
      <w:shd w:val="clear" w:color="auto" w:fill="FFFFFF"/>
    </w:rPr>
  </w:style>
  <w:style w:type="paragraph" w:customStyle="1" w:styleId="2fb">
    <w:name w:val="Основной текст (2)"/>
    <w:basedOn w:val="a6"/>
    <w:link w:val="2fa"/>
    <w:uiPriority w:val="99"/>
    <w:rsid w:val="00EF49A3"/>
    <w:pPr>
      <w:shd w:val="clear" w:color="auto" w:fill="FFFFFF"/>
      <w:spacing w:after="240" w:line="322" w:lineRule="exact"/>
      <w:jc w:val="center"/>
    </w:pPr>
    <w:rPr>
      <w:b/>
      <w:bCs/>
      <w:sz w:val="27"/>
      <w:szCs w:val="27"/>
    </w:rPr>
  </w:style>
  <w:style w:type="table" w:customStyle="1" w:styleId="1fc">
    <w:name w:val="Сетка таблицы1"/>
    <w:basedOn w:val="a8"/>
    <w:next w:val="aff3"/>
    <w:uiPriority w:val="59"/>
    <w:rsid w:val="00D76D0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Сетка таблицы2"/>
    <w:basedOn w:val="a8"/>
    <w:next w:val="aff3"/>
    <w:uiPriority w:val="59"/>
    <w:rsid w:val="00877BD8"/>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6">
    <w:name w:val="оснпункт"/>
    <w:basedOn w:val="af1"/>
    <w:rsid w:val="00B17F08"/>
    <w:pPr>
      <w:overflowPunct w:val="0"/>
      <w:spacing w:after="120"/>
      <w:ind w:left="851"/>
      <w:textAlignment w:val="baseline"/>
    </w:pPr>
    <w:rPr>
      <w:color w:val="auto"/>
      <w:sz w:val="22"/>
      <w:szCs w:val="20"/>
    </w:rPr>
  </w:style>
  <w:style w:type="character" w:customStyle="1" w:styleId="FontStyle45">
    <w:name w:val="Font Style45"/>
    <w:rsid w:val="00B17F08"/>
    <w:rPr>
      <w:rFonts w:ascii="Times New Roman" w:hAnsi="Times New Roman" w:cs="Times New Roman"/>
      <w:sz w:val="22"/>
      <w:szCs w:val="22"/>
    </w:rPr>
  </w:style>
  <w:style w:type="character" w:customStyle="1" w:styleId="FontStyle35">
    <w:name w:val="Font Style35"/>
    <w:rsid w:val="00B17F08"/>
    <w:rPr>
      <w:rFonts w:ascii="Times New Roman" w:hAnsi="Times New Roman" w:cs="Times New Roman"/>
      <w:sz w:val="22"/>
    </w:rPr>
  </w:style>
  <w:style w:type="character" w:customStyle="1" w:styleId="181">
    <w:name w:val="Основной текст18"/>
    <w:uiPriority w:val="99"/>
    <w:rsid w:val="0048482E"/>
    <w:rPr>
      <w:rFonts w:ascii="Times New Roman" w:hAnsi="Times New Roman" w:cs="Times New Roman"/>
      <w:spacing w:val="5"/>
      <w:sz w:val="19"/>
      <w:szCs w:val="19"/>
    </w:rPr>
  </w:style>
  <w:style w:type="character" w:customStyle="1" w:styleId="420">
    <w:name w:val="Основной текст42"/>
    <w:uiPriority w:val="99"/>
    <w:rsid w:val="0048482E"/>
  </w:style>
  <w:style w:type="character" w:customStyle="1" w:styleId="440">
    <w:name w:val="Основной текст44"/>
    <w:uiPriority w:val="99"/>
    <w:rsid w:val="0048482E"/>
  </w:style>
  <w:style w:type="character" w:customStyle="1" w:styleId="450">
    <w:name w:val="Основной текст45"/>
    <w:uiPriority w:val="99"/>
    <w:rsid w:val="0048482E"/>
  </w:style>
  <w:style w:type="paragraph" w:customStyle="1" w:styleId="580">
    <w:name w:val="Основной текст58"/>
    <w:basedOn w:val="a6"/>
    <w:uiPriority w:val="99"/>
    <w:rsid w:val="0048482E"/>
    <w:pPr>
      <w:shd w:val="clear" w:color="auto" w:fill="FFFFFF"/>
      <w:spacing w:line="216" w:lineRule="exact"/>
      <w:ind w:hanging="820"/>
    </w:pPr>
    <w:rPr>
      <w:spacing w:val="5"/>
      <w:sz w:val="19"/>
      <w:szCs w:val="19"/>
    </w:rPr>
  </w:style>
  <w:style w:type="character" w:customStyle="1" w:styleId="140">
    <w:name w:val="Основной текст14"/>
    <w:uiPriority w:val="99"/>
    <w:rsid w:val="0048482E"/>
    <w:rPr>
      <w:rFonts w:ascii="Times New Roman" w:hAnsi="Times New Roman" w:cs="Times New Roman"/>
      <w:spacing w:val="5"/>
      <w:sz w:val="19"/>
      <w:szCs w:val="19"/>
      <w:shd w:val="clear" w:color="auto" w:fill="FFFFFF"/>
    </w:rPr>
  </w:style>
  <w:style w:type="character" w:customStyle="1" w:styleId="170">
    <w:name w:val="Основной текст17"/>
    <w:uiPriority w:val="99"/>
    <w:rsid w:val="0048482E"/>
    <w:rPr>
      <w:rFonts w:ascii="Times New Roman" w:hAnsi="Times New Roman" w:cs="Times New Roman"/>
      <w:spacing w:val="5"/>
      <w:sz w:val="19"/>
      <w:szCs w:val="19"/>
      <w:shd w:val="clear" w:color="auto" w:fill="FFFFFF"/>
    </w:rPr>
  </w:style>
  <w:style w:type="character" w:customStyle="1" w:styleId="260">
    <w:name w:val="Основной текст26"/>
    <w:uiPriority w:val="99"/>
    <w:rsid w:val="0048482E"/>
    <w:rPr>
      <w:rFonts w:ascii="Times New Roman" w:hAnsi="Times New Roman" w:cs="Times New Roman"/>
      <w:spacing w:val="5"/>
      <w:sz w:val="19"/>
      <w:szCs w:val="19"/>
      <w:shd w:val="clear" w:color="auto" w:fill="FFFFFF"/>
    </w:rPr>
  </w:style>
  <w:style w:type="character" w:customStyle="1" w:styleId="290">
    <w:name w:val="Основной текст29"/>
    <w:uiPriority w:val="99"/>
    <w:rsid w:val="0048482E"/>
    <w:rPr>
      <w:rFonts w:ascii="Times New Roman" w:hAnsi="Times New Roman" w:cs="Times New Roman"/>
      <w:spacing w:val="5"/>
      <w:sz w:val="19"/>
      <w:szCs w:val="19"/>
      <w:shd w:val="clear" w:color="auto" w:fill="FFFFFF"/>
    </w:rPr>
  </w:style>
  <w:style w:type="character" w:customStyle="1" w:styleId="400">
    <w:name w:val="Основной текст40"/>
    <w:uiPriority w:val="99"/>
    <w:rsid w:val="0048482E"/>
    <w:rPr>
      <w:rFonts w:ascii="Times New Roman" w:hAnsi="Times New Roman" w:cs="Times New Roman"/>
      <w:spacing w:val="5"/>
      <w:sz w:val="19"/>
      <w:szCs w:val="19"/>
      <w:shd w:val="clear" w:color="auto" w:fill="FFFFFF"/>
    </w:rPr>
  </w:style>
  <w:style w:type="paragraph" w:customStyle="1" w:styleId="Style6">
    <w:name w:val="Style6"/>
    <w:basedOn w:val="a6"/>
    <w:rsid w:val="0048482E"/>
    <w:pPr>
      <w:widowControl w:val="0"/>
      <w:autoSpaceDE w:val="0"/>
      <w:autoSpaceDN w:val="0"/>
      <w:adjustRightInd w:val="0"/>
      <w:spacing w:line="269" w:lineRule="exact"/>
    </w:pPr>
  </w:style>
  <w:style w:type="paragraph" w:customStyle="1" w:styleId="Style8">
    <w:name w:val="Style8"/>
    <w:basedOn w:val="a6"/>
    <w:rsid w:val="00FA2C3F"/>
    <w:pPr>
      <w:widowControl w:val="0"/>
      <w:autoSpaceDE w:val="0"/>
      <w:autoSpaceDN w:val="0"/>
      <w:adjustRightInd w:val="0"/>
    </w:pPr>
  </w:style>
  <w:style w:type="character" w:customStyle="1" w:styleId="afffffffffff3">
    <w:name w:val="Без интервала Знак"/>
    <w:link w:val="afffffffffff2"/>
    <w:uiPriority w:val="1"/>
    <w:rsid w:val="00E248B2"/>
    <w:rPr>
      <w:rFonts w:ascii="Calibri" w:hAnsi="Calibri"/>
      <w:sz w:val="22"/>
      <w:szCs w:val="22"/>
    </w:rPr>
  </w:style>
  <w:style w:type="paragraph" w:customStyle="1" w:styleId="afffffffffff7">
    <w:name w:val="подпись"/>
    <w:basedOn w:val="a6"/>
    <w:rsid w:val="00906ACA"/>
    <w:pPr>
      <w:widowControl w:val="0"/>
      <w:tabs>
        <w:tab w:val="left" w:pos="6237"/>
      </w:tabs>
      <w:spacing w:before="1440"/>
    </w:pPr>
    <w:rPr>
      <w:snapToGrid w:val="0"/>
      <w:szCs w:val="20"/>
    </w:rPr>
  </w:style>
  <w:style w:type="character" w:customStyle="1" w:styleId="afffffffffff8">
    <w:name w:val="Текст концевой сноски Знак"/>
    <w:link w:val="1fd"/>
    <w:uiPriority w:val="99"/>
    <w:locked/>
    <w:rsid w:val="0054115E"/>
  </w:style>
  <w:style w:type="paragraph" w:customStyle="1" w:styleId="1fd">
    <w:name w:val="Текст концевой сноски1"/>
    <w:basedOn w:val="a6"/>
    <w:next w:val="affffffa"/>
    <w:link w:val="afffffffffff8"/>
    <w:uiPriority w:val="99"/>
    <w:rsid w:val="0054115E"/>
    <w:pPr>
      <w:autoSpaceDE w:val="0"/>
      <w:autoSpaceDN w:val="0"/>
    </w:pPr>
    <w:rPr>
      <w:sz w:val="20"/>
      <w:szCs w:val="20"/>
    </w:rPr>
  </w:style>
  <w:style w:type="paragraph" w:customStyle="1" w:styleId="Style10">
    <w:name w:val="Style10"/>
    <w:basedOn w:val="a6"/>
    <w:rsid w:val="006431FF"/>
    <w:pPr>
      <w:widowControl w:val="0"/>
      <w:autoSpaceDE w:val="0"/>
      <w:autoSpaceDN w:val="0"/>
      <w:adjustRightInd w:val="0"/>
      <w:spacing w:line="272" w:lineRule="exact"/>
      <w:ind w:firstLine="677"/>
      <w:jc w:val="both"/>
    </w:pPr>
  </w:style>
  <w:style w:type="paragraph" w:customStyle="1" w:styleId="Style16">
    <w:name w:val="Style16"/>
    <w:basedOn w:val="a6"/>
    <w:rsid w:val="006431FF"/>
    <w:pPr>
      <w:widowControl w:val="0"/>
      <w:autoSpaceDE w:val="0"/>
      <w:autoSpaceDN w:val="0"/>
      <w:adjustRightInd w:val="0"/>
      <w:spacing w:line="274" w:lineRule="exact"/>
      <w:ind w:firstLine="701"/>
      <w:jc w:val="both"/>
    </w:pPr>
  </w:style>
  <w:style w:type="paragraph" w:customStyle="1" w:styleId="Style9">
    <w:name w:val="Style9"/>
    <w:basedOn w:val="a6"/>
    <w:rsid w:val="006431FF"/>
    <w:pPr>
      <w:widowControl w:val="0"/>
      <w:autoSpaceDE w:val="0"/>
      <w:autoSpaceDN w:val="0"/>
      <w:adjustRightInd w:val="0"/>
      <w:spacing w:line="274" w:lineRule="exact"/>
      <w:ind w:firstLine="504"/>
      <w:jc w:val="both"/>
    </w:pPr>
  </w:style>
  <w:style w:type="paragraph" w:customStyle="1" w:styleId="Style11">
    <w:name w:val="Style11"/>
    <w:basedOn w:val="a6"/>
    <w:rsid w:val="006431FF"/>
    <w:pPr>
      <w:widowControl w:val="0"/>
      <w:autoSpaceDE w:val="0"/>
      <w:autoSpaceDN w:val="0"/>
      <w:adjustRightInd w:val="0"/>
      <w:spacing w:line="274" w:lineRule="exact"/>
      <w:ind w:firstLine="542"/>
      <w:jc w:val="both"/>
    </w:pPr>
  </w:style>
  <w:style w:type="character" w:customStyle="1" w:styleId="ILT">
    <w:name w:val="I.L.T. Знак"/>
    <w:uiPriority w:val="99"/>
    <w:rsid w:val="0079278C"/>
    <w:rPr>
      <w:rFonts w:ascii="Times New Roman" w:eastAsia="Times New Roman" w:hAnsi="Times New Roman" w:cs="Times New Roman"/>
      <w:sz w:val="20"/>
      <w:szCs w:val="24"/>
      <w:lang w:eastAsia="ru-RU"/>
    </w:rPr>
  </w:style>
  <w:style w:type="table" w:customStyle="1" w:styleId="3f7">
    <w:name w:val="Сетка таблицы3"/>
    <w:basedOn w:val="a8"/>
    <w:next w:val="aff3"/>
    <w:uiPriority w:val="39"/>
    <w:rsid w:val="002A600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BB43A5"/>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6"/>
    <w:uiPriority w:val="1"/>
    <w:qFormat/>
    <w:rsid w:val="00BB43A5"/>
    <w:pPr>
      <w:widowControl w:val="0"/>
      <w:autoSpaceDE w:val="0"/>
      <w:autoSpaceDN w:val="0"/>
      <w:ind w:left="200"/>
    </w:pPr>
    <w:rPr>
      <w:sz w:val="22"/>
      <w:szCs w:val="22"/>
      <w:lang w:bidi="ru-RU"/>
    </w:rPr>
  </w:style>
  <w:style w:type="character" w:customStyle="1" w:styleId="182">
    <w:name w:val="Основной текст (18)_"/>
    <w:link w:val="183"/>
    <w:rsid w:val="00DB7C99"/>
    <w:rPr>
      <w:b/>
      <w:bCs/>
      <w:shd w:val="clear" w:color="auto" w:fill="FFFFFF"/>
    </w:rPr>
  </w:style>
  <w:style w:type="paragraph" w:customStyle="1" w:styleId="183">
    <w:name w:val="Основной текст (18)"/>
    <w:basedOn w:val="a6"/>
    <w:link w:val="182"/>
    <w:rsid w:val="00DB7C99"/>
    <w:pPr>
      <w:widowControl w:val="0"/>
      <w:shd w:val="clear" w:color="auto" w:fill="FFFFFF"/>
      <w:spacing w:line="254" w:lineRule="exact"/>
      <w:jc w:val="center"/>
    </w:pPr>
    <w:rPr>
      <w:b/>
      <w:bCs/>
      <w:sz w:val="20"/>
      <w:szCs w:val="20"/>
    </w:rPr>
  </w:style>
  <w:style w:type="character" w:customStyle="1" w:styleId="75">
    <w:name w:val="Основной текст (7)"/>
    <w:rsid w:val="00DB7C99"/>
    <w:rPr>
      <w:rFonts w:ascii="Times New Roman" w:eastAsia="Times New Roman" w:hAnsi="Times New Roman" w:cs="Times New Roman"/>
      <w:b/>
      <w:bCs/>
      <w:i w:val="0"/>
      <w:iCs w:val="0"/>
      <w:smallCaps w:val="0"/>
      <w:strike w:val="0"/>
      <w:u w:val="none"/>
    </w:rPr>
  </w:style>
  <w:style w:type="character" w:customStyle="1" w:styleId="3f8">
    <w:name w:val="Основной текст (3)_"/>
    <w:link w:val="3f9"/>
    <w:rsid w:val="00DB7C99"/>
    <w:rPr>
      <w:sz w:val="23"/>
      <w:szCs w:val="23"/>
      <w:shd w:val="clear" w:color="auto" w:fill="FFFFFF"/>
    </w:rPr>
  </w:style>
  <w:style w:type="paragraph" w:customStyle="1" w:styleId="3f9">
    <w:name w:val="Основной текст (3)"/>
    <w:basedOn w:val="a6"/>
    <w:link w:val="3f8"/>
    <w:rsid w:val="00DB7C99"/>
    <w:pPr>
      <w:widowControl w:val="0"/>
      <w:shd w:val="clear" w:color="auto" w:fill="FFFFFF"/>
      <w:spacing w:line="274" w:lineRule="exact"/>
      <w:jc w:val="both"/>
    </w:pPr>
    <w:rPr>
      <w:sz w:val="23"/>
      <w:szCs w:val="23"/>
    </w:rPr>
  </w:style>
  <w:style w:type="paragraph" w:customStyle="1" w:styleId="EMSBodyText">
    <w:name w:val="EMS Body Text"/>
    <w:rsid w:val="00E36CC8"/>
    <w:pPr>
      <w:jc w:val="both"/>
    </w:pPr>
    <w:rPr>
      <w:lang w:val="en-US" w:eastAsia="en-US"/>
    </w:rPr>
  </w:style>
  <w:style w:type="character" w:customStyle="1" w:styleId="Bodytext2Arial7pt">
    <w:name w:val="Body text (2) + Arial;7 pt"/>
    <w:rsid w:val="00E36CC8"/>
    <w:rPr>
      <w:rFonts w:ascii="Arial" w:eastAsia="Arial" w:hAnsi="Arial" w:cs="Arial"/>
      <w:b w:val="0"/>
      <w:bCs w:val="0"/>
      <w:i w:val="0"/>
      <w:iCs w:val="0"/>
      <w:smallCaps w:val="0"/>
      <w:strike w:val="0"/>
      <w:color w:val="000000"/>
      <w:spacing w:val="0"/>
      <w:w w:val="100"/>
      <w:position w:val="0"/>
      <w:sz w:val="14"/>
      <w:szCs w:val="14"/>
      <w:u w:val="none"/>
      <w:lang w:val="ru-RU" w:eastAsia="ru-RU" w:bidi="ru-RU"/>
    </w:rPr>
  </w:style>
  <w:style w:type="character" w:customStyle="1" w:styleId="Bodytext2">
    <w:name w:val="Body text (2)_"/>
    <w:link w:val="Bodytext20"/>
    <w:rsid w:val="00E36CC8"/>
    <w:rPr>
      <w:shd w:val="clear" w:color="auto" w:fill="FFFFFF"/>
    </w:rPr>
  </w:style>
  <w:style w:type="paragraph" w:customStyle="1" w:styleId="Bodytext20">
    <w:name w:val="Body text (2)"/>
    <w:basedOn w:val="a6"/>
    <w:link w:val="Bodytext2"/>
    <w:rsid w:val="00E36CC8"/>
    <w:pPr>
      <w:widowControl w:val="0"/>
      <w:shd w:val="clear" w:color="auto" w:fill="FFFFFF"/>
      <w:spacing w:line="264" w:lineRule="exact"/>
    </w:pPr>
    <w:rPr>
      <w:sz w:val="20"/>
      <w:szCs w:val="20"/>
    </w:rPr>
  </w:style>
  <w:style w:type="character" w:customStyle="1" w:styleId="FontStyle55">
    <w:name w:val="Font Style55"/>
    <w:uiPriority w:val="99"/>
    <w:rsid w:val="00690D40"/>
    <w:rPr>
      <w:rFonts w:ascii="Times New Roman" w:hAnsi="Times New Roman" w:cs="Times New Roman"/>
      <w:sz w:val="20"/>
      <w:szCs w:val="20"/>
    </w:rPr>
  </w:style>
  <w:style w:type="paragraph" w:customStyle="1" w:styleId="Style22">
    <w:name w:val="Style22"/>
    <w:basedOn w:val="a6"/>
    <w:uiPriority w:val="99"/>
    <w:rsid w:val="00690D40"/>
    <w:pPr>
      <w:widowControl w:val="0"/>
      <w:autoSpaceDE w:val="0"/>
      <w:autoSpaceDN w:val="0"/>
      <w:adjustRightInd w:val="0"/>
      <w:spacing w:line="240" w:lineRule="exact"/>
    </w:pPr>
  </w:style>
  <w:style w:type="paragraph" w:customStyle="1" w:styleId="Style26">
    <w:name w:val="Style26"/>
    <w:basedOn w:val="a6"/>
    <w:uiPriority w:val="99"/>
    <w:rsid w:val="00690D40"/>
    <w:pPr>
      <w:widowControl w:val="0"/>
      <w:autoSpaceDE w:val="0"/>
      <w:autoSpaceDN w:val="0"/>
      <w:adjustRightInd w:val="0"/>
      <w:spacing w:line="240" w:lineRule="exact"/>
    </w:pPr>
  </w:style>
  <w:style w:type="character" w:customStyle="1" w:styleId="FontStyle31">
    <w:name w:val="Font Style31"/>
    <w:uiPriority w:val="99"/>
    <w:rsid w:val="00214D66"/>
    <w:rPr>
      <w:rFonts w:ascii="Times New Roman" w:hAnsi="Times New Roman" w:cs="Times New Roman"/>
      <w:sz w:val="22"/>
      <w:szCs w:val="22"/>
    </w:rPr>
  </w:style>
  <w:style w:type="character" w:customStyle="1" w:styleId="FontStyle34">
    <w:name w:val="Font Style34"/>
    <w:uiPriority w:val="99"/>
    <w:rsid w:val="00214D66"/>
    <w:rPr>
      <w:rFonts w:ascii="Times New Roman" w:hAnsi="Times New Roman" w:cs="Times New Roman"/>
      <w:sz w:val="22"/>
      <w:szCs w:val="22"/>
    </w:rPr>
  </w:style>
  <w:style w:type="paragraph" w:customStyle="1" w:styleId="2fd">
    <w:name w:val="Обычный2"/>
    <w:rsid w:val="00065F58"/>
    <w:pPr>
      <w:spacing w:before="100" w:after="100"/>
    </w:pPr>
    <w:rPr>
      <w:snapToGrid w:val="0"/>
      <w:sz w:val="24"/>
    </w:rPr>
  </w:style>
  <w:style w:type="paragraph" w:customStyle="1" w:styleId="afffffffffff9">
    <w:name w:val="Таблица_Строка"/>
    <w:basedOn w:val="a6"/>
    <w:rsid w:val="00E92153"/>
    <w:pPr>
      <w:spacing w:before="120"/>
    </w:pPr>
    <w:rPr>
      <w:rFonts w:ascii="Arial" w:hAnsi="Arial"/>
      <w:snapToGrid w:val="0"/>
      <w:sz w:val="20"/>
      <w:szCs w:val="20"/>
    </w:rPr>
  </w:style>
  <w:style w:type="character" w:customStyle="1" w:styleId="1fe">
    <w:name w:val="Текст примечания Знак1"/>
    <w:aliases w:val="Знак4 Знак Знак Знак"/>
    <w:locked/>
    <w:rsid w:val="00563791"/>
    <w:rPr>
      <w:rFonts w:ascii="Times New Roman" w:eastAsia="Times New Roman" w:hAnsi="Times New Roman" w:cs="Times New Roman"/>
      <w:sz w:val="20"/>
      <w:szCs w:val="20"/>
      <w:lang w:eastAsia="ru-RU"/>
    </w:rPr>
  </w:style>
  <w:style w:type="character" w:customStyle="1" w:styleId="afffffffffffa">
    <w:name w:val="Основной текст_"/>
    <w:link w:val="3fa"/>
    <w:rsid w:val="0015564A"/>
    <w:rPr>
      <w:sz w:val="26"/>
      <w:szCs w:val="26"/>
      <w:shd w:val="clear" w:color="auto" w:fill="FFFFFF"/>
    </w:rPr>
  </w:style>
  <w:style w:type="paragraph" w:customStyle="1" w:styleId="3fa">
    <w:name w:val="Основной текст3"/>
    <w:basedOn w:val="a6"/>
    <w:link w:val="afffffffffffa"/>
    <w:rsid w:val="0015564A"/>
    <w:pPr>
      <w:widowControl w:val="0"/>
      <w:shd w:val="clear" w:color="auto" w:fill="FFFFFF"/>
      <w:autoSpaceDE w:val="0"/>
      <w:autoSpaceDN w:val="0"/>
      <w:adjustRightInd w:val="0"/>
      <w:spacing w:line="322" w:lineRule="exact"/>
      <w:ind w:hanging="1420"/>
      <w:jc w:val="center"/>
    </w:pPr>
    <w:rPr>
      <w:sz w:val="26"/>
      <w:szCs w:val="26"/>
    </w:rPr>
  </w:style>
  <w:style w:type="table" w:customStyle="1" w:styleId="4e">
    <w:name w:val="Сетка таблицы4"/>
    <w:basedOn w:val="a8"/>
    <w:next w:val="aff3"/>
    <w:uiPriority w:val="39"/>
    <w:rsid w:val="00FC16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ЗАГОЛОВОК 2-2"/>
    <w:basedOn w:val="22"/>
    <w:qFormat/>
    <w:rsid w:val="004541DB"/>
    <w:pPr>
      <w:spacing w:after="240"/>
      <w:ind w:left="572" w:hanging="629"/>
      <w:jc w:val="center"/>
    </w:pPr>
    <w:rPr>
      <w:rFonts w:ascii="Times New Roman" w:eastAsia="Calibri" w:hAnsi="Times New Roman" w:cs="Times New Roman"/>
      <w:i w:val="0"/>
      <w:iCs w:val="0"/>
      <w:caps/>
      <w:sz w:val="24"/>
      <w:szCs w:val="24"/>
      <w:lang w:eastAsia="en-US"/>
    </w:rPr>
  </w:style>
  <w:style w:type="table" w:customStyle="1" w:styleId="5a">
    <w:name w:val="Сетка таблицы5"/>
    <w:basedOn w:val="a8"/>
    <w:next w:val="aff3"/>
    <w:uiPriority w:val="59"/>
    <w:rsid w:val="004C53CB"/>
    <w:rPr>
      <w:rFonts w:ascii="Calibri" w:eastAsia="Calibri" w:hAnsi="Calibri" w:cs="Microsoft Himalay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5">
    <w:name w:val="Основной текст6"/>
    <w:basedOn w:val="a6"/>
    <w:rsid w:val="00D56313"/>
    <w:pPr>
      <w:shd w:val="clear" w:color="auto" w:fill="FFFFFF"/>
      <w:spacing w:line="274" w:lineRule="exact"/>
      <w:ind w:hanging="520"/>
    </w:pPr>
    <w:rPr>
      <w:sz w:val="20"/>
      <w:szCs w:val="20"/>
    </w:rPr>
  </w:style>
  <w:style w:type="paragraph" w:customStyle="1" w:styleId="1ff">
    <w:name w:val="Абзац 1"/>
    <w:basedOn w:val="a6"/>
    <w:qFormat/>
    <w:rsid w:val="008F0E2F"/>
    <w:pPr>
      <w:suppressAutoHyphens/>
      <w:spacing w:after="100"/>
    </w:pPr>
  </w:style>
  <w:style w:type="table" w:customStyle="1" w:styleId="66">
    <w:name w:val="Сетка таблицы6"/>
    <w:basedOn w:val="a8"/>
    <w:next w:val="aff3"/>
    <w:uiPriority w:val="39"/>
    <w:rsid w:val="00543E7B"/>
    <w:rPr>
      <w:rFonts w:eastAsiaTheme="minorHAnsi" w:cstheme="minorBidi"/>
      <w:sz w:val="23"/>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
    <w:name w:val="Сетка таблицы7"/>
    <w:basedOn w:val="a8"/>
    <w:next w:val="aff3"/>
    <w:uiPriority w:val="39"/>
    <w:rsid w:val="0062764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086609"/>
    <w:pPr>
      <w:suppressAutoHyphens/>
      <w:autoSpaceDN w:val="0"/>
      <w:textAlignment w:val="baseline"/>
    </w:pPr>
    <w:rPr>
      <w:kern w:val="3"/>
      <w:sz w:val="28"/>
      <w:szCs w:val="28"/>
    </w:rPr>
  </w:style>
  <w:style w:type="character" w:styleId="afffffffffffb">
    <w:name w:val="Unresolved Mention"/>
    <w:basedOn w:val="a7"/>
    <w:uiPriority w:val="99"/>
    <w:semiHidden/>
    <w:unhideWhenUsed/>
    <w:rsid w:val="005944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8605">
      <w:bodyDiv w:val="1"/>
      <w:marLeft w:val="0"/>
      <w:marRight w:val="0"/>
      <w:marTop w:val="0"/>
      <w:marBottom w:val="0"/>
      <w:divBdr>
        <w:top w:val="none" w:sz="0" w:space="0" w:color="auto"/>
        <w:left w:val="none" w:sz="0" w:space="0" w:color="auto"/>
        <w:bottom w:val="none" w:sz="0" w:space="0" w:color="auto"/>
        <w:right w:val="none" w:sz="0" w:space="0" w:color="auto"/>
      </w:divBdr>
    </w:div>
    <w:div w:id="20325337">
      <w:bodyDiv w:val="1"/>
      <w:marLeft w:val="0"/>
      <w:marRight w:val="0"/>
      <w:marTop w:val="0"/>
      <w:marBottom w:val="0"/>
      <w:divBdr>
        <w:top w:val="none" w:sz="0" w:space="0" w:color="auto"/>
        <w:left w:val="none" w:sz="0" w:space="0" w:color="auto"/>
        <w:bottom w:val="none" w:sz="0" w:space="0" w:color="auto"/>
        <w:right w:val="none" w:sz="0" w:space="0" w:color="auto"/>
      </w:divBdr>
    </w:div>
    <w:div w:id="26567686">
      <w:bodyDiv w:val="1"/>
      <w:marLeft w:val="0"/>
      <w:marRight w:val="0"/>
      <w:marTop w:val="0"/>
      <w:marBottom w:val="0"/>
      <w:divBdr>
        <w:top w:val="none" w:sz="0" w:space="0" w:color="auto"/>
        <w:left w:val="none" w:sz="0" w:space="0" w:color="auto"/>
        <w:bottom w:val="none" w:sz="0" w:space="0" w:color="auto"/>
        <w:right w:val="none" w:sz="0" w:space="0" w:color="auto"/>
      </w:divBdr>
    </w:div>
    <w:div w:id="36324052">
      <w:bodyDiv w:val="1"/>
      <w:marLeft w:val="0"/>
      <w:marRight w:val="0"/>
      <w:marTop w:val="0"/>
      <w:marBottom w:val="0"/>
      <w:divBdr>
        <w:top w:val="none" w:sz="0" w:space="0" w:color="auto"/>
        <w:left w:val="none" w:sz="0" w:space="0" w:color="auto"/>
        <w:bottom w:val="none" w:sz="0" w:space="0" w:color="auto"/>
        <w:right w:val="none" w:sz="0" w:space="0" w:color="auto"/>
      </w:divBdr>
    </w:div>
    <w:div w:id="43603988">
      <w:bodyDiv w:val="1"/>
      <w:marLeft w:val="0"/>
      <w:marRight w:val="0"/>
      <w:marTop w:val="0"/>
      <w:marBottom w:val="0"/>
      <w:divBdr>
        <w:top w:val="none" w:sz="0" w:space="0" w:color="auto"/>
        <w:left w:val="none" w:sz="0" w:space="0" w:color="auto"/>
        <w:bottom w:val="none" w:sz="0" w:space="0" w:color="auto"/>
        <w:right w:val="none" w:sz="0" w:space="0" w:color="auto"/>
      </w:divBdr>
    </w:div>
    <w:div w:id="57633905">
      <w:bodyDiv w:val="1"/>
      <w:marLeft w:val="0"/>
      <w:marRight w:val="0"/>
      <w:marTop w:val="0"/>
      <w:marBottom w:val="0"/>
      <w:divBdr>
        <w:top w:val="none" w:sz="0" w:space="0" w:color="auto"/>
        <w:left w:val="none" w:sz="0" w:space="0" w:color="auto"/>
        <w:bottom w:val="none" w:sz="0" w:space="0" w:color="auto"/>
        <w:right w:val="none" w:sz="0" w:space="0" w:color="auto"/>
      </w:divBdr>
    </w:div>
    <w:div w:id="64183707">
      <w:bodyDiv w:val="1"/>
      <w:marLeft w:val="0"/>
      <w:marRight w:val="0"/>
      <w:marTop w:val="0"/>
      <w:marBottom w:val="0"/>
      <w:divBdr>
        <w:top w:val="none" w:sz="0" w:space="0" w:color="auto"/>
        <w:left w:val="none" w:sz="0" w:space="0" w:color="auto"/>
        <w:bottom w:val="none" w:sz="0" w:space="0" w:color="auto"/>
        <w:right w:val="none" w:sz="0" w:space="0" w:color="auto"/>
      </w:divBdr>
    </w:div>
    <w:div w:id="123083771">
      <w:bodyDiv w:val="1"/>
      <w:marLeft w:val="0"/>
      <w:marRight w:val="0"/>
      <w:marTop w:val="0"/>
      <w:marBottom w:val="0"/>
      <w:divBdr>
        <w:top w:val="none" w:sz="0" w:space="0" w:color="auto"/>
        <w:left w:val="none" w:sz="0" w:space="0" w:color="auto"/>
        <w:bottom w:val="none" w:sz="0" w:space="0" w:color="auto"/>
        <w:right w:val="none" w:sz="0" w:space="0" w:color="auto"/>
      </w:divBdr>
    </w:div>
    <w:div w:id="157573353">
      <w:bodyDiv w:val="1"/>
      <w:marLeft w:val="0"/>
      <w:marRight w:val="0"/>
      <w:marTop w:val="0"/>
      <w:marBottom w:val="0"/>
      <w:divBdr>
        <w:top w:val="none" w:sz="0" w:space="0" w:color="auto"/>
        <w:left w:val="none" w:sz="0" w:space="0" w:color="auto"/>
        <w:bottom w:val="none" w:sz="0" w:space="0" w:color="auto"/>
        <w:right w:val="none" w:sz="0" w:space="0" w:color="auto"/>
      </w:divBdr>
    </w:div>
    <w:div w:id="168715798">
      <w:bodyDiv w:val="1"/>
      <w:marLeft w:val="0"/>
      <w:marRight w:val="0"/>
      <w:marTop w:val="0"/>
      <w:marBottom w:val="0"/>
      <w:divBdr>
        <w:top w:val="none" w:sz="0" w:space="0" w:color="auto"/>
        <w:left w:val="none" w:sz="0" w:space="0" w:color="auto"/>
        <w:bottom w:val="none" w:sz="0" w:space="0" w:color="auto"/>
        <w:right w:val="none" w:sz="0" w:space="0" w:color="auto"/>
      </w:divBdr>
    </w:div>
    <w:div w:id="249169529">
      <w:bodyDiv w:val="1"/>
      <w:marLeft w:val="0"/>
      <w:marRight w:val="0"/>
      <w:marTop w:val="0"/>
      <w:marBottom w:val="0"/>
      <w:divBdr>
        <w:top w:val="none" w:sz="0" w:space="0" w:color="auto"/>
        <w:left w:val="none" w:sz="0" w:space="0" w:color="auto"/>
        <w:bottom w:val="none" w:sz="0" w:space="0" w:color="auto"/>
        <w:right w:val="none" w:sz="0" w:space="0" w:color="auto"/>
      </w:divBdr>
    </w:div>
    <w:div w:id="259264022">
      <w:bodyDiv w:val="1"/>
      <w:marLeft w:val="0"/>
      <w:marRight w:val="0"/>
      <w:marTop w:val="0"/>
      <w:marBottom w:val="0"/>
      <w:divBdr>
        <w:top w:val="none" w:sz="0" w:space="0" w:color="auto"/>
        <w:left w:val="none" w:sz="0" w:space="0" w:color="auto"/>
        <w:bottom w:val="none" w:sz="0" w:space="0" w:color="auto"/>
        <w:right w:val="none" w:sz="0" w:space="0" w:color="auto"/>
      </w:divBdr>
    </w:div>
    <w:div w:id="273559879">
      <w:bodyDiv w:val="1"/>
      <w:marLeft w:val="0"/>
      <w:marRight w:val="0"/>
      <w:marTop w:val="0"/>
      <w:marBottom w:val="0"/>
      <w:divBdr>
        <w:top w:val="none" w:sz="0" w:space="0" w:color="auto"/>
        <w:left w:val="none" w:sz="0" w:space="0" w:color="auto"/>
        <w:bottom w:val="none" w:sz="0" w:space="0" w:color="auto"/>
        <w:right w:val="none" w:sz="0" w:space="0" w:color="auto"/>
      </w:divBdr>
    </w:div>
    <w:div w:id="313069052">
      <w:bodyDiv w:val="1"/>
      <w:marLeft w:val="0"/>
      <w:marRight w:val="0"/>
      <w:marTop w:val="0"/>
      <w:marBottom w:val="0"/>
      <w:divBdr>
        <w:top w:val="none" w:sz="0" w:space="0" w:color="auto"/>
        <w:left w:val="none" w:sz="0" w:space="0" w:color="auto"/>
        <w:bottom w:val="none" w:sz="0" w:space="0" w:color="auto"/>
        <w:right w:val="none" w:sz="0" w:space="0" w:color="auto"/>
      </w:divBdr>
    </w:div>
    <w:div w:id="351878711">
      <w:bodyDiv w:val="1"/>
      <w:marLeft w:val="0"/>
      <w:marRight w:val="0"/>
      <w:marTop w:val="0"/>
      <w:marBottom w:val="0"/>
      <w:divBdr>
        <w:top w:val="none" w:sz="0" w:space="0" w:color="auto"/>
        <w:left w:val="none" w:sz="0" w:space="0" w:color="auto"/>
        <w:bottom w:val="none" w:sz="0" w:space="0" w:color="auto"/>
        <w:right w:val="none" w:sz="0" w:space="0" w:color="auto"/>
      </w:divBdr>
    </w:div>
    <w:div w:id="385224327">
      <w:bodyDiv w:val="1"/>
      <w:marLeft w:val="0"/>
      <w:marRight w:val="0"/>
      <w:marTop w:val="0"/>
      <w:marBottom w:val="0"/>
      <w:divBdr>
        <w:top w:val="none" w:sz="0" w:space="0" w:color="auto"/>
        <w:left w:val="none" w:sz="0" w:space="0" w:color="auto"/>
        <w:bottom w:val="none" w:sz="0" w:space="0" w:color="auto"/>
        <w:right w:val="none" w:sz="0" w:space="0" w:color="auto"/>
      </w:divBdr>
    </w:div>
    <w:div w:id="413626504">
      <w:bodyDiv w:val="1"/>
      <w:marLeft w:val="0"/>
      <w:marRight w:val="0"/>
      <w:marTop w:val="0"/>
      <w:marBottom w:val="0"/>
      <w:divBdr>
        <w:top w:val="none" w:sz="0" w:space="0" w:color="auto"/>
        <w:left w:val="none" w:sz="0" w:space="0" w:color="auto"/>
        <w:bottom w:val="none" w:sz="0" w:space="0" w:color="auto"/>
        <w:right w:val="none" w:sz="0" w:space="0" w:color="auto"/>
      </w:divBdr>
    </w:div>
    <w:div w:id="489828373">
      <w:bodyDiv w:val="1"/>
      <w:marLeft w:val="0"/>
      <w:marRight w:val="0"/>
      <w:marTop w:val="0"/>
      <w:marBottom w:val="0"/>
      <w:divBdr>
        <w:top w:val="none" w:sz="0" w:space="0" w:color="auto"/>
        <w:left w:val="none" w:sz="0" w:space="0" w:color="auto"/>
        <w:bottom w:val="none" w:sz="0" w:space="0" w:color="auto"/>
        <w:right w:val="none" w:sz="0" w:space="0" w:color="auto"/>
      </w:divBdr>
    </w:div>
    <w:div w:id="509418010">
      <w:bodyDiv w:val="1"/>
      <w:marLeft w:val="0"/>
      <w:marRight w:val="0"/>
      <w:marTop w:val="0"/>
      <w:marBottom w:val="0"/>
      <w:divBdr>
        <w:top w:val="none" w:sz="0" w:space="0" w:color="auto"/>
        <w:left w:val="none" w:sz="0" w:space="0" w:color="auto"/>
        <w:bottom w:val="none" w:sz="0" w:space="0" w:color="auto"/>
        <w:right w:val="none" w:sz="0" w:space="0" w:color="auto"/>
      </w:divBdr>
    </w:div>
    <w:div w:id="512378097">
      <w:bodyDiv w:val="1"/>
      <w:marLeft w:val="0"/>
      <w:marRight w:val="0"/>
      <w:marTop w:val="0"/>
      <w:marBottom w:val="0"/>
      <w:divBdr>
        <w:top w:val="none" w:sz="0" w:space="0" w:color="auto"/>
        <w:left w:val="none" w:sz="0" w:space="0" w:color="auto"/>
        <w:bottom w:val="none" w:sz="0" w:space="0" w:color="auto"/>
        <w:right w:val="none" w:sz="0" w:space="0" w:color="auto"/>
      </w:divBdr>
    </w:div>
    <w:div w:id="540749808">
      <w:bodyDiv w:val="1"/>
      <w:marLeft w:val="0"/>
      <w:marRight w:val="0"/>
      <w:marTop w:val="0"/>
      <w:marBottom w:val="0"/>
      <w:divBdr>
        <w:top w:val="none" w:sz="0" w:space="0" w:color="auto"/>
        <w:left w:val="none" w:sz="0" w:space="0" w:color="auto"/>
        <w:bottom w:val="none" w:sz="0" w:space="0" w:color="auto"/>
        <w:right w:val="none" w:sz="0" w:space="0" w:color="auto"/>
      </w:divBdr>
    </w:div>
    <w:div w:id="622542679">
      <w:bodyDiv w:val="1"/>
      <w:marLeft w:val="0"/>
      <w:marRight w:val="0"/>
      <w:marTop w:val="0"/>
      <w:marBottom w:val="0"/>
      <w:divBdr>
        <w:top w:val="none" w:sz="0" w:space="0" w:color="auto"/>
        <w:left w:val="none" w:sz="0" w:space="0" w:color="auto"/>
        <w:bottom w:val="none" w:sz="0" w:space="0" w:color="auto"/>
        <w:right w:val="none" w:sz="0" w:space="0" w:color="auto"/>
      </w:divBdr>
    </w:div>
    <w:div w:id="628050647">
      <w:bodyDiv w:val="1"/>
      <w:marLeft w:val="0"/>
      <w:marRight w:val="0"/>
      <w:marTop w:val="0"/>
      <w:marBottom w:val="0"/>
      <w:divBdr>
        <w:top w:val="none" w:sz="0" w:space="0" w:color="auto"/>
        <w:left w:val="none" w:sz="0" w:space="0" w:color="auto"/>
        <w:bottom w:val="none" w:sz="0" w:space="0" w:color="auto"/>
        <w:right w:val="none" w:sz="0" w:space="0" w:color="auto"/>
      </w:divBdr>
    </w:div>
    <w:div w:id="629553497">
      <w:bodyDiv w:val="1"/>
      <w:marLeft w:val="0"/>
      <w:marRight w:val="0"/>
      <w:marTop w:val="0"/>
      <w:marBottom w:val="0"/>
      <w:divBdr>
        <w:top w:val="none" w:sz="0" w:space="0" w:color="auto"/>
        <w:left w:val="none" w:sz="0" w:space="0" w:color="auto"/>
        <w:bottom w:val="none" w:sz="0" w:space="0" w:color="auto"/>
        <w:right w:val="none" w:sz="0" w:space="0" w:color="auto"/>
      </w:divBdr>
    </w:div>
    <w:div w:id="649410449">
      <w:bodyDiv w:val="1"/>
      <w:marLeft w:val="0"/>
      <w:marRight w:val="0"/>
      <w:marTop w:val="0"/>
      <w:marBottom w:val="0"/>
      <w:divBdr>
        <w:top w:val="none" w:sz="0" w:space="0" w:color="auto"/>
        <w:left w:val="none" w:sz="0" w:space="0" w:color="auto"/>
        <w:bottom w:val="none" w:sz="0" w:space="0" w:color="auto"/>
        <w:right w:val="none" w:sz="0" w:space="0" w:color="auto"/>
      </w:divBdr>
    </w:div>
    <w:div w:id="652948448">
      <w:bodyDiv w:val="1"/>
      <w:marLeft w:val="0"/>
      <w:marRight w:val="0"/>
      <w:marTop w:val="0"/>
      <w:marBottom w:val="0"/>
      <w:divBdr>
        <w:top w:val="none" w:sz="0" w:space="0" w:color="auto"/>
        <w:left w:val="none" w:sz="0" w:space="0" w:color="auto"/>
        <w:bottom w:val="none" w:sz="0" w:space="0" w:color="auto"/>
        <w:right w:val="none" w:sz="0" w:space="0" w:color="auto"/>
      </w:divBdr>
    </w:div>
    <w:div w:id="694581280">
      <w:bodyDiv w:val="1"/>
      <w:marLeft w:val="0"/>
      <w:marRight w:val="0"/>
      <w:marTop w:val="0"/>
      <w:marBottom w:val="0"/>
      <w:divBdr>
        <w:top w:val="none" w:sz="0" w:space="0" w:color="auto"/>
        <w:left w:val="none" w:sz="0" w:space="0" w:color="auto"/>
        <w:bottom w:val="none" w:sz="0" w:space="0" w:color="auto"/>
        <w:right w:val="none" w:sz="0" w:space="0" w:color="auto"/>
      </w:divBdr>
    </w:div>
    <w:div w:id="709766331">
      <w:bodyDiv w:val="1"/>
      <w:marLeft w:val="0"/>
      <w:marRight w:val="0"/>
      <w:marTop w:val="0"/>
      <w:marBottom w:val="0"/>
      <w:divBdr>
        <w:top w:val="none" w:sz="0" w:space="0" w:color="auto"/>
        <w:left w:val="none" w:sz="0" w:space="0" w:color="auto"/>
        <w:bottom w:val="none" w:sz="0" w:space="0" w:color="auto"/>
        <w:right w:val="none" w:sz="0" w:space="0" w:color="auto"/>
      </w:divBdr>
    </w:div>
    <w:div w:id="719207087">
      <w:bodyDiv w:val="1"/>
      <w:marLeft w:val="0"/>
      <w:marRight w:val="0"/>
      <w:marTop w:val="0"/>
      <w:marBottom w:val="0"/>
      <w:divBdr>
        <w:top w:val="none" w:sz="0" w:space="0" w:color="auto"/>
        <w:left w:val="none" w:sz="0" w:space="0" w:color="auto"/>
        <w:bottom w:val="none" w:sz="0" w:space="0" w:color="auto"/>
        <w:right w:val="none" w:sz="0" w:space="0" w:color="auto"/>
      </w:divBdr>
    </w:div>
    <w:div w:id="737631475">
      <w:bodyDiv w:val="1"/>
      <w:marLeft w:val="0"/>
      <w:marRight w:val="0"/>
      <w:marTop w:val="0"/>
      <w:marBottom w:val="0"/>
      <w:divBdr>
        <w:top w:val="none" w:sz="0" w:space="0" w:color="auto"/>
        <w:left w:val="none" w:sz="0" w:space="0" w:color="auto"/>
        <w:bottom w:val="none" w:sz="0" w:space="0" w:color="auto"/>
        <w:right w:val="none" w:sz="0" w:space="0" w:color="auto"/>
      </w:divBdr>
    </w:div>
    <w:div w:id="783379593">
      <w:bodyDiv w:val="1"/>
      <w:marLeft w:val="0"/>
      <w:marRight w:val="0"/>
      <w:marTop w:val="0"/>
      <w:marBottom w:val="0"/>
      <w:divBdr>
        <w:top w:val="none" w:sz="0" w:space="0" w:color="auto"/>
        <w:left w:val="none" w:sz="0" w:space="0" w:color="auto"/>
        <w:bottom w:val="none" w:sz="0" w:space="0" w:color="auto"/>
        <w:right w:val="none" w:sz="0" w:space="0" w:color="auto"/>
      </w:divBdr>
    </w:div>
    <w:div w:id="810251544">
      <w:bodyDiv w:val="1"/>
      <w:marLeft w:val="0"/>
      <w:marRight w:val="0"/>
      <w:marTop w:val="0"/>
      <w:marBottom w:val="0"/>
      <w:divBdr>
        <w:top w:val="none" w:sz="0" w:space="0" w:color="auto"/>
        <w:left w:val="none" w:sz="0" w:space="0" w:color="auto"/>
        <w:bottom w:val="none" w:sz="0" w:space="0" w:color="auto"/>
        <w:right w:val="none" w:sz="0" w:space="0" w:color="auto"/>
      </w:divBdr>
    </w:div>
    <w:div w:id="861357380">
      <w:bodyDiv w:val="1"/>
      <w:marLeft w:val="0"/>
      <w:marRight w:val="0"/>
      <w:marTop w:val="0"/>
      <w:marBottom w:val="0"/>
      <w:divBdr>
        <w:top w:val="none" w:sz="0" w:space="0" w:color="auto"/>
        <w:left w:val="none" w:sz="0" w:space="0" w:color="auto"/>
        <w:bottom w:val="none" w:sz="0" w:space="0" w:color="auto"/>
        <w:right w:val="none" w:sz="0" w:space="0" w:color="auto"/>
      </w:divBdr>
    </w:div>
    <w:div w:id="879441481">
      <w:bodyDiv w:val="1"/>
      <w:marLeft w:val="0"/>
      <w:marRight w:val="0"/>
      <w:marTop w:val="0"/>
      <w:marBottom w:val="0"/>
      <w:divBdr>
        <w:top w:val="none" w:sz="0" w:space="0" w:color="auto"/>
        <w:left w:val="none" w:sz="0" w:space="0" w:color="auto"/>
        <w:bottom w:val="none" w:sz="0" w:space="0" w:color="auto"/>
        <w:right w:val="none" w:sz="0" w:space="0" w:color="auto"/>
      </w:divBdr>
    </w:div>
    <w:div w:id="885604514">
      <w:bodyDiv w:val="1"/>
      <w:marLeft w:val="0"/>
      <w:marRight w:val="0"/>
      <w:marTop w:val="0"/>
      <w:marBottom w:val="0"/>
      <w:divBdr>
        <w:top w:val="none" w:sz="0" w:space="0" w:color="auto"/>
        <w:left w:val="none" w:sz="0" w:space="0" w:color="auto"/>
        <w:bottom w:val="none" w:sz="0" w:space="0" w:color="auto"/>
        <w:right w:val="none" w:sz="0" w:space="0" w:color="auto"/>
      </w:divBdr>
    </w:div>
    <w:div w:id="921179567">
      <w:bodyDiv w:val="1"/>
      <w:marLeft w:val="0"/>
      <w:marRight w:val="0"/>
      <w:marTop w:val="0"/>
      <w:marBottom w:val="0"/>
      <w:divBdr>
        <w:top w:val="none" w:sz="0" w:space="0" w:color="auto"/>
        <w:left w:val="none" w:sz="0" w:space="0" w:color="auto"/>
        <w:bottom w:val="none" w:sz="0" w:space="0" w:color="auto"/>
        <w:right w:val="none" w:sz="0" w:space="0" w:color="auto"/>
      </w:divBdr>
    </w:div>
    <w:div w:id="982008293">
      <w:bodyDiv w:val="1"/>
      <w:marLeft w:val="0"/>
      <w:marRight w:val="0"/>
      <w:marTop w:val="0"/>
      <w:marBottom w:val="0"/>
      <w:divBdr>
        <w:top w:val="none" w:sz="0" w:space="0" w:color="auto"/>
        <w:left w:val="none" w:sz="0" w:space="0" w:color="auto"/>
        <w:bottom w:val="none" w:sz="0" w:space="0" w:color="auto"/>
        <w:right w:val="none" w:sz="0" w:space="0" w:color="auto"/>
      </w:divBdr>
    </w:div>
    <w:div w:id="985427796">
      <w:bodyDiv w:val="1"/>
      <w:marLeft w:val="0"/>
      <w:marRight w:val="0"/>
      <w:marTop w:val="0"/>
      <w:marBottom w:val="0"/>
      <w:divBdr>
        <w:top w:val="none" w:sz="0" w:space="0" w:color="auto"/>
        <w:left w:val="none" w:sz="0" w:space="0" w:color="auto"/>
        <w:bottom w:val="none" w:sz="0" w:space="0" w:color="auto"/>
        <w:right w:val="none" w:sz="0" w:space="0" w:color="auto"/>
      </w:divBdr>
    </w:div>
    <w:div w:id="1001739851">
      <w:bodyDiv w:val="1"/>
      <w:marLeft w:val="0"/>
      <w:marRight w:val="0"/>
      <w:marTop w:val="0"/>
      <w:marBottom w:val="0"/>
      <w:divBdr>
        <w:top w:val="none" w:sz="0" w:space="0" w:color="auto"/>
        <w:left w:val="none" w:sz="0" w:space="0" w:color="auto"/>
        <w:bottom w:val="none" w:sz="0" w:space="0" w:color="auto"/>
        <w:right w:val="none" w:sz="0" w:space="0" w:color="auto"/>
      </w:divBdr>
    </w:div>
    <w:div w:id="1004623503">
      <w:bodyDiv w:val="1"/>
      <w:marLeft w:val="0"/>
      <w:marRight w:val="0"/>
      <w:marTop w:val="0"/>
      <w:marBottom w:val="0"/>
      <w:divBdr>
        <w:top w:val="none" w:sz="0" w:space="0" w:color="auto"/>
        <w:left w:val="none" w:sz="0" w:space="0" w:color="auto"/>
        <w:bottom w:val="none" w:sz="0" w:space="0" w:color="auto"/>
        <w:right w:val="none" w:sz="0" w:space="0" w:color="auto"/>
      </w:divBdr>
    </w:div>
    <w:div w:id="1027215984">
      <w:bodyDiv w:val="1"/>
      <w:marLeft w:val="0"/>
      <w:marRight w:val="0"/>
      <w:marTop w:val="0"/>
      <w:marBottom w:val="0"/>
      <w:divBdr>
        <w:top w:val="none" w:sz="0" w:space="0" w:color="auto"/>
        <w:left w:val="none" w:sz="0" w:space="0" w:color="auto"/>
        <w:bottom w:val="none" w:sz="0" w:space="0" w:color="auto"/>
        <w:right w:val="none" w:sz="0" w:space="0" w:color="auto"/>
      </w:divBdr>
    </w:div>
    <w:div w:id="1045904762">
      <w:bodyDiv w:val="1"/>
      <w:marLeft w:val="0"/>
      <w:marRight w:val="0"/>
      <w:marTop w:val="0"/>
      <w:marBottom w:val="0"/>
      <w:divBdr>
        <w:top w:val="none" w:sz="0" w:space="0" w:color="auto"/>
        <w:left w:val="none" w:sz="0" w:space="0" w:color="auto"/>
        <w:bottom w:val="none" w:sz="0" w:space="0" w:color="auto"/>
        <w:right w:val="none" w:sz="0" w:space="0" w:color="auto"/>
      </w:divBdr>
    </w:div>
    <w:div w:id="1055935619">
      <w:bodyDiv w:val="1"/>
      <w:marLeft w:val="0"/>
      <w:marRight w:val="0"/>
      <w:marTop w:val="0"/>
      <w:marBottom w:val="0"/>
      <w:divBdr>
        <w:top w:val="none" w:sz="0" w:space="0" w:color="auto"/>
        <w:left w:val="none" w:sz="0" w:space="0" w:color="auto"/>
        <w:bottom w:val="none" w:sz="0" w:space="0" w:color="auto"/>
        <w:right w:val="none" w:sz="0" w:space="0" w:color="auto"/>
      </w:divBdr>
    </w:div>
    <w:div w:id="1079988014">
      <w:bodyDiv w:val="1"/>
      <w:marLeft w:val="0"/>
      <w:marRight w:val="0"/>
      <w:marTop w:val="0"/>
      <w:marBottom w:val="0"/>
      <w:divBdr>
        <w:top w:val="none" w:sz="0" w:space="0" w:color="auto"/>
        <w:left w:val="none" w:sz="0" w:space="0" w:color="auto"/>
        <w:bottom w:val="none" w:sz="0" w:space="0" w:color="auto"/>
        <w:right w:val="none" w:sz="0" w:space="0" w:color="auto"/>
      </w:divBdr>
    </w:div>
    <w:div w:id="1101607353">
      <w:bodyDiv w:val="1"/>
      <w:marLeft w:val="0"/>
      <w:marRight w:val="0"/>
      <w:marTop w:val="0"/>
      <w:marBottom w:val="0"/>
      <w:divBdr>
        <w:top w:val="none" w:sz="0" w:space="0" w:color="auto"/>
        <w:left w:val="none" w:sz="0" w:space="0" w:color="auto"/>
        <w:bottom w:val="none" w:sz="0" w:space="0" w:color="auto"/>
        <w:right w:val="none" w:sz="0" w:space="0" w:color="auto"/>
      </w:divBdr>
    </w:div>
    <w:div w:id="1102408737">
      <w:bodyDiv w:val="1"/>
      <w:marLeft w:val="0"/>
      <w:marRight w:val="0"/>
      <w:marTop w:val="0"/>
      <w:marBottom w:val="0"/>
      <w:divBdr>
        <w:top w:val="none" w:sz="0" w:space="0" w:color="auto"/>
        <w:left w:val="none" w:sz="0" w:space="0" w:color="auto"/>
        <w:bottom w:val="none" w:sz="0" w:space="0" w:color="auto"/>
        <w:right w:val="none" w:sz="0" w:space="0" w:color="auto"/>
      </w:divBdr>
    </w:div>
    <w:div w:id="1104575643">
      <w:bodyDiv w:val="1"/>
      <w:marLeft w:val="0"/>
      <w:marRight w:val="0"/>
      <w:marTop w:val="0"/>
      <w:marBottom w:val="0"/>
      <w:divBdr>
        <w:top w:val="none" w:sz="0" w:space="0" w:color="auto"/>
        <w:left w:val="none" w:sz="0" w:space="0" w:color="auto"/>
        <w:bottom w:val="none" w:sz="0" w:space="0" w:color="auto"/>
        <w:right w:val="none" w:sz="0" w:space="0" w:color="auto"/>
      </w:divBdr>
    </w:div>
    <w:div w:id="1105269794">
      <w:bodyDiv w:val="1"/>
      <w:marLeft w:val="0"/>
      <w:marRight w:val="0"/>
      <w:marTop w:val="0"/>
      <w:marBottom w:val="0"/>
      <w:divBdr>
        <w:top w:val="none" w:sz="0" w:space="0" w:color="auto"/>
        <w:left w:val="none" w:sz="0" w:space="0" w:color="auto"/>
        <w:bottom w:val="none" w:sz="0" w:space="0" w:color="auto"/>
        <w:right w:val="none" w:sz="0" w:space="0" w:color="auto"/>
      </w:divBdr>
    </w:div>
    <w:div w:id="1119570264">
      <w:bodyDiv w:val="1"/>
      <w:marLeft w:val="0"/>
      <w:marRight w:val="0"/>
      <w:marTop w:val="0"/>
      <w:marBottom w:val="0"/>
      <w:divBdr>
        <w:top w:val="none" w:sz="0" w:space="0" w:color="auto"/>
        <w:left w:val="none" w:sz="0" w:space="0" w:color="auto"/>
        <w:bottom w:val="none" w:sz="0" w:space="0" w:color="auto"/>
        <w:right w:val="none" w:sz="0" w:space="0" w:color="auto"/>
      </w:divBdr>
    </w:div>
    <w:div w:id="1120027949">
      <w:bodyDiv w:val="1"/>
      <w:marLeft w:val="0"/>
      <w:marRight w:val="0"/>
      <w:marTop w:val="0"/>
      <w:marBottom w:val="0"/>
      <w:divBdr>
        <w:top w:val="none" w:sz="0" w:space="0" w:color="auto"/>
        <w:left w:val="none" w:sz="0" w:space="0" w:color="auto"/>
        <w:bottom w:val="none" w:sz="0" w:space="0" w:color="auto"/>
        <w:right w:val="none" w:sz="0" w:space="0" w:color="auto"/>
      </w:divBdr>
    </w:div>
    <w:div w:id="1139417088">
      <w:bodyDiv w:val="1"/>
      <w:marLeft w:val="0"/>
      <w:marRight w:val="0"/>
      <w:marTop w:val="0"/>
      <w:marBottom w:val="0"/>
      <w:divBdr>
        <w:top w:val="none" w:sz="0" w:space="0" w:color="auto"/>
        <w:left w:val="none" w:sz="0" w:space="0" w:color="auto"/>
        <w:bottom w:val="none" w:sz="0" w:space="0" w:color="auto"/>
        <w:right w:val="none" w:sz="0" w:space="0" w:color="auto"/>
      </w:divBdr>
    </w:div>
    <w:div w:id="1175537911">
      <w:bodyDiv w:val="1"/>
      <w:marLeft w:val="0"/>
      <w:marRight w:val="0"/>
      <w:marTop w:val="0"/>
      <w:marBottom w:val="0"/>
      <w:divBdr>
        <w:top w:val="none" w:sz="0" w:space="0" w:color="auto"/>
        <w:left w:val="none" w:sz="0" w:space="0" w:color="auto"/>
        <w:bottom w:val="none" w:sz="0" w:space="0" w:color="auto"/>
        <w:right w:val="none" w:sz="0" w:space="0" w:color="auto"/>
      </w:divBdr>
    </w:div>
    <w:div w:id="1193375252">
      <w:bodyDiv w:val="1"/>
      <w:marLeft w:val="0"/>
      <w:marRight w:val="0"/>
      <w:marTop w:val="0"/>
      <w:marBottom w:val="0"/>
      <w:divBdr>
        <w:top w:val="none" w:sz="0" w:space="0" w:color="auto"/>
        <w:left w:val="none" w:sz="0" w:space="0" w:color="auto"/>
        <w:bottom w:val="none" w:sz="0" w:space="0" w:color="auto"/>
        <w:right w:val="none" w:sz="0" w:space="0" w:color="auto"/>
      </w:divBdr>
    </w:div>
    <w:div w:id="1220477501">
      <w:bodyDiv w:val="1"/>
      <w:marLeft w:val="0"/>
      <w:marRight w:val="0"/>
      <w:marTop w:val="0"/>
      <w:marBottom w:val="0"/>
      <w:divBdr>
        <w:top w:val="none" w:sz="0" w:space="0" w:color="auto"/>
        <w:left w:val="none" w:sz="0" w:space="0" w:color="auto"/>
        <w:bottom w:val="none" w:sz="0" w:space="0" w:color="auto"/>
        <w:right w:val="none" w:sz="0" w:space="0" w:color="auto"/>
      </w:divBdr>
    </w:div>
    <w:div w:id="1276984849">
      <w:bodyDiv w:val="1"/>
      <w:marLeft w:val="0"/>
      <w:marRight w:val="0"/>
      <w:marTop w:val="0"/>
      <w:marBottom w:val="0"/>
      <w:divBdr>
        <w:top w:val="none" w:sz="0" w:space="0" w:color="auto"/>
        <w:left w:val="none" w:sz="0" w:space="0" w:color="auto"/>
        <w:bottom w:val="none" w:sz="0" w:space="0" w:color="auto"/>
        <w:right w:val="none" w:sz="0" w:space="0" w:color="auto"/>
      </w:divBdr>
    </w:div>
    <w:div w:id="1283262863">
      <w:bodyDiv w:val="1"/>
      <w:marLeft w:val="0"/>
      <w:marRight w:val="0"/>
      <w:marTop w:val="0"/>
      <w:marBottom w:val="0"/>
      <w:divBdr>
        <w:top w:val="none" w:sz="0" w:space="0" w:color="auto"/>
        <w:left w:val="none" w:sz="0" w:space="0" w:color="auto"/>
        <w:bottom w:val="none" w:sz="0" w:space="0" w:color="auto"/>
        <w:right w:val="none" w:sz="0" w:space="0" w:color="auto"/>
      </w:divBdr>
    </w:div>
    <w:div w:id="1293444476">
      <w:bodyDiv w:val="1"/>
      <w:marLeft w:val="0"/>
      <w:marRight w:val="0"/>
      <w:marTop w:val="0"/>
      <w:marBottom w:val="0"/>
      <w:divBdr>
        <w:top w:val="none" w:sz="0" w:space="0" w:color="auto"/>
        <w:left w:val="none" w:sz="0" w:space="0" w:color="auto"/>
        <w:bottom w:val="none" w:sz="0" w:space="0" w:color="auto"/>
        <w:right w:val="none" w:sz="0" w:space="0" w:color="auto"/>
      </w:divBdr>
    </w:div>
    <w:div w:id="1294873891">
      <w:bodyDiv w:val="1"/>
      <w:marLeft w:val="0"/>
      <w:marRight w:val="0"/>
      <w:marTop w:val="0"/>
      <w:marBottom w:val="0"/>
      <w:divBdr>
        <w:top w:val="none" w:sz="0" w:space="0" w:color="auto"/>
        <w:left w:val="none" w:sz="0" w:space="0" w:color="auto"/>
        <w:bottom w:val="none" w:sz="0" w:space="0" w:color="auto"/>
        <w:right w:val="none" w:sz="0" w:space="0" w:color="auto"/>
      </w:divBdr>
    </w:div>
    <w:div w:id="1295330846">
      <w:bodyDiv w:val="1"/>
      <w:marLeft w:val="0"/>
      <w:marRight w:val="0"/>
      <w:marTop w:val="0"/>
      <w:marBottom w:val="0"/>
      <w:divBdr>
        <w:top w:val="none" w:sz="0" w:space="0" w:color="auto"/>
        <w:left w:val="none" w:sz="0" w:space="0" w:color="auto"/>
        <w:bottom w:val="none" w:sz="0" w:space="0" w:color="auto"/>
        <w:right w:val="none" w:sz="0" w:space="0" w:color="auto"/>
      </w:divBdr>
    </w:div>
    <w:div w:id="1342321958">
      <w:bodyDiv w:val="1"/>
      <w:marLeft w:val="0"/>
      <w:marRight w:val="0"/>
      <w:marTop w:val="0"/>
      <w:marBottom w:val="0"/>
      <w:divBdr>
        <w:top w:val="none" w:sz="0" w:space="0" w:color="auto"/>
        <w:left w:val="none" w:sz="0" w:space="0" w:color="auto"/>
        <w:bottom w:val="none" w:sz="0" w:space="0" w:color="auto"/>
        <w:right w:val="none" w:sz="0" w:space="0" w:color="auto"/>
      </w:divBdr>
    </w:div>
    <w:div w:id="1349792746">
      <w:bodyDiv w:val="1"/>
      <w:marLeft w:val="0"/>
      <w:marRight w:val="0"/>
      <w:marTop w:val="0"/>
      <w:marBottom w:val="0"/>
      <w:divBdr>
        <w:top w:val="none" w:sz="0" w:space="0" w:color="auto"/>
        <w:left w:val="none" w:sz="0" w:space="0" w:color="auto"/>
        <w:bottom w:val="none" w:sz="0" w:space="0" w:color="auto"/>
        <w:right w:val="none" w:sz="0" w:space="0" w:color="auto"/>
      </w:divBdr>
    </w:div>
    <w:div w:id="1361786574">
      <w:bodyDiv w:val="1"/>
      <w:marLeft w:val="0"/>
      <w:marRight w:val="0"/>
      <w:marTop w:val="0"/>
      <w:marBottom w:val="0"/>
      <w:divBdr>
        <w:top w:val="none" w:sz="0" w:space="0" w:color="auto"/>
        <w:left w:val="none" w:sz="0" w:space="0" w:color="auto"/>
        <w:bottom w:val="none" w:sz="0" w:space="0" w:color="auto"/>
        <w:right w:val="none" w:sz="0" w:space="0" w:color="auto"/>
      </w:divBdr>
    </w:div>
    <w:div w:id="1404257961">
      <w:bodyDiv w:val="1"/>
      <w:marLeft w:val="0"/>
      <w:marRight w:val="0"/>
      <w:marTop w:val="0"/>
      <w:marBottom w:val="0"/>
      <w:divBdr>
        <w:top w:val="none" w:sz="0" w:space="0" w:color="auto"/>
        <w:left w:val="none" w:sz="0" w:space="0" w:color="auto"/>
        <w:bottom w:val="none" w:sz="0" w:space="0" w:color="auto"/>
        <w:right w:val="none" w:sz="0" w:space="0" w:color="auto"/>
      </w:divBdr>
    </w:div>
    <w:div w:id="1432628543">
      <w:bodyDiv w:val="1"/>
      <w:marLeft w:val="0"/>
      <w:marRight w:val="0"/>
      <w:marTop w:val="0"/>
      <w:marBottom w:val="0"/>
      <w:divBdr>
        <w:top w:val="none" w:sz="0" w:space="0" w:color="auto"/>
        <w:left w:val="none" w:sz="0" w:space="0" w:color="auto"/>
        <w:bottom w:val="none" w:sz="0" w:space="0" w:color="auto"/>
        <w:right w:val="none" w:sz="0" w:space="0" w:color="auto"/>
      </w:divBdr>
    </w:div>
    <w:div w:id="1466846302">
      <w:bodyDiv w:val="1"/>
      <w:marLeft w:val="0"/>
      <w:marRight w:val="0"/>
      <w:marTop w:val="0"/>
      <w:marBottom w:val="0"/>
      <w:divBdr>
        <w:top w:val="none" w:sz="0" w:space="0" w:color="auto"/>
        <w:left w:val="none" w:sz="0" w:space="0" w:color="auto"/>
        <w:bottom w:val="none" w:sz="0" w:space="0" w:color="auto"/>
        <w:right w:val="none" w:sz="0" w:space="0" w:color="auto"/>
      </w:divBdr>
    </w:div>
    <w:div w:id="1469590013">
      <w:bodyDiv w:val="1"/>
      <w:marLeft w:val="0"/>
      <w:marRight w:val="0"/>
      <w:marTop w:val="0"/>
      <w:marBottom w:val="0"/>
      <w:divBdr>
        <w:top w:val="none" w:sz="0" w:space="0" w:color="auto"/>
        <w:left w:val="none" w:sz="0" w:space="0" w:color="auto"/>
        <w:bottom w:val="none" w:sz="0" w:space="0" w:color="auto"/>
        <w:right w:val="none" w:sz="0" w:space="0" w:color="auto"/>
      </w:divBdr>
    </w:div>
    <w:div w:id="1499267141">
      <w:bodyDiv w:val="1"/>
      <w:marLeft w:val="0"/>
      <w:marRight w:val="0"/>
      <w:marTop w:val="0"/>
      <w:marBottom w:val="0"/>
      <w:divBdr>
        <w:top w:val="none" w:sz="0" w:space="0" w:color="auto"/>
        <w:left w:val="none" w:sz="0" w:space="0" w:color="auto"/>
        <w:bottom w:val="none" w:sz="0" w:space="0" w:color="auto"/>
        <w:right w:val="none" w:sz="0" w:space="0" w:color="auto"/>
      </w:divBdr>
    </w:div>
    <w:div w:id="1591692172">
      <w:bodyDiv w:val="1"/>
      <w:marLeft w:val="0"/>
      <w:marRight w:val="0"/>
      <w:marTop w:val="0"/>
      <w:marBottom w:val="0"/>
      <w:divBdr>
        <w:top w:val="none" w:sz="0" w:space="0" w:color="auto"/>
        <w:left w:val="none" w:sz="0" w:space="0" w:color="auto"/>
        <w:bottom w:val="none" w:sz="0" w:space="0" w:color="auto"/>
        <w:right w:val="none" w:sz="0" w:space="0" w:color="auto"/>
      </w:divBdr>
    </w:div>
    <w:div w:id="1603344713">
      <w:bodyDiv w:val="1"/>
      <w:marLeft w:val="0"/>
      <w:marRight w:val="0"/>
      <w:marTop w:val="0"/>
      <w:marBottom w:val="0"/>
      <w:divBdr>
        <w:top w:val="none" w:sz="0" w:space="0" w:color="auto"/>
        <w:left w:val="none" w:sz="0" w:space="0" w:color="auto"/>
        <w:bottom w:val="none" w:sz="0" w:space="0" w:color="auto"/>
        <w:right w:val="none" w:sz="0" w:space="0" w:color="auto"/>
      </w:divBdr>
    </w:div>
    <w:div w:id="1691445961">
      <w:bodyDiv w:val="1"/>
      <w:marLeft w:val="0"/>
      <w:marRight w:val="0"/>
      <w:marTop w:val="0"/>
      <w:marBottom w:val="0"/>
      <w:divBdr>
        <w:top w:val="none" w:sz="0" w:space="0" w:color="auto"/>
        <w:left w:val="none" w:sz="0" w:space="0" w:color="auto"/>
        <w:bottom w:val="none" w:sz="0" w:space="0" w:color="auto"/>
        <w:right w:val="none" w:sz="0" w:space="0" w:color="auto"/>
      </w:divBdr>
    </w:div>
    <w:div w:id="1694530286">
      <w:bodyDiv w:val="1"/>
      <w:marLeft w:val="0"/>
      <w:marRight w:val="0"/>
      <w:marTop w:val="0"/>
      <w:marBottom w:val="0"/>
      <w:divBdr>
        <w:top w:val="none" w:sz="0" w:space="0" w:color="auto"/>
        <w:left w:val="none" w:sz="0" w:space="0" w:color="auto"/>
        <w:bottom w:val="none" w:sz="0" w:space="0" w:color="auto"/>
        <w:right w:val="none" w:sz="0" w:space="0" w:color="auto"/>
      </w:divBdr>
    </w:div>
    <w:div w:id="1737823922">
      <w:bodyDiv w:val="1"/>
      <w:marLeft w:val="0"/>
      <w:marRight w:val="0"/>
      <w:marTop w:val="0"/>
      <w:marBottom w:val="0"/>
      <w:divBdr>
        <w:top w:val="none" w:sz="0" w:space="0" w:color="auto"/>
        <w:left w:val="none" w:sz="0" w:space="0" w:color="auto"/>
        <w:bottom w:val="none" w:sz="0" w:space="0" w:color="auto"/>
        <w:right w:val="none" w:sz="0" w:space="0" w:color="auto"/>
      </w:divBdr>
    </w:div>
    <w:div w:id="1742947539">
      <w:bodyDiv w:val="1"/>
      <w:marLeft w:val="0"/>
      <w:marRight w:val="0"/>
      <w:marTop w:val="0"/>
      <w:marBottom w:val="0"/>
      <w:divBdr>
        <w:top w:val="none" w:sz="0" w:space="0" w:color="auto"/>
        <w:left w:val="none" w:sz="0" w:space="0" w:color="auto"/>
        <w:bottom w:val="none" w:sz="0" w:space="0" w:color="auto"/>
        <w:right w:val="none" w:sz="0" w:space="0" w:color="auto"/>
      </w:divBdr>
    </w:div>
    <w:div w:id="1750810676">
      <w:bodyDiv w:val="1"/>
      <w:marLeft w:val="0"/>
      <w:marRight w:val="0"/>
      <w:marTop w:val="0"/>
      <w:marBottom w:val="0"/>
      <w:divBdr>
        <w:top w:val="none" w:sz="0" w:space="0" w:color="auto"/>
        <w:left w:val="none" w:sz="0" w:space="0" w:color="auto"/>
        <w:bottom w:val="none" w:sz="0" w:space="0" w:color="auto"/>
        <w:right w:val="none" w:sz="0" w:space="0" w:color="auto"/>
      </w:divBdr>
    </w:div>
    <w:div w:id="1771663712">
      <w:bodyDiv w:val="1"/>
      <w:marLeft w:val="0"/>
      <w:marRight w:val="0"/>
      <w:marTop w:val="0"/>
      <w:marBottom w:val="0"/>
      <w:divBdr>
        <w:top w:val="none" w:sz="0" w:space="0" w:color="auto"/>
        <w:left w:val="none" w:sz="0" w:space="0" w:color="auto"/>
        <w:bottom w:val="none" w:sz="0" w:space="0" w:color="auto"/>
        <w:right w:val="none" w:sz="0" w:space="0" w:color="auto"/>
      </w:divBdr>
    </w:div>
    <w:div w:id="1842239694">
      <w:bodyDiv w:val="1"/>
      <w:marLeft w:val="0"/>
      <w:marRight w:val="0"/>
      <w:marTop w:val="0"/>
      <w:marBottom w:val="0"/>
      <w:divBdr>
        <w:top w:val="none" w:sz="0" w:space="0" w:color="auto"/>
        <w:left w:val="none" w:sz="0" w:space="0" w:color="auto"/>
        <w:bottom w:val="none" w:sz="0" w:space="0" w:color="auto"/>
        <w:right w:val="none" w:sz="0" w:space="0" w:color="auto"/>
      </w:divBdr>
    </w:div>
    <w:div w:id="1858277203">
      <w:bodyDiv w:val="1"/>
      <w:marLeft w:val="0"/>
      <w:marRight w:val="0"/>
      <w:marTop w:val="0"/>
      <w:marBottom w:val="0"/>
      <w:divBdr>
        <w:top w:val="none" w:sz="0" w:space="0" w:color="auto"/>
        <w:left w:val="none" w:sz="0" w:space="0" w:color="auto"/>
        <w:bottom w:val="none" w:sz="0" w:space="0" w:color="auto"/>
        <w:right w:val="none" w:sz="0" w:space="0" w:color="auto"/>
      </w:divBdr>
    </w:div>
    <w:div w:id="1873567718">
      <w:bodyDiv w:val="1"/>
      <w:marLeft w:val="0"/>
      <w:marRight w:val="0"/>
      <w:marTop w:val="0"/>
      <w:marBottom w:val="0"/>
      <w:divBdr>
        <w:top w:val="none" w:sz="0" w:space="0" w:color="auto"/>
        <w:left w:val="none" w:sz="0" w:space="0" w:color="auto"/>
        <w:bottom w:val="none" w:sz="0" w:space="0" w:color="auto"/>
        <w:right w:val="none" w:sz="0" w:space="0" w:color="auto"/>
      </w:divBdr>
    </w:div>
    <w:div w:id="1920870688">
      <w:bodyDiv w:val="1"/>
      <w:marLeft w:val="0"/>
      <w:marRight w:val="0"/>
      <w:marTop w:val="0"/>
      <w:marBottom w:val="0"/>
      <w:divBdr>
        <w:top w:val="none" w:sz="0" w:space="0" w:color="auto"/>
        <w:left w:val="none" w:sz="0" w:space="0" w:color="auto"/>
        <w:bottom w:val="none" w:sz="0" w:space="0" w:color="auto"/>
        <w:right w:val="none" w:sz="0" w:space="0" w:color="auto"/>
      </w:divBdr>
    </w:div>
    <w:div w:id="1922788859">
      <w:bodyDiv w:val="1"/>
      <w:marLeft w:val="0"/>
      <w:marRight w:val="0"/>
      <w:marTop w:val="0"/>
      <w:marBottom w:val="0"/>
      <w:divBdr>
        <w:top w:val="none" w:sz="0" w:space="0" w:color="auto"/>
        <w:left w:val="none" w:sz="0" w:space="0" w:color="auto"/>
        <w:bottom w:val="none" w:sz="0" w:space="0" w:color="auto"/>
        <w:right w:val="none" w:sz="0" w:space="0" w:color="auto"/>
      </w:divBdr>
    </w:div>
    <w:div w:id="1932926373">
      <w:bodyDiv w:val="1"/>
      <w:marLeft w:val="0"/>
      <w:marRight w:val="0"/>
      <w:marTop w:val="0"/>
      <w:marBottom w:val="0"/>
      <w:divBdr>
        <w:top w:val="none" w:sz="0" w:space="0" w:color="auto"/>
        <w:left w:val="none" w:sz="0" w:space="0" w:color="auto"/>
        <w:bottom w:val="none" w:sz="0" w:space="0" w:color="auto"/>
        <w:right w:val="none" w:sz="0" w:space="0" w:color="auto"/>
      </w:divBdr>
    </w:div>
    <w:div w:id="1952587118">
      <w:bodyDiv w:val="1"/>
      <w:marLeft w:val="0"/>
      <w:marRight w:val="0"/>
      <w:marTop w:val="0"/>
      <w:marBottom w:val="0"/>
      <w:divBdr>
        <w:top w:val="none" w:sz="0" w:space="0" w:color="auto"/>
        <w:left w:val="none" w:sz="0" w:space="0" w:color="auto"/>
        <w:bottom w:val="none" w:sz="0" w:space="0" w:color="auto"/>
        <w:right w:val="none" w:sz="0" w:space="0" w:color="auto"/>
      </w:divBdr>
    </w:div>
    <w:div w:id="1980986802">
      <w:bodyDiv w:val="1"/>
      <w:marLeft w:val="0"/>
      <w:marRight w:val="0"/>
      <w:marTop w:val="0"/>
      <w:marBottom w:val="0"/>
      <w:divBdr>
        <w:top w:val="none" w:sz="0" w:space="0" w:color="auto"/>
        <w:left w:val="none" w:sz="0" w:space="0" w:color="auto"/>
        <w:bottom w:val="none" w:sz="0" w:space="0" w:color="auto"/>
        <w:right w:val="none" w:sz="0" w:space="0" w:color="auto"/>
      </w:divBdr>
    </w:div>
    <w:div w:id="2043241378">
      <w:bodyDiv w:val="1"/>
      <w:marLeft w:val="0"/>
      <w:marRight w:val="0"/>
      <w:marTop w:val="0"/>
      <w:marBottom w:val="0"/>
      <w:divBdr>
        <w:top w:val="none" w:sz="0" w:space="0" w:color="auto"/>
        <w:left w:val="none" w:sz="0" w:space="0" w:color="auto"/>
        <w:bottom w:val="none" w:sz="0" w:space="0" w:color="auto"/>
        <w:right w:val="none" w:sz="0" w:space="0" w:color="auto"/>
      </w:divBdr>
    </w:div>
    <w:div w:id="2069761497">
      <w:bodyDiv w:val="1"/>
      <w:marLeft w:val="0"/>
      <w:marRight w:val="0"/>
      <w:marTop w:val="0"/>
      <w:marBottom w:val="0"/>
      <w:divBdr>
        <w:top w:val="none" w:sz="0" w:space="0" w:color="auto"/>
        <w:left w:val="none" w:sz="0" w:space="0" w:color="auto"/>
        <w:bottom w:val="none" w:sz="0" w:space="0" w:color="auto"/>
        <w:right w:val="none" w:sz="0" w:space="0" w:color="auto"/>
      </w:divBdr>
    </w:div>
    <w:div w:id="2073309927">
      <w:bodyDiv w:val="1"/>
      <w:marLeft w:val="0"/>
      <w:marRight w:val="0"/>
      <w:marTop w:val="0"/>
      <w:marBottom w:val="0"/>
      <w:divBdr>
        <w:top w:val="none" w:sz="0" w:space="0" w:color="auto"/>
        <w:left w:val="none" w:sz="0" w:space="0" w:color="auto"/>
        <w:bottom w:val="none" w:sz="0" w:space="0" w:color="auto"/>
        <w:right w:val="none" w:sz="0" w:space="0" w:color="auto"/>
      </w:divBdr>
    </w:div>
    <w:div w:id="2083137413">
      <w:bodyDiv w:val="1"/>
      <w:marLeft w:val="0"/>
      <w:marRight w:val="0"/>
      <w:marTop w:val="0"/>
      <w:marBottom w:val="0"/>
      <w:divBdr>
        <w:top w:val="none" w:sz="0" w:space="0" w:color="auto"/>
        <w:left w:val="none" w:sz="0" w:space="0" w:color="auto"/>
        <w:bottom w:val="none" w:sz="0" w:space="0" w:color="auto"/>
        <w:right w:val="none" w:sz="0" w:space="0" w:color="auto"/>
      </w:divBdr>
    </w:div>
    <w:div w:id="2096827289">
      <w:bodyDiv w:val="1"/>
      <w:marLeft w:val="0"/>
      <w:marRight w:val="0"/>
      <w:marTop w:val="0"/>
      <w:marBottom w:val="0"/>
      <w:divBdr>
        <w:top w:val="none" w:sz="0" w:space="0" w:color="auto"/>
        <w:left w:val="none" w:sz="0" w:space="0" w:color="auto"/>
        <w:bottom w:val="none" w:sz="0" w:space="0" w:color="auto"/>
        <w:right w:val="none" w:sz="0" w:space="0" w:color="auto"/>
      </w:divBdr>
    </w:div>
    <w:div w:id="2119912829">
      <w:bodyDiv w:val="1"/>
      <w:marLeft w:val="0"/>
      <w:marRight w:val="0"/>
      <w:marTop w:val="0"/>
      <w:marBottom w:val="0"/>
      <w:divBdr>
        <w:top w:val="none" w:sz="0" w:space="0" w:color="auto"/>
        <w:left w:val="none" w:sz="0" w:space="0" w:color="auto"/>
        <w:bottom w:val="none" w:sz="0" w:space="0" w:color="auto"/>
        <w:right w:val="none" w:sz="0" w:space="0" w:color="auto"/>
      </w:divBdr>
    </w:div>
    <w:div w:id="2144540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1.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1044;&#1054;&#1043;&#1054;&#1042;&#1054;&#1056;%204572%20&#1055;&#1054;&#1056;&#1058;%20&#1042;&#1045;&#1056;&#1040;\&#1052;&#1086;&#1080;%20&#1076;&#1086;&#1082;&#1091;&#1084;&#1077;&#1085;&#1090;&#1099;\MVerbenchuk\Desktop\&#1047;&#1072;&#1082;&#1091;&#1087;&#1082;&#1080;\&#1044;&#1086;&#1082;&#1091;&#1084;&#1077;&#1085;&#1090;&#1072;&#1094;&#1080;&#1103;%20&#1085;&#1072;%20&#1047;&#1055;%20&#1074;%20&#1069;&#1060;%20&#1087;&#1086;%20&#1088;&#1077;&#1084;&#1086;&#1085;&#1090;&#1091;%20&#1073;&#1072;&#1083;&#1082;&#1080;\&#1047;&#1055;%20&#1074;%20&#1069;&#1060;%20%20&#1088;&#1077;&#1084;&#1086;&#1085;&#1090;%20&#1085;&#1072;&#1076;&#1086;&#1082;&#1086;&#1085;&#1085;&#1086;&#1081;%20&#1073;&#1072;&#1083;&#1082;&#1080;.doc" TargetMode="Externa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hyperlink" Target="file:///D:\&#1044;&#1054;&#1043;&#1054;&#1042;&#1054;&#1056;%204572%20&#1055;&#1054;&#1056;&#1058;%20&#1042;&#1045;&#1056;&#1040;\&#1052;&#1086;&#1080;%20&#1076;&#1086;&#1082;&#1091;&#1084;&#1077;&#1085;&#1090;&#1099;\MVerbenchuk\Desktop\&#1047;&#1072;&#1082;&#1091;&#1087;&#1082;&#1080;\&#1044;&#1086;&#1082;&#1091;&#1084;&#1077;&#1085;&#1090;&#1072;&#1094;&#1080;&#1103;%20&#1085;&#1072;%20&#1047;&#1055;%20&#1074;%20&#1069;&#1060;%20&#1087;&#1086;%20&#1088;&#1077;&#1084;&#1086;&#1085;&#1090;&#1091;%20&#1073;&#1072;&#1083;&#1082;&#1080;\&#1047;&#1055;%20&#1074;%20&#1069;&#1060;%20%20&#1088;&#1077;&#1084;&#1086;&#1085;&#1090;%20&#1085;&#1072;&#1076;&#1086;&#1082;&#1086;&#1085;&#1085;&#1086;&#1081;%20&#1073;&#1072;&#1083;&#1082;&#1080;.doc"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wmf"/><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541C5B-AC02-422D-AAF7-05DF03CF2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TotalTime>
  <Pages>53</Pages>
  <Words>23892</Words>
  <Characters>136187</Characters>
  <Application>Microsoft Office Word</Application>
  <DocSecurity>0</DocSecurity>
  <Lines>1134</Lines>
  <Paragraphs>319</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
  <LinksUpToDate>false</LinksUpToDate>
  <CharactersWithSpaces>159760</CharactersWithSpaces>
  <SharedDoc>false</SharedDoc>
  <HLinks>
    <vt:vector size="18" baseType="variant">
      <vt:variant>
        <vt:i4>5309503</vt:i4>
      </vt:variant>
      <vt:variant>
        <vt:i4>6</vt:i4>
      </vt:variant>
      <vt:variant>
        <vt:i4>0</vt:i4>
      </vt:variant>
      <vt:variant>
        <vt:i4>5</vt:i4>
      </vt:variant>
      <vt:variant>
        <vt:lpwstr>D:\ДОГОВОР 4572 ПОРТ ВЕРА\Мои документы\MVerbenchuk\Desktop\Закупки\Документация на ЗП в ЭФ по ремонту балки\ЗП в ЭФ  ремонт надоконной балки.doc</vt:lpwstr>
      </vt:variant>
      <vt:variant>
        <vt:lpwstr>_Toc308775106</vt:lpwstr>
      </vt:variant>
      <vt:variant>
        <vt:i4>5309503</vt:i4>
      </vt:variant>
      <vt:variant>
        <vt:i4>3</vt:i4>
      </vt:variant>
      <vt:variant>
        <vt:i4>0</vt:i4>
      </vt:variant>
      <vt:variant>
        <vt:i4>5</vt:i4>
      </vt:variant>
      <vt:variant>
        <vt:lpwstr>D:\ДОГОВОР 4572 ПОРТ ВЕРА\Мои документы\MVerbenchuk\Desktop\Закупки\Документация на ЗП в ЭФ по ремонту балки\ЗП в ЭФ  ремонт надоконной балки.doc</vt:lpwstr>
      </vt:variant>
      <vt:variant>
        <vt:lpwstr>_Toc308775103</vt:lpwstr>
      </vt:variant>
      <vt:variant>
        <vt:i4>1376317</vt:i4>
      </vt:variant>
      <vt:variant>
        <vt:i4>0</vt:i4>
      </vt:variant>
      <vt:variant>
        <vt:i4>0</vt:i4>
      </vt:variant>
      <vt:variant>
        <vt:i4>5</vt:i4>
      </vt:variant>
      <vt:variant>
        <vt:lpwstr/>
      </vt:variant>
      <vt:variant>
        <vt:lpwstr>_Toc308775100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gorbunov</dc:creator>
  <cp:lastModifiedBy>Завернина Вероника Сергеевна</cp:lastModifiedBy>
  <cp:revision>129</cp:revision>
  <cp:lastPrinted>2023-02-17T12:11:00Z</cp:lastPrinted>
  <dcterms:created xsi:type="dcterms:W3CDTF">2022-10-20T07:03:00Z</dcterms:created>
  <dcterms:modified xsi:type="dcterms:W3CDTF">2023-02-22T09:18:00Z</dcterms:modified>
</cp:coreProperties>
</file>